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9747" w:type="dxa"/>
        <w:tblBorders>
          <w:bottom w:val="single" w:sz="4" w:space="0" w:color="auto"/>
        </w:tblBorders>
        <w:tblLook w:val="04A0"/>
      </w:tblPr>
      <w:tblGrid>
        <w:gridCol w:w="9747"/>
      </w:tblGrid>
      <w:tr w:rsidR="00FE2299" w:rsidTr="00FE2299">
        <w:trPr>
          <w:trHeight w:val="1983"/>
        </w:trPr>
        <w:tc>
          <w:tcPr>
            <w:tcW w:w="9747" w:type="dxa"/>
            <w:tcBorders>
              <w:top w:val="nil"/>
              <w:left w:val="nil"/>
              <w:bottom w:val="thinThickMediumGap" w:sz="18" w:space="0" w:color="auto"/>
              <w:right w:val="nil"/>
            </w:tcBorders>
            <w:hideMark/>
          </w:tcPr>
          <w:p w:rsidR="00FE2299" w:rsidRDefault="00FE2299" w:rsidP="00FE2299">
            <w:pPr>
              <w:jc w:val="center"/>
              <w:rPr>
                <w:rFonts w:ascii="Sylfaen" w:hAnsi="Sylfaen"/>
                <w:b/>
                <w:sz w:val="26"/>
                <w:szCs w:val="26"/>
              </w:rPr>
            </w:pPr>
            <w:r>
              <w:rPr>
                <w:rFonts w:ascii="Sylfaen" w:hAnsi="Sylfaen"/>
                <w:b/>
                <w:sz w:val="26"/>
                <w:szCs w:val="26"/>
              </w:rPr>
              <w:t>Հ Ա Յ Ա Ս Տ Ա Ն Ի    Հ Ա Ն Ր Ա Պ Ե Տ ՈՒ Թ Յ ՈՒ Ն</w:t>
            </w:r>
          </w:p>
          <w:p w:rsidR="00FE2299" w:rsidRDefault="00FE2299" w:rsidP="00FE2299">
            <w:pPr>
              <w:jc w:val="center"/>
              <w:rPr>
                <w:rFonts w:ascii="Sylfaen" w:hAnsi="Sylfaen"/>
                <w:b/>
                <w:sz w:val="32"/>
                <w:szCs w:val="32"/>
              </w:rPr>
            </w:pPr>
            <w:r>
              <w:rPr>
                <w:rFonts w:ascii="Sylfaen" w:hAnsi="Sylfaen"/>
                <w:b/>
                <w:sz w:val="32"/>
                <w:szCs w:val="32"/>
              </w:rPr>
              <w:t>&lt;&lt;ԱՐԵՎՄՏՅԱՆ ԿԱՆԻ&gt;&gt;</w:t>
            </w:r>
          </w:p>
          <w:p w:rsidR="00FE2299" w:rsidRDefault="00FE2299" w:rsidP="00FE2299">
            <w:pPr>
              <w:spacing w:after="160"/>
              <w:jc w:val="center"/>
              <w:rPr>
                <w:rFonts w:ascii="Sylfaen" w:hAnsi="Sylfaen"/>
                <w:b/>
                <w:sz w:val="26"/>
                <w:szCs w:val="26"/>
              </w:rPr>
            </w:pPr>
            <w:r>
              <w:rPr>
                <w:rFonts w:ascii="Sylfaen" w:hAnsi="Sylfaen"/>
                <w:b/>
                <w:sz w:val="26"/>
                <w:szCs w:val="26"/>
              </w:rPr>
              <w:t xml:space="preserve">ՍԱՀՄԱՆԱՓԱԿ  ՊԱՏԱՍԽԱՆԱՏՎՈՒԹՅԱՄԲ  ԸՆԿԵՐՈՒԹՅՈՒՆ </w:t>
            </w:r>
          </w:p>
        </w:tc>
      </w:tr>
      <w:tr w:rsidR="00FE2299" w:rsidTr="00FE2299">
        <w:trPr>
          <w:trHeight w:val="1227"/>
        </w:trPr>
        <w:tc>
          <w:tcPr>
            <w:tcW w:w="9747" w:type="dxa"/>
            <w:tcBorders>
              <w:top w:val="nil"/>
              <w:left w:val="nil"/>
              <w:bottom w:val="nil"/>
              <w:right w:val="nil"/>
            </w:tcBorders>
            <w:hideMark/>
          </w:tcPr>
          <w:p w:rsidR="00FE2299" w:rsidRDefault="00FE2299" w:rsidP="00FE2299">
            <w:pPr>
              <w:spacing w:after="160" w:line="256" w:lineRule="auto"/>
              <w:ind w:right="-2"/>
              <w:rPr>
                <w:rFonts w:ascii="Sylfaen" w:hAnsi="Sylfaen"/>
                <w:lang w:val="hy-AM"/>
              </w:rPr>
            </w:pPr>
            <w:r>
              <w:rPr>
                <w:rFonts w:ascii="Sylfaen" w:hAnsi="Sylfaen"/>
              </w:rPr>
              <w:t>ՀՀ, Կոտայքի մարզ, Մրգաշեն 7 փող., 6</w:t>
            </w:r>
            <w:r>
              <w:rPr>
                <w:rFonts w:ascii="Sylfaen" w:hAnsi="Sylfaen"/>
                <w:lang w:val="hy-AM"/>
              </w:rPr>
              <w:t xml:space="preserve"> շ., </w:t>
            </w:r>
            <w:r>
              <w:rPr>
                <w:rFonts w:ascii="Sylfaen" w:hAnsi="Sylfaen"/>
              </w:rPr>
              <w:t>բն. 3 (2408), Հեռ. +374 9</w:t>
            </w:r>
            <w:r>
              <w:rPr>
                <w:rFonts w:ascii="Sylfaen" w:hAnsi="Sylfaen"/>
                <w:lang w:val="hy-AM"/>
              </w:rPr>
              <w:t xml:space="preserve">3 860339 </w:t>
            </w:r>
            <w:hyperlink r:id="rId8" w:history="1">
              <w:r>
                <w:rPr>
                  <w:rStyle w:val="Hyperlink"/>
                </w:rPr>
                <w:t>artak78@yandex.com</w:t>
              </w:r>
            </w:hyperlink>
          </w:p>
        </w:tc>
      </w:tr>
    </w:tbl>
    <w:p w:rsidR="007E2A9E" w:rsidRDefault="007E2A9E" w:rsidP="007E2A9E">
      <w:pPr>
        <w:spacing w:line="360" w:lineRule="auto"/>
        <w:jc w:val="both"/>
        <w:rPr>
          <w:rFonts w:ascii="Arial Armenian" w:hAnsi="Arial Armenian"/>
          <w:lang w:val="en-US"/>
        </w:rPr>
      </w:pPr>
    </w:p>
    <w:p w:rsidR="007E2A9E" w:rsidRDefault="007E2A9E" w:rsidP="007E2A9E">
      <w:pPr>
        <w:spacing w:line="360" w:lineRule="auto"/>
        <w:jc w:val="both"/>
        <w:rPr>
          <w:rFonts w:ascii="Arial Armenian" w:hAnsi="Arial Armenian"/>
          <w:lang w:val="en-US"/>
        </w:rPr>
      </w:pPr>
    </w:p>
    <w:p w:rsidR="004248C9" w:rsidRPr="00756091" w:rsidRDefault="007E2A9E" w:rsidP="004248C9">
      <w:pPr>
        <w:pStyle w:val="Heading1"/>
        <w:spacing w:line="240" w:lineRule="auto"/>
        <w:rPr>
          <w:rFonts w:ascii="Sylfaen" w:hAnsi="Sylfaen" w:cs="Sylfaen"/>
          <w:szCs w:val="28"/>
        </w:rPr>
      </w:pPr>
      <w:r>
        <w:tab/>
      </w:r>
      <w:r>
        <w:rPr>
          <w:sz w:val="24"/>
          <w:szCs w:val="24"/>
        </w:rPr>
        <w:t xml:space="preserve"> </w:t>
      </w:r>
    </w:p>
    <w:p w:rsidR="000F4449" w:rsidRPr="00FE2299" w:rsidRDefault="000F4449" w:rsidP="007E2A9E">
      <w:pPr>
        <w:spacing w:line="360" w:lineRule="auto"/>
        <w:ind w:left="142" w:hanging="142"/>
        <w:jc w:val="center"/>
        <w:rPr>
          <w:rFonts w:ascii="Sylfaen" w:hAnsi="Sylfaen" w:cs="Sylfaen"/>
          <w:b/>
          <w:sz w:val="28"/>
          <w:szCs w:val="28"/>
          <w:lang w:val="en-US"/>
        </w:rPr>
      </w:pPr>
      <w:r w:rsidRPr="00FE2299">
        <w:rPr>
          <w:rFonts w:ascii="Sylfaen" w:hAnsi="Sylfaen" w:cs="Sylfaen"/>
          <w:b/>
          <w:sz w:val="28"/>
          <w:szCs w:val="28"/>
        </w:rPr>
        <w:t xml:space="preserve">ՀՀ  </w:t>
      </w:r>
      <w:r w:rsidR="00FE2299" w:rsidRPr="00FE2299">
        <w:rPr>
          <w:rFonts w:ascii="Sylfaen" w:hAnsi="Sylfaen" w:cs="Sylfaen"/>
          <w:b/>
          <w:sz w:val="28"/>
          <w:szCs w:val="28"/>
          <w:lang w:val="en-US"/>
        </w:rPr>
        <w:t>Արարատի մարզի Նորամարգ-Հրազդանի ավազների</w:t>
      </w:r>
      <w:r w:rsidRPr="00FE2299">
        <w:rPr>
          <w:rFonts w:ascii="Sylfaen" w:hAnsi="Sylfaen" w:cs="Sylfaen"/>
          <w:b/>
          <w:sz w:val="28"/>
          <w:szCs w:val="28"/>
        </w:rPr>
        <w:t xml:space="preserve"> հանքավայրի  </w:t>
      </w:r>
      <w:r w:rsidRPr="00FE2299">
        <w:rPr>
          <w:rFonts w:ascii="Sylfaen" w:hAnsi="Sylfaen" w:cs="Sylfaen"/>
          <w:b/>
          <w:sz w:val="28"/>
          <w:szCs w:val="28"/>
          <w:lang w:val="en-US"/>
        </w:rPr>
        <w:t xml:space="preserve">արդյունահանման </w:t>
      </w:r>
      <w:r w:rsidR="00FE2299" w:rsidRPr="00FE2299">
        <w:rPr>
          <w:rFonts w:ascii="Sylfaen" w:hAnsi="Sylfaen" w:cs="Sylfaen"/>
          <w:b/>
          <w:sz w:val="28"/>
          <w:szCs w:val="28"/>
          <w:lang w:val="en-US"/>
        </w:rPr>
        <w:t>նախագծի</w:t>
      </w:r>
      <w:r w:rsidRPr="00FE2299">
        <w:rPr>
          <w:rFonts w:ascii="Sylfaen" w:hAnsi="Sylfaen" w:cs="Sylfaen"/>
          <w:b/>
          <w:sz w:val="28"/>
          <w:szCs w:val="28"/>
          <w:lang w:val="en-US"/>
        </w:rPr>
        <w:t xml:space="preserve"> </w:t>
      </w:r>
    </w:p>
    <w:p w:rsidR="007E2A9E" w:rsidRPr="00FE2299" w:rsidRDefault="000F4449" w:rsidP="007E2A9E">
      <w:pPr>
        <w:spacing w:line="360" w:lineRule="auto"/>
        <w:ind w:left="142" w:hanging="142"/>
        <w:jc w:val="center"/>
        <w:rPr>
          <w:rFonts w:ascii="Sylfaen" w:hAnsi="Sylfaen" w:cs="Sylfaen"/>
          <w:b/>
          <w:sz w:val="28"/>
          <w:szCs w:val="28"/>
          <w:lang w:val="en-US"/>
        </w:rPr>
      </w:pPr>
      <w:r w:rsidRPr="00FE2299">
        <w:rPr>
          <w:rFonts w:ascii="Sylfaen" w:hAnsi="Sylfaen" w:cs="Sylfaen"/>
          <w:b/>
          <w:sz w:val="28"/>
          <w:szCs w:val="28"/>
          <w:lang w:val="en-US"/>
        </w:rPr>
        <w:t>շ</w:t>
      </w:r>
      <w:r w:rsidR="007E2A9E" w:rsidRPr="00FE2299">
        <w:rPr>
          <w:rFonts w:ascii="Sylfaen" w:hAnsi="Sylfaen" w:cs="Sylfaen"/>
          <w:b/>
          <w:sz w:val="28"/>
          <w:szCs w:val="28"/>
          <w:lang w:val="en-US"/>
        </w:rPr>
        <w:t>րջակա</w:t>
      </w:r>
      <w:r w:rsidR="007E2A9E" w:rsidRPr="00FE2299">
        <w:rPr>
          <w:rFonts w:ascii="Sylfaen" w:hAnsi="Sylfaen" w:cs="Arial Armenian"/>
          <w:b/>
          <w:sz w:val="28"/>
          <w:szCs w:val="28"/>
          <w:lang w:val="en-US"/>
        </w:rPr>
        <w:t xml:space="preserve"> </w:t>
      </w:r>
      <w:r w:rsidR="007E2A9E" w:rsidRPr="00FE2299">
        <w:rPr>
          <w:rFonts w:ascii="Sylfaen" w:hAnsi="Sylfaen" w:cs="Sylfaen"/>
          <w:b/>
          <w:sz w:val="28"/>
          <w:szCs w:val="28"/>
          <w:lang w:val="en-US"/>
        </w:rPr>
        <w:t>միջավայրի</w:t>
      </w:r>
      <w:r w:rsidR="007E2A9E" w:rsidRPr="00FE2299">
        <w:rPr>
          <w:rFonts w:ascii="Sylfaen" w:hAnsi="Sylfaen" w:cs="Arial Armenian"/>
          <w:b/>
          <w:sz w:val="28"/>
          <w:szCs w:val="28"/>
          <w:lang w:val="en-US"/>
        </w:rPr>
        <w:t xml:space="preserve"> </w:t>
      </w:r>
      <w:r w:rsidR="007E2A9E" w:rsidRPr="00FE2299">
        <w:rPr>
          <w:rFonts w:ascii="Sylfaen" w:hAnsi="Sylfaen" w:cs="Sylfaen"/>
          <w:b/>
          <w:sz w:val="28"/>
          <w:szCs w:val="28"/>
          <w:lang w:val="en-US"/>
        </w:rPr>
        <w:t>վրա</w:t>
      </w:r>
      <w:r w:rsidR="007E2A9E" w:rsidRPr="00FE2299">
        <w:rPr>
          <w:rFonts w:ascii="Sylfaen" w:hAnsi="Sylfaen" w:cs="Arial Armenian"/>
          <w:b/>
          <w:sz w:val="28"/>
          <w:szCs w:val="28"/>
          <w:lang w:val="en-US"/>
        </w:rPr>
        <w:t xml:space="preserve"> </w:t>
      </w:r>
      <w:r w:rsidR="007E2A9E" w:rsidRPr="00FE2299">
        <w:rPr>
          <w:rFonts w:ascii="Sylfaen" w:hAnsi="Sylfaen" w:cs="Sylfaen"/>
          <w:b/>
          <w:sz w:val="28"/>
          <w:szCs w:val="28"/>
          <w:lang w:val="en-US"/>
        </w:rPr>
        <w:t>ազդեցության</w:t>
      </w:r>
      <w:r w:rsidR="007E2A9E" w:rsidRPr="00FE2299">
        <w:rPr>
          <w:rFonts w:ascii="Sylfaen" w:hAnsi="Sylfaen" w:cs="Arial Armenian"/>
          <w:b/>
          <w:sz w:val="28"/>
          <w:szCs w:val="28"/>
          <w:lang w:val="en-US"/>
        </w:rPr>
        <w:t xml:space="preserve">  նախնական </w:t>
      </w:r>
      <w:r w:rsidR="007E2A9E" w:rsidRPr="00FE2299">
        <w:rPr>
          <w:rFonts w:ascii="Sylfaen" w:hAnsi="Sylfaen" w:cs="Sylfaen"/>
          <w:b/>
          <w:sz w:val="28"/>
          <w:szCs w:val="28"/>
          <w:lang w:val="en-US"/>
        </w:rPr>
        <w:t>գնահատման հայտ (ՇՄԱԳ)</w:t>
      </w:r>
    </w:p>
    <w:p w:rsidR="007E2A9E" w:rsidRPr="00FE2299" w:rsidRDefault="007E2A9E" w:rsidP="007E2A9E">
      <w:pPr>
        <w:spacing w:line="360" w:lineRule="auto"/>
        <w:jc w:val="both"/>
        <w:rPr>
          <w:rFonts w:ascii="Arial Armenian" w:hAnsi="Arial Armenian"/>
          <w:b/>
          <w:sz w:val="28"/>
          <w:szCs w:val="28"/>
          <w:lang w:val="en-US"/>
        </w:rPr>
      </w:pPr>
    </w:p>
    <w:p w:rsidR="007E2A9E" w:rsidRPr="00FE2299" w:rsidRDefault="007E2A9E" w:rsidP="007E2A9E">
      <w:pPr>
        <w:spacing w:line="360" w:lineRule="auto"/>
        <w:jc w:val="both"/>
        <w:rPr>
          <w:rFonts w:ascii="Arial Armenian" w:hAnsi="Arial Armenian"/>
          <w:b/>
          <w:sz w:val="28"/>
          <w:szCs w:val="28"/>
          <w:lang w:val="en-US"/>
        </w:rPr>
      </w:pPr>
    </w:p>
    <w:p w:rsidR="007E2A9E" w:rsidRPr="00FE2299" w:rsidRDefault="007E2A9E" w:rsidP="007E2A9E">
      <w:pPr>
        <w:spacing w:line="360" w:lineRule="auto"/>
        <w:jc w:val="both"/>
        <w:rPr>
          <w:rFonts w:ascii="Arial Armenian" w:hAnsi="Arial Armenian"/>
          <w:b/>
          <w:sz w:val="27"/>
          <w:lang w:val="en-US"/>
        </w:rPr>
      </w:pPr>
    </w:p>
    <w:p w:rsidR="007E2A9E" w:rsidRPr="00FE2299" w:rsidRDefault="007E2A9E" w:rsidP="007E2A9E">
      <w:pPr>
        <w:spacing w:line="360" w:lineRule="auto"/>
        <w:jc w:val="both"/>
        <w:rPr>
          <w:rFonts w:ascii="Arial Armenian" w:hAnsi="Arial Armenian"/>
          <w:b/>
          <w:sz w:val="27"/>
          <w:lang w:val="en-US"/>
        </w:rPr>
      </w:pPr>
    </w:p>
    <w:p w:rsidR="007E2A9E" w:rsidRPr="00FE2299" w:rsidRDefault="007E2A9E" w:rsidP="007E2A9E">
      <w:pPr>
        <w:spacing w:line="360" w:lineRule="auto"/>
        <w:jc w:val="both"/>
        <w:rPr>
          <w:rFonts w:ascii="Arial Armenian" w:hAnsi="Arial Armenian"/>
          <w:b/>
          <w:sz w:val="27"/>
          <w:lang w:val="en-US"/>
        </w:rPr>
      </w:pPr>
    </w:p>
    <w:p w:rsidR="007E2A9E" w:rsidRPr="00FE2299" w:rsidRDefault="007E2A9E" w:rsidP="007E2A9E">
      <w:pPr>
        <w:spacing w:line="360" w:lineRule="auto"/>
        <w:jc w:val="both"/>
        <w:rPr>
          <w:rFonts w:ascii="Arial Armenian" w:hAnsi="Arial Armenian"/>
          <w:b/>
          <w:sz w:val="27"/>
          <w:lang w:val="en-US"/>
        </w:rPr>
      </w:pPr>
    </w:p>
    <w:p w:rsidR="007E2A9E" w:rsidRPr="00FE2299" w:rsidRDefault="00FE2299" w:rsidP="007E2A9E">
      <w:pPr>
        <w:spacing w:line="360" w:lineRule="auto"/>
        <w:jc w:val="both"/>
        <w:rPr>
          <w:rFonts w:ascii="Sylfaen" w:hAnsi="Sylfaen" w:cs="Sylfaen"/>
          <w:b/>
          <w:sz w:val="28"/>
          <w:szCs w:val="28"/>
          <w:lang w:val="en-US"/>
        </w:rPr>
      </w:pPr>
      <w:r w:rsidRPr="00FE2299">
        <w:rPr>
          <w:rFonts w:ascii="Calibri" w:hAnsi="Calibri" w:cs="Arial Armenian"/>
          <w:b/>
          <w:sz w:val="28"/>
          <w:szCs w:val="28"/>
          <w:lang w:val="en-US"/>
        </w:rPr>
        <w:t>«</w:t>
      </w:r>
      <w:r w:rsidR="007E2A9E" w:rsidRPr="00FE2299">
        <w:rPr>
          <w:rFonts w:ascii="Sylfaen" w:hAnsi="Sylfaen" w:cs="Arial Armenian"/>
          <w:b/>
          <w:sz w:val="28"/>
          <w:szCs w:val="28"/>
          <w:lang w:val="en-US"/>
        </w:rPr>
        <w:t>Ա</w:t>
      </w:r>
      <w:r w:rsidRPr="00FE2299">
        <w:rPr>
          <w:rFonts w:ascii="Sylfaen" w:hAnsi="Sylfaen" w:cs="Arial Armenian"/>
          <w:b/>
          <w:sz w:val="28"/>
          <w:szCs w:val="28"/>
          <w:lang w:val="en-US"/>
        </w:rPr>
        <w:t>ՐԵՎՄՏՅԱՆ ԿԱՆԻ</w:t>
      </w:r>
      <w:r w:rsidRPr="00FE2299">
        <w:rPr>
          <w:rFonts w:ascii="Calibri" w:hAnsi="Calibri" w:cs="Arial Armenian"/>
          <w:b/>
          <w:sz w:val="28"/>
          <w:szCs w:val="28"/>
          <w:lang w:val="en-US"/>
        </w:rPr>
        <w:t>»</w:t>
      </w:r>
      <w:r w:rsidR="007E2A9E" w:rsidRPr="00FE2299">
        <w:rPr>
          <w:rFonts w:ascii="Sylfaen" w:hAnsi="Sylfaen" w:cs="Arial Armenian"/>
          <w:b/>
          <w:sz w:val="28"/>
          <w:szCs w:val="28"/>
          <w:lang w:val="en-US"/>
        </w:rPr>
        <w:t xml:space="preserve"> ՍՊԸ</w:t>
      </w:r>
      <w:r w:rsidR="007E2A9E" w:rsidRPr="00FE2299">
        <w:rPr>
          <w:rFonts w:ascii="Sylfaen" w:hAnsi="Sylfaen"/>
          <w:b/>
          <w:sz w:val="28"/>
          <w:szCs w:val="28"/>
          <w:lang w:val="en-US"/>
        </w:rPr>
        <w:t xml:space="preserve"> </w:t>
      </w:r>
      <w:r w:rsidR="007E2A9E" w:rsidRPr="00FE2299">
        <w:rPr>
          <w:rFonts w:ascii="Sylfaen" w:hAnsi="Sylfaen" w:cs="Sylfaen"/>
          <w:b/>
          <w:sz w:val="28"/>
          <w:szCs w:val="28"/>
          <w:lang w:val="en-US"/>
        </w:rPr>
        <w:t>տնօրեն՝</w:t>
      </w:r>
      <w:r w:rsidR="007E2A9E" w:rsidRPr="00FE2299">
        <w:rPr>
          <w:rFonts w:ascii="Sylfaen" w:hAnsi="Sylfaen"/>
          <w:b/>
          <w:sz w:val="28"/>
          <w:szCs w:val="28"/>
          <w:lang w:val="en-US"/>
        </w:rPr>
        <w:t xml:space="preserve">  </w:t>
      </w:r>
      <w:r w:rsidR="007E2A9E" w:rsidRPr="00FE2299">
        <w:rPr>
          <w:rFonts w:ascii="Arial Armenian" w:hAnsi="Arial Armenian"/>
          <w:b/>
          <w:lang w:val="en-US"/>
        </w:rPr>
        <w:t xml:space="preserve">                              </w:t>
      </w:r>
      <w:r w:rsidRPr="00FE2299">
        <w:rPr>
          <w:rFonts w:ascii="Sylfaen" w:hAnsi="Sylfaen"/>
          <w:b/>
          <w:lang w:val="en-US"/>
        </w:rPr>
        <w:t>Ա.ՂՈՒԿԱՍՅԱՆ</w:t>
      </w:r>
    </w:p>
    <w:p w:rsidR="007E2A9E" w:rsidRPr="00FE2299" w:rsidRDefault="007E2A9E" w:rsidP="007E2A9E">
      <w:pPr>
        <w:spacing w:line="360" w:lineRule="auto"/>
        <w:jc w:val="both"/>
        <w:rPr>
          <w:rFonts w:ascii="Sylfaen" w:hAnsi="Sylfaen"/>
          <w:b/>
          <w:sz w:val="23"/>
          <w:lang w:val="en-US"/>
        </w:rPr>
      </w:pPr>
      <w:r w:rsidRPr="00FE2299">
        <w:rPr>
          <w:rFonts w:ascii="Sylfaen" w:hAnsi="Sylfaen"/>
          <w:b/>
          <w:lang w:val="en-US"/>
        </w:rPr>
        <w:tab/>
      </w:r>
      <w:r w:rsidRPr="00FE2299">
        <w:rPr>
          <w:rFonts w:ascii="Sylfaen" w:hAnsi="Sylfaen"/>
          <w:b/>
          <w:lang w:val="en-US"/>
        </w:rPr>
        <w:tab/>
      </w:r>
    </w:p>
    <w:p w:rsidR="007E2A9E" w:rsidRPr="00FE2299" w:rsidRDefault="007E2A9E" w:rsidP="007E2A9E">
      <w:pPr>
        <w:spacing w:line="360" w:lineRule="auto"/>
        <w:jc w:val="both"/>
        <w:rPr>
          <w:rFonts w:ascii="Arial Armenian" w:hAnsi="Arial Armenian"/>
          <w:b/>
          <w:sz w:val="23"/>
          <w:lang w:val="en-US"/>
        </w:rPr>
      </w:pPr>
    </w:p>
    <w:p w:rsidR="007E2A9E" w:rsidRPr="00FE2299" w:rsidRDefault="007E2A9E" w:rsidP="007E2A9E">
      <w:pPr>
        <w:spacing w:line="360" w:lineRule="auto"/>
        <w:jc w:val="both"/>
        <w:rPr>
          <w:rFonts w:ascii="Arial Armenian" w:hAnsi="Arial Armenian"/>
          <w:b/>
          <w:sz w:val="23"/>
          <w:lang w:val="en-US"/>
        </w:rPr>
      </w:pPr>
    </w:p>
    <w:p w:rsidR="007E2A9E" w:rsidRPr="00FE2299" w:rsidRDefault="007E2A9E" w:rsidP="007E2A9E">
      <w:pPr>
        <w:spacing w:line="360" w:lineRule="auto"/>
        <w:jc w:val="both"/>
        <w:rPr>
          <w:rFonts w:ascii="Arial Armenian" w:hAnsi="Arial Armenian"/>
          <w:b/>
          <w:sz w:val="23"/>
          <w:lang w:val="en-US"/>
        </w:rPr>
      </w:pPr>
    </w:p>
    <w:p w:rsidR="007E2A9E" w:rsidRPr="00FE2299" w:rsidRDefault="007E2A9E" w:rsidP="007E2A9E">
      <w:pPr>
        <w:spacing w:line="360" w:lineRule="auto"/>
        <w:jc w:val="both"/>
        <w:rPr>
          <w:rFonts w:ascii="Arial Armenian" w:hAnsi="Arial Armenian"/>
          <w:b/>
          <w:sz w:val="23"/>
          <w:lang w:val="en-US"/>
        </w:rPr>
      </w:pPr>
    </w:p>
    <w:p w:rsidR="007E2A9E" w:rsidRPr="00FE2299" w:rsidRDefault="007E2A9E" w:rsidP="007E2A9E">
      <w:pPr>
        <w:spacing w:line="360" w:lineRule="auto"/>
        <w:jc w:val="both"/>
        <w:rPr>
          <w:rFonts w:ascii="Arial Armenian" w:hAnsi="Arial Armenian"/>
          <w:b/>
          <w:sz w:val="23"/>
          <w:lang w:val="en-US"/>
        </w:rPr>
      </w:pPr>
    </w:p>
    <w:p w:rsidR="007E2A9E" w:rsidRPr="00FE2299" w:rsidRDefault="007E2A9E" w:rsidP="007E2A9E">
      <w:pPr>
        <w:spacing w:line="360" w:lineRule="auto"/>
        <w:jc w:val="both"/>
        <w:rPr>
          <w:rFonts w:ascii="Arial Armenian" w:hAnsi="Arial Armenian"/>
          <w:b/>
          <w:sz w:val="23"/>
          <w:lang w:val="en-US"/>
        </w:rPr>
      </w:pPr>
    </w:p>
    <w:p w:rsidR="007E2A9E" w:rsidRPr="00FE2299" w:rsidRDefault="007E2A9E" w:rsidP="007E2A9E">
      <w:pPr>
        <w:spacing w:line="360" w:lineRule="auto"/>
        <w:jc w:val="center"/>
        <w:rPr>
          <w:rFonts w:ascii="Sylfaen" w:hAnsi="Sylfaen" w:cs="Arial Armenian"/>
          <w:b/>
          <w:lang w:val="en-US"/>
        </w:rPr>
      </w:pPr>
      <w:r w:rsidRPr="00FE2299">
        <w:rPr>
          <w:rFonts w:ascii="Sylfaen" w:hAnsi="Sylfaen" w:cs="Arial Armenian"/>
          <w:b/>
          <w:lang w:val="en-US"/>
        </w:rPr>
        <w:t>2023</w:t>
      </w:r>
      <w:r w:rsidRPr="00FE2299">
        <w:rPr>
          <w:rFonts w:ascii="Sylfaen" w:hAnsi="Sylfaen" w:cs="Sylfaen"/>
          <w:b/>
          <w:lang w:val="en-US"/>
        </w:rPr>
        <w:t>թ</w:t>
      </w:r>
      <w:r w:rsidRPr="00FE2299">
        <w:rPr>
          <w:rFonts w:ascii="Sylfaen" w:hAnsi="Sylfaen" w:cs="Arial Armenian"/>
          <w:b/>
          <w:lang w:val="en-US"/>
        </w:rPr>
        <w:t>.</w:t>
      </w:r>
    </w:p>
    <w:p w:rsidR="007E2A9E" w:rsidRDefault="007E2A9E" w:rsidP="007E2A9E">
      <w:pPr>
        <w:spacing w:line="360" w:lineRule="auto"/>
        <w:jc w:val="center"/>
        <w:rPr>
          <w:rFonts w:ascii="Arial Armenian" w:hAnsi="Arial Armenian"/>
          <w:lang w:val="en-US"/>
        </w:rPr>
      </w:pPr>
    </w:p>
    <w:p w:rsidR="007E2A9E" w:rsidRDefault="007E2A9E" w:rsidP="007E2A9E">
      <w:pPr>
        <w:rPr>
          <w:rFonts w:ascii="Arial Armenian" w:hAnsi="Arial Armenian"/>
          <w:lang w:val="en-US"/>
        </w:rPr>
      </w:pPr>
    </w:p>
    <w:p w:rsidR="00EB1878" w:rsidRDefault="00EB1878" w:rsidP="007E2A9E">
      <w:pPr>
        <w:rPr>
          <w:rFonts w:ascii="Arial Armenian" w:hAnsi="Arial Armenian"/>
          <w:lang w:val="en-US"/>
        </w:rPr>
      </w:pPr>
    </w:p>
    <w:p w:rsidR="007E2A9E" w:rsidRPr="0080659F" w:rsidRDefault="007E2A9E" w:rsidP="007E2A9E">
      <w:pPr>
        <w:spacing w:line="360" w:lineRule="auto"/>
        <w:jc w:val="center"/>
        <w:rPr>
          <w:rFonts w:ascii="Sylfaen" w:hAnsi="Sylfaen"/>
          <w:sz w:val="28"/>
          <w:szCs w:val="28"/>
          <w:lang w:val="en-US"/>
        </w:rPr>
      </w:pPr>
      <w:r w:rsidRPr="0080659F">
        <w:rPr>
          <w:rFonts w:ascii="Sylfaen" w:hAnsi="Sylfaen"/>
          <w:sz w:val="28"/>
          <w:szCs w:val="28"/>
          <w:lang w:val="en-US"/>
        </w:rPr>
        <w:lastRenderedPageBreak/>
        <w:t>Բ Ո Վ Ա Ն Դ Ա Կ ՈՒ Թ Յ ՈՒ Ն</w:t>
      </w:r>
    </w:p>
    <w:p w:rsidR="00E2699C" w:rsidRPr="00E576EF" w:rsidRDefault="00E2699C" w:rsidP="00E2699C">
      <w:pPr>
        <w:pStyle w:val="Default"/>
        <w:spacing w:line="276" w:lineRule="auto"/>
        <w:jc w:val="both"/>
        <w:rPr>
          <w:rFonts w:ascii="Sylfaen" w:hAnsi="Sylfaen"/>
          <w:color w:val="auto"/>
        </w:rPr>
      </w:pPr>
      <w:r w:rsidRPr="00E576EF">
        <w:rPr>
          <w:rFonts w:ascii="Sylfaen" w:hAnsi="Sylfaen"/>
          <w:color w:val="auto"/>
        </w:rPr>
        <w:t xml:space="preserve">1. </w:t>
      </w:r>
      <w:r w:rsidRPr="00E576EF">
        <w:rPr>
          <w:rFonts w:ascii="Sylfaen" w:hAnsi="Sylfaen"/>
          <w:color w:val="auto"/>
          <w:lang w:val="hy-AM"/>
        </w:rPr>
        <w:t>ՕԳՏԱԳՈՐԾՎՈՂ ՍԱՀՄԱՆՈՒՄՆԵՐ ԵՎ ՏԵՐՄԻՆՆԵՐ</w:t>
      </w:r>
      <w:r w:rsidRPr="00E576EF">
        <w:rPr>
          <w:rFonts w:ascii="Sylfaen" w:hAnsi="Sylfaen"/>
          <w:color w:val="auto"/>
        </w:rPr>
        <w:t>……………</w:t>
      </w:r>
      <w:r w:rsidR="00405B7F" w:rsidRPr="00E576EF">
        <w:rPr>
          <w:rFonts w:ascii="Sylfaen" w:hAnsi="Sylfaen"/>
          <w:color w:val="auto"/>
        </w:rPr>
        <w:t>..</w:t>
      </w:r>
      <w:r w:rsidRPr="00E576EF">
        <w:rPr>
          <w:rFonts w:ascii="Sylfaen" w:hAnsi="Sylfaen"/>
          <w:color w:val="auto"/>
        </w:rPr>
        <w:t>…………….…3</w:t>
      </w:r>
    </w:p>
    <w:p w:rsidR="00E2699C" w:rsidRPr="00E576EF" w:rsidRDefault="00E2699C" w:rsidP="00E2699C">
      <w:pPr>
        <w:pStyle w:val="Heading1"/>
        <w:spacing w:line="276" w:lineRule="auto"/>
        <w:rPr>
          <w:rFonts w:ascii="Sylfaen" w:hAnsi="Sylfaen"/>
          <w:sz w:val="24"/>
          <w:szCs w:val="24"/>
          <w:lang w:val="ru-RU"/>
        </w:rPr>
      </w:pPr>
      <w:r w:rsidRPr="00E576EF">
        <w:rPr>
          <w:rFonts w:ascii="Sylfaen" w:hAnsi="Sylfaen" w:cs="Sylfaen"/>
          <w:sz w:val="24"/>
          <w:szCs w:val="24"/>
        </w:rPr>
        <w:t>2</w:t>
      </w:r>
      <w:r w:rsidRPr="00E576EF">
        <w:rPr>
          <w:rFonts w:ascii="Sylfaen" w:hAnsi="Sylfaen" w:cs="Sylfaen"/>
          <w:sz w:val="24"/>
          <w:szCs w:val="24"/>
          <w:lang w:val="ru-RU"/>
        </w:rPr>
        <w:t>.</w:t>
      </w:r>
      <w:r w:rsidRPr="00E576EF">
        <w:rPr>
          <w:rFonts w:ascii="Sylfaen" w:hAnsi="Sylfaen" w:cs="Sylfaen"/>
          <w:sz w:val="24"/>
          <w:szCs w:val="24"/>
        </w:rPr>
        <w:t>ԸՆԴՀԱՆՈՒՐ</w:t>
      </w:r>
      <w:r w:rsidRPr="00E576EF">
        <w:rPr>
          <w:rFonts w:ascii="Sylfaen" w:hAnsi="Sylfaen" w:cs="Sylfaen"/>
          <w:sz w:val="24"/>
          <w:szCs w:val="24"/>
          <w:lang w:val="ru-RU"/>
        </w:rPr>
        <w:t xml:space="preserve"> </w:t>
      </w:r>
      <w:r w:rsidRPr="00E576EF">
        <w:rPr>
          <w:rFonts w:ascii="Sylfaen" w:hAnsi="Sylfaen" w:cs="Sylfaen"/>
          <w:sz w:val="24"/>
          <w:szCs w:val="24"/>
        </w:rPr>
        <w:t>ՏԵՂԵԿՈՒԹՅՈՒՆՆԵՐ…………………………………</w:t>
      </w:r>
      <w:r w:rsidR="00405B7F" w:rsidRPr="00E576EF">
        <w:rPr>
          <w:rFonts w:ascii="Sylfaen" w:hAnsi="Sylfaen" w:cs="Sylfaen"/>
          <w:sz w:val="24"/>
          <w:szCs w:val="24"/>
        </w:rPr>
        <w:t>..</w:t>
      </w:r>
      <w:r w:rsidRPr="00E576EF">
        <w:rPr>
          <w:rFonts w:ascii="Sylfaen" w:hAnsi="Sylfaen" w:cs="Sylfaen"/>
          <w:sz w:val="24"/>
          <w:szCs w:val="24"/>
        </w:rPr>
        <w:t>………………...6</w:t>
      </w:r>
    </w:p>
    <w:p w:rsidR="00E2699C" w:rsidRPr="00E576EF" w:rsidRDefault="00E2699C" w:rsidP="00E2699C">
      <w:pPr>
        <w:spacing w:line="276" w:lineRule="auto"/>
        <w:jc w:val="both"/>
        <w:rPr>
          <w:rFonts w:ascii="Sylfaen" w:hAnsi="Sylfaen" w:cs="Sylfaen"/>
          <w:lang w:val="en-US"/>
        </w:rPr>
      </w:pPr>
      <w:r w:rsidRPr="00E576EF">
        <w:rPr>
          <w:rFonts w:ascii="Sylfaen" w:hAnsi="Sylfaen" w:cs="Sylfaen"/>
          <w:lang w:val="en-US"/>
        </w:rPr>
        <w:t>2</w:t>
      </w:r>
      <w:r w:rsidRPr="00E576EF">
        <w:rPr>
          <w:rFonts w:ascii="Sylfaen" w:hAnsi="Sylfaen" w:cs="Sylfaen"/>
          <w:lang w:val="hy-AM"/>
        </w:rPr>
        <w:t xml:space="preserve">.1 </w:t>
      </w:r>
      <w:r w:rsidR="001A564A">
        <w:rPr>
          <w:rFonts w:ascii="Sylfaen" w:hAnsi="Sylfaen" w:cs="Sylfaen"/>
          <w:lang w:val="en-US"/>
        </w:rPr>
        <w:t>Նախաձեռնող</w:t>
      </w:r>
      <w:r w:rsidRPr="00E576EF">
        <w:rPr>
          <w:rFonts w:ascii="Sylfaen" w:hAnsi="Sylfaen" w:cs="Sylfaen"/>
          <w:lang w:val="hy-AM"/>
        </w:rPr>
        <w:t>ի</w:t>
      </w:r>
      <w:r w:rsidRPr="00E576EF">
        <w:rPr>
          <w:rFonts w:ascii="Sylfaen" w:hAnsi="Sylfaen"/>
          <w:lang w:val="hy-AM"/>
        </w:rPr>
        <w:t xml:space="preserve"> </w:t>
      </w:r>
      <w:r w:rsidRPr="00E576EF">
        <w:rPr>
          <w:rFonts w:ascii="Sylfaen" w:hAnsi="Sylfaen" w:cs="Sylfaen"/>
          <w:lang w:val="hy-AM"/>
        </w:rPr>
        <w:t>անվանումը</w:t>
      </w:r>
      <w:r w:rsidRPr="00E576EF">
        <w:rPr>
          <w:rFonts w:ascii="Sylfaen" w:hAnsi="Sylfaen"/>
          <w:lang w:val="hy-AM"/>
        </w:rPr>
        <w:t xml:space="preserve"> </w:t>
      </w:r>
      <w:r w:rsidRPr="00E576EF">
        <w:rPr>
          <w:rFonts w:ascii="Sylfaen" w:hAnsi="Sylfaen" w:cs="Sylfaen"/>
          <w:lang w:val="hy-AM"/>
        </w:rPr>
        <w:t>և</w:t>
      </w:r>
      <w:r w:rsidRPr="00E576EF">
        <w:rPr>
          <w:rFonts w:ascii="Sylfaen" w:hAnsi="Sylfaen"/>
          <w:lang w:val="hy-AM"/>
        </w:rPr>
        <w:t xml:space="preserve"> </w:t>
      </w:r>
      <w:r w:rsidRPr="00E576EF">
        <w:rPr>
          <w:rFonts w:ascii="Sylfaen" w:hAnsi="Sylfaen" w:cs="Sylfaen"/>
          <w:lang w:val="hy-AM"/>
        </w:rPr>
        <w:t>գտնվելու</w:t>
      </w:r>
      <w:r w:rsidRPr="00E576EF">
        <w:rPr>
          <w:rFonts w:ascii="Sylfaen" w:hAnsi="Sylfaen"/>
          <w:lang w:val="hy-AM"/>
        </w:rPr>
        <w:t xml:space="preserve"> </w:t>
      </w:r>
      <w:r w:rsidRPr="00E576EF">
        <w:rPr>
          <w:rFonts w:ascii="Sylfaen" w:hAnsi="Sylfaen" w:cs="Sylfaen"/>
          <w:lang w:val="hy-AM"/>
        </w:rPr>
        <w:t>վայրը</w:t>
      </w:r>
      <w:r w:rsidRPr="00E576EF">
        <w:rPr>
          <w:rFonts w:ascii="Sylfaen" w:hAnsi="Sylfaen" w:cs="Sylfaen"/>
          <w:lang w:val="en-US"/>
        </w:rPr>
        <w:t>……………………</w:t>
      </w:r>
      <w:r w:rsidR="00405B7F" w:rsidRPr="00E576EF">
        <w:rPr>
          <w:rFonts w:ascii="Sylfaen" w:hAnsi="Sylfaen" w:cs="Sylfaen"/>
          <w:lang w:val="en-US"/>
        </w:rPr>
        <w:t>..</w:t>
      </w:r>
      <w:r w:rsidRPr="00E576EF">
        <w:rPr>
          <w:rFonts w:ascii="Sylfaen" w:hAnsi="Sylfaen" w:cs="Sylfaen"/>
          <w:lang w:val="en-US"/>
        </w:rPr>
        <w:t>……………</w:t>
      </w:r>
      <w:r w:rsidR="00BC42B0" w:rsidRPr="00E576EF">
        <w:rPr>
          <w:rFonts w:ascii="Sylfaen" w:hAnsi="Sylfaen" w:cs="Sylfaen"/>
          <w:lang w:val="en-US"/>
        </w:rPr>
        <w:t>..</w:t>
      </w:r>
      <w:r w:rsidRPr="00E576EF">
        <w:rPr>
          <w:rFonts w:ascii="Sylfaen" w:hAnsi="Sylfaen" w:cs="Sylfaen"/>
          <w:lang w:val="en-US"/>
        </w:rPr>
        <w:t>……6</w:t>
      </w:r>
    </w:p>
    <w:p w:rsidR="00E2699C" w:rsidRPr="00E576EF" w:rsidRDefault="00E2699C" w:rsidP="00E2699C">
      <w:pPr>
        <w:tabs>
          <w:tab w:val="left" w:pos="993"/>
        </w:tabs>
        <w:spacing w:line="276" w:lineRule="auto"/>
        <w:jc w:val="both"/>
        <w:rPr>
          <w:rFonts w:ascii="Sylfaen" w:eastAsia="Arial Unicode MS" w:hAnsi="Sylfaen" w:cs="Arial Unicode MS"/>
          <w:lang w:val="en-US"/>
        </w:rPr>
      </w:pPr>
      <w:r w:rsidRPr="00E576EF">
        <w:rPr>
          <w:rFonts w:ascii="Sylfaen" w:hAnsi="Sylfaen"/>
          <w:shd w:val="clear" w:color="auto" w:fill="FFFFFF"/>
          <w:lang w:val="en-US"/>
        </w:rPr>
        <w:t>2.2.</w:t>
      </w:r>
      <w:r w:rsidRPr="00E576EF">
        <w:rPr>
          <w:rFonts w:ascii="Sylfaen" w:eastAsia="Arial Unicode MS" w:hAnsi="Sylfaen" w:cs="Arial Unicode MS"/>
          <w:lang w:val="hy-AM"/>
        </w:rPr>
        <w:t xml:space="preserve"> </w:t>
      </w:r>
      <w:r w:rsidRPr="00E576EF">
        <w:rPr>
          <w:rFonts w:ascii="Sylfaen" w:eastAsia="Arial Unicode MS" w:hAnsi="Sylfaen" w:cs="Arial Unicode MS"/>
          <w:lang w:val="en-US"/>
        </w:rPr>
        <w:t>Ն</w:t>
      </w:r>
      <w:r w:rsidRPr="00E576EF">
        <w:rPr>
          <w:rFonts w:ascii="Sylfaen" w:eastAsia="Arial Unicode MS" w:hAnsi="Sylfaen" w:cs="Arial Unicode MS"/>
          <w:lang w:val="hy-AM"/>
        </w:rPr>
        <w:t>ախատեսվող գործունեության անվանումը և նպատակը</w:t>
      </w:r>
      <w:r w:rsidRPr="00E576EF">
        <w:rPr>
          <w:rFonts w:ascii="Sylfaen" w:eastAsia="Arial Unicode MS" w:hAnsi="Sylfaen" w:cs="Arial Unicode MS"/>
          <w:lang w:val="en-US"/>
        </w:rPr>
        <w:t xml:space="preserve"> …</w:t>
      </w:r>
      <w:r w:rsidR="00405B7F" w:rsidRPr="00E576EF">
        <w:rPr>
          <w:rFonts w:ascii="Sylfaen" w:eastAsia="Arial Unicode MS" w:hAnsi="Sylfaen" w:cs="Arial Unicode MS"/>
          <w:lang w:val="en-US"/>
        </w:rPr>
        <w:t>..</w:t>
      </w:r>
      <w:r w:rsidRPr="00E576EF">
        <w:rPr>
          <w:rFonts w:ascii="Sylfaen" w:eastAsia="Arial Unicode MS" w:hAnsi="Sylfaen" w:cs="Arial Unicode MS"/>
          <w:lang w:val="en-US"/>
        </w:rPr>
        <w:t>……………</w:t>
      </w:r>
      <w:r w:rsidR="00BC42B0" w:rsidRPr="00E576EF">
        <w:rPr>
          <w:rFonts w:ascii="Sylfaen" w:eastAsia="Arial Unicode MS" w:hAnsi="Sylfaen" w:cs="Arial Unicode MS"/>
          <w:lang w:val="en-US"/>
        </w:rPr>
        <w:t>.</w:t>
      </w:r>
      <w:r w:rsidRPr="00E576EF">
        <w:rPr>
          <w:rFonts w:ascii="Sylfaen" w:eastAsia="Arial Unicode MS" w:hAnsi="Sylfaen" w:cs="Arial Unicode MS"/>
          <w:lang w:val="en-US"/>
        </w:rPr>
        <w:t>…….…6</w:t>
      </w:r>
    </w:p>
    <w:p w:rsidR="00E2699C" w:rsidRPr="00E576EF" w:rsidRDefault="00E2699C" w:rsidP="00E2699C">
      <w:pPr>
        <w:spacing w:line="276" w:lineRule="auto"/>
        <w:jc w:val="both"/>
        <w:rPr>
          <w:rFonts w:ascii="Sylfaen" w:hAnsi="Sylfaen"/>
        </w:rPr>
      </w:pPr>
      <w:r w:rsidRPr="00E576EF">
        <w:rPr>
          <w:rFonts w:ascii="Sylfaen" w:hAnsi="Sylfaen"/>
          <w:lang w:val="en-US"/>
        </w:rPr>
        <w:t>2.3</w:t>
      </w:r>
      <w:r w:rsidRPr="00E576EF">
        <w:rPr>
          <w:rFonts w:ascii="Sylfaen" w:hAnsi="Sylfaen"/>
        </w:rPr>
        <w:t xml:space="preserve">. </w:t>
      </w:r>
      <w:r w:rsidRPr="00E576EF">
        <w:rPr>
          <w:rFonts w:ascii="Sylfaen" w:hAnsi="Sylfaen"/>
          <w:lang w:val="en-US"/>
        </w:rPr>
        <w:t>Նախատեսվող</w:t>
      </w:r>
      <w:r w:rsidRPr="00E576EF">
        <w:rPr>
          <w:rFonts w:ascii="Sylfaen" w:hAnsi="Sylfaen"/>
        </w:rPr>
        <w:t xml:space="preserve"> </w:t>
      </w:r>
      <w:r w:rsidRPr="00E576EF">
        <w:rPr>
          <w:rFonts w:ascii="Sylfaen" w:hAnsi="Sylfaen"/>
          <w:lang w:val="en-US"/>
        </w:rPr>
        <w:t>գործունեության</w:t>
      </w:r>
      <w:r w:rsidRPr="00E576EF">
        <w:rPr>
          <w:rFonts w:ascii="Sylfaen" w:hAnsi="Sylfaen"/>
        </w:rPr>
        <w:t xml:space="preserve"> </w:t>
      </w:r>
      <w:r w:rsidRPr="00E576EF">
        <w:rPr>
          <w:rFonts w:ascii="Sylfaen" w:hAnsi="Sylfaen"/>
          <w:lang w:val="en-US"/>
        </w:rPr>
        <w:t>բնութագիրը …………</w:t>
      </w:r>
      <w:r w:rsidR="00405B7F" w:rsidRPr="00E576EF">
        <w:rPr>
          <w:rFonts w:ascii="Sylfaen" w:hAnsi="Sylfaen"/>
          <w:lang w:val="en-US"/>
        </w:rPr>
        <w:t>..</w:t>
      </w:r>
      <w:r w:rsidRPr="00E576EF">
        <w:rPr>
          <w:rFonts w:ascii="Sylfaen" w:hAnsi="Sylfaen"/>
          <w:lang w:val="en-US"/>
        </w:rPr>
        <w:t>………………………</w:t>
      </w:r>
      <w:r w:rsidR="00BC42B0" w:rsidRPr="00E576EF">
        <w:rPr>
          <w:rFonts w:ascii="Sylfaen" w:hAnsi="Sylfaen"/>
          <w:lang w:val="en-US"/>
        </w:rPr>
        <w:t>.</w:t>
      </w:r>
      <w:r w:rsidRPr="00E576EF">
        <w:rPr>
          <w:rFonts w:ascii="Sylfaen" w:hAnsi="Sylfaen"/>
          <w:lang w:val="en-US"/>
        </w:rPr>
        <w:t>.……7</w:t>
      </w:r>
    </w:p>
    <w:p w:rsidR="00E2699C" w:rsidRPr="00E576EF" w:rsidRDefault="00E2699C" w:rsidP="00E2699C">
      <w:pPr>
        <w:spacing w:line="276" w:lineRule="auto"/>
        <w:jc w:val="both"/>
        <w:rPr>
          <w:rFonts w:ascii="Sylfaen" w:hAnsi="Sylfaen"/>
          <w:lang w:val="en-US" w:eastAsia="ru-RU"/>
        </w:rPr>
      </w:pPr>
      <w:r w:rsidRPr="00E576EF">
        <w:rPr>
          <w:rFonts w:ascii="Sylfaen" w:hAnsi="Sylfaen" w:cs="Sylfaen"/>
          <w:lang w:val="en-US"/>
        </w:rPr>
        <w:t>2.4.</w:t>
      </w:r>
      <w:r w:rsidRPr="00E576EF">
        <w:rPr>
          <w:rFonts w:ascii="Sylfaen" w:hAnsi="Sylfaen" w:cs="Sylfaen"/>
        </w:rPr>
        <w:t xml:space="preserve">  </w:t>
      </w:r>
      <w:r w:rsidRPr="00E576EF">
        <w:rPr>
          <w:rFonts w:ascii="Sylfaen" w:hAnsi="Sylfaen" w:cs="Sylfaen"/>
        </w:rPr>
        <w:tab/>
      </w:r>
      <w:r w:rsidRPr="00E576EF">
        <w:rPr>
          <w:rFonts w:ascii="Sylfaen" w:hAnsi="Sylfaen"/>
          <w:lang w:eastAsia="ru-RU"/>
        </w:rPr>
        <w:t>Նախագծման իրավական հ</w:t>
      </w:r>
      <w:r w:rsidRPr="00E576EF">
        <w:rPr>
          <w:rFonts w:ascii="Sylfaen" w:hAnsi="Sylfaen"/>
          <w:lang w:val="en-US" w:eastAsia="ru-RU"/>
        </w:rPr>
        <w:t>իմ</w:t>
      </w:r>
      <w:r w:rsidRPr="00E576EF">
        <w:rPr>
          <w:rFonts w:ascii="Sylfaen" w:hAnsi="Sylfaen"/>
          <w:lang w:eastAsia="ru-RU"/>
        </w:rPr>
        <w:t>քը</w:t>
      </w:r>
      <w:r w:rsidRPr="00E576EF">
        <w:rPr>
          <w:rFonts w:ascii="Sylfaen" w:hAnsi="Sylfaen"/>
          <w:lang w:val="en-US"/>
        </w:rPr>
        <w:t xml:space="preserve"> …………………</w:t>
      </w:r>
      <w:r w:rsidR="00405B7F" w:rsidRPr="00E576EF">
        <w:rPr>
          <w:rFonts w:ascii="Sylfaen" w:hAnsi="Sylfaen"/>
          <w:lang w:val="en-US"/>
        </w:rPr>
        <w:t>..</w:t>
      </w:r>
      <w:r w:rsidRPr="00E576EF">
        <w:rPr>
          <w:rFonts w:ascii="Sylfaen" w:hAnsi="Sylfaen"/>
          <w:lang w:val="en-US"/>
        </w:rPr>
        <w:t>………………………………..</w:t>
      </w:r>
      <w:r w:rsidR="000C56B1" w:rsidRPr="00E576EF">
        <w:rPr>
          <w:rFonts w:ascii="Sylfaen" w:hAnsi="Sylfaen"/>
          <w:lang w:val="en-US"/>
        </w:rPr>
        <w:t>1</w:t>
      </w:r>
      <w:r w:rsidRPr="00E576EF">
        <w:rPr>
          <w:rFonts w:ascii="Sylfaen" w:hAnsi="Sylfaen"/>
          <w:lang w:val="en-US"/>
        </w:rPr>
        <w:t>3</w:t>
      </w:r>
    </w:p>
    <w:p w:rsidR="00E2699C" w:rsidRPr="00E576EF" w:rsidRDefault="00E2699C" w:rsidP="00E2699C">
      <w:pPr>
        <w:spacing w:line="276" w:lineRule="auto"/>
        <w:jc w:val="both"/>
        <w:rPr>
          <w:rFonts w:ascii="Sylfaen" w:hAnsi="Sylfaen"/>
          <w:lang w:val="en-US"/>
        </w:rPr>
      </w:pPr>
      <w:r w:rsidRPr="00E576EF">
        <w:rPr>
          <w:rFonts w:ascii="Sylfaen" w:hAnsi="Sylfaen" w:cs="Sylfaen"/>
          <w:lang w:val="en-US"/>
        </w:rPr>
        <w:t>3.ՇՐՋԱԿԱ ՄԻՋԱՎԱՅՐԻ ՆԿԱՐԱԳԻՐԸ …</w:t>
      </w:r>
      <w:r w:rsidR="00405B7F" w:rsidRPr="00E576EF">
        <w:rPr>
          <w:rFonts w:ascii="Sylfaen" w:hAnsi="Sylfaen" w:cs="Sylfaen"/>
          <w:lang w:val="en-US"/>
        </w:rPr>
        <w:t>..</w:t>
      </w:r>
      <w:r w:rsidRPr="00E576EF">
        <w:rPr>
          <w:rFonts w:ascii="Sylfaen" w:hAnsi="Sylfaen" w:cs="Sylfaen"/>
          <w:lang w:val="en-US"/>
        </w:rPr>
        <w:t>…</w:t>
      </w:r>
      <w:r w:rsidR="00405B7F" w:rsidRPr="00E576EF">
        <w:rPr>
          <w:rFonts w:ascii="Sylfaen" w:hAnsi="Sylfaen" w:cs="Sylfaen"/>
          <w:lang w:val="en-US"/>
        </w:rPr>
        <w:t>.</w:t>
      </w:r>
      <w:r w:rsidRPr="00E576EF">
        <w:rPr>
          <w:rFonts w:ascii="Sylfaen" w:hAnsi="Sylfaen" w:cs="Sylfaen"/>
          <w:lang w:val="en-US"/>
        </w:rPr>
        <w:t>………………………………………..…</w:t>
      </w:r>
      <w:r w:rsidR="000C56B1" w:rsidRPr="00E576EF">
        <w:rPr>
          <w:rFonts w:ascii="Sylfaen" w:hAnsi="Sylfaen" w:cs="Sylfaen"/>
          <w:lang w:val="en-US"/>
        </w:rPr>
        <w:t>1</w:t>
      </w:r>
      <w:r w:rsidRPr="00E576EF">
        <w:rPr>
          <w:rFonts w:ascii="Sylfaen" w:hAnsi="Sylfaen" w:cs="Sylfaen"/>
          <w:lang w:val="en-US"/>
        </w:rPr>
        <w:t>8</w:t>
      </w:r>
    </w:p>
    <w:p w:rsidR="00E2699C" w:rsidRPr="00E576EF" w:rsidRDefault="00E2699C" w:rsidP="00E2699C">
      <w:pPr>
        <w:pStyle w:val="Heading2"/>
        <w:spacing w:line="276" w:lineRule="auto"/>
        <w:jc w:val="both"/>
        <w:rPr>
          <w:rFonts w:ascii="Sylfaen" w:hAnsi="Sylfaen" w:cs="Sylfaen"/>
          <w:b w:val="0"/>
          <w:bCs/>
          <w:sz w:val="24"/>
          <w:szCs w:val="24"/>
        </w:rPr>
      </w:pPr>
      <w:r w:rsidRPr="00E576EF">
        <w:rPr>
          <w:rFonts w:ascii="Sylfaen" w:hAnsi="Sylfaen" w:cs="Sylfaen"/>
          <w:b w:val="0"/>
          <w:bCs/>
          <w:sz w:val="24"/>
          <w:szCs w:val="24"/>
        </w:rPr>
        <w:t>3.1. Գտնվելու</w:t>
      </w:r>
      <w:r w:rsidRPr="00E576EF">
        <w:rPr>
          <w:rFonts w:ascii="Sylfaen" w:hAnsi="Sylfaen" w:cs="Arial Armenian"/>
          <w:b w:val="0"/>
          <w:bCs/>
          <w:sz w:val="24"/>
          <w:szCs w:val="24"/>
        </w:rPr>
        <w:t xml:space="preserve"> </w:t>
      </w:r>
      <w:r w:rsidRPr="00E576EF">
        <w:rPr>
          <w:rFonts w:ascii="Sylfaen" w:hAnsi="Sylfaen" w:cs="Sylfaen"/>
          <w:b w:val="0"/>
          <w:bCs/>
          <w:sz w:val="24"/>
          <w:szCs w:val="24"/>
        </w:rPr>
        <w:t>վայրը ……………………………</w:t>
      </w:r>
      <w:r w:rsidR="00405B7F" w:rsidRPr="00E576EF">
        <w:rPr>
          <w:rFonts w:ascii="Sylfaen" w:hAnsi="Sylfaen" w:cs="Sylfaen"/>
          <w:b w:val="0"/>
          <w:bCs/>
          <w:sz w:val="24"/>
          <w:szCs w:val="24"/>
        </w:rPr>
        <w:t>..</w:t>
      </w:r>
      <w:r w:rsidRPr="00E576EF">
        <w:rPr>
          <w:rFonts w:ascii="Sylfaen" w:hAnsi="Sylfaen" w:cs="Sylfaen"/>
          <w:b w:val="0"/>
          <w:bCs/>
          <w:sz w:val="24"/>
          <w:szCs w:val="24"/>
        </w:rPr>
        <w:t>………</w:t>
      </w:r>
      <w:r w:rsidR="00405B7F" w:rsidRPr="00E576EF">
        <w:rPr>
          <w:rFonts w:ascii="Sylfaen" w:hAnsi="Sylfaen" w:cs="Sylfaen"/>
          <w:b w:val="0"/>
          <w:bCs/>
          <w:sz w:val="24"/>
          <w:szCs w:val="24"/>
        </w:rPr>
        <w:t>.</w:t>
      </w:r>
      <w:r w:rsidRPr="00E576EF">
        <w:rPr>
          <w:rFonts w:ascii="Sylfaen" w:hAnsi="Sylfaen" w:cs="Sylfaen"/>
          <w:b w:val="0"/>
          <w:bCs/>
          <w:sz w:val="24"/>
          <w:szCs w:val="24"/>
        </w:rPr>
        <w:t>………………………………..…</w:t>
      </w:r>
      <w:r w:rsidR="000C56B1" w:rsidRPr="00E576EF">
        <w:rPr>
          <w:rFonts w:ascii="Sylfaen" w:hAnsi="Sylfaen" w:cs="Sylfaen"/>
          <w:b w:val="0"/>
          <w:bCs/>
          <w:sz w:val="24"/>
          <w:szCs w:val="24"/>
        </w:rPr>
        <w:t>1</w:t>
      </w:r>
      <w:r w:rsidRPr="00E576EF">
        <w:rPr>
          <w:rFonts w:ascii="Sylfaen" w:hAnsi="Sylfaen" w:cs="Sylfaen"/>
          <w:b w:val="0"/>
          <w:bCs/>
          <w:sz w:val="24"/>
          <w:szCs w:val="24"/>
        </w:rPr>
        <w:t>8</w:t>
      </w:r>
    </w:p>
    <w:p w:rsidR="00E2699C" w:rsidRPr="00E576EF" w:rsidRDefault="00E2699C" w:rsidP="00E2699C">
      <w:pPr>
        <w:pStyle w:val="Heading2"/>
        <w:spacing w:line="276" w:lineRule="auto"/>
        <w:jc w:val="both"/>
        <w:rPr>
          <w:rFonts w:ascii="Sylfaen" w:eastAsia="Arial Unicode MS" w:hAnsi="Sylfaen" w:cs="Arial Unicode MS"/>
          <w:b w:val="0"/>
          <w:sz w:val="24"/>
          <w:szCs w:val="24"/>
        </w:rPr>
      </w:pPr>
      <w:r w:rsidRPr="00E576EF">
        <w:rPr>
          <w:rFonts w:ascii="Sylfaen" w:hAnsi="Sylfaen" w:cs="Sylfaen"/>
          <w:b w:val="0"/>
          <w:bCs/>
          <w:sz w:val="24"/>
          <w:szCs w:val="24"/>
        </w:rPr>
        <w:t>3.2. Ռ</w:t>
      </w:r>
      <w:r w:rsidRPr="00E576EF">
        <w:rPr>
          <w:rFonts w:ascii="Sylfaen" w:eastAsia="Arial Unicode MS" w:hAnsi="Sylfaen" w:cs="Arial Unicode MS"/>
          <w:b w:val="0"/>
          <w:sz w:val="24"/>
          <w:szCs w:val="24"/>
          <w:lang w:val="hy-AM"/>
        </w:rPr>
        <w:t>ելիեֆը, երկրաձևաբանությունը</w:t>
      </w:r>
      <w:r w:rsidRPr="00E576EF">
        <w:rPr>
          <w:rFonts w:ascii="Sylfaen" w:eastAsia="Arial Unicode MS" w:hAnsi="Sylfaen" w:cs="Arial Unicode MS"/>
          <w:b w:val="0"/>
          <w:sz w:val="24"/>
          <w:szCs w:val="24"/>
        </w:rPr>
        <w:t xml:space="preserve"> ………………</w:t>
      </w:r>
      <w:r w:rsidR="00405B7F" w:rsidRPr="00E576EF">
        <w:rPr>
          <w:rFonts w:ascii="Sylfaen" w:eastAsia="Arial Unicode MS" w:hAnsi="Sylfaen" w:cs="Arial Unicode MS"/>
          <w:b w:val="0"/>
          <w:sz w:val="24"/>
          <w:szCs w:val="24"/>
        </w:rPr>
        <w:t>..</w:t>
      </w:r>
      <w:r w:rsidRPr="00E576EF">
        <w:rPr>
          <w:rFonts w:ascii="Sylfaen" w:eastAsia="Arial Unicode MS" w:hAnsi="Sylfaen" w:cs="Arial Unicode MS"/>
          <w:b w:val="0"/>
          <w:sz w:val="24"/>
          <w:szCs w:val="24"/>
        </w:rPr>
        <w:t>……………………………………</w:t>
      </w:r>
      <w:r w:rsidR="000C56B1" w:rsidRPr="00E576EF">
        <w:rPr>
          <w:rFonts w:ascii="Sylfaen" w:eastAsia="Arial Unicode MS" w:hAnsi="Sylfaen" w:cs="Arial Unicode MS"/>
          <w:b w:val="0"/>
          <w:sz w:val="24"/>
          <w:szCs w:val="24"/>
        </w:rPr>
        <w:t>21</w:t>
      </w:r>
    </w:p>
    <w:p w:rsidR="00E2699C" w:rsidRPr="00E576EF" w:rsidRDefault="00E2699C" w:rsidP="00E2699C">
      <w:pPr>
        <w:pStyle w:val="Heading2"/>
        <w:spacing w:line="276" w:lineRule="auto"/>
        <w:jc w:val="both"/>
        <w:rPr>
          <w:rFonts w:ascii="Sylfaen" w:hAnsi="Sylfaen"/>
          <w:b w:val="0"/>
          <w:sz w:val="24"/>
          <w:szCs w:val="24"/>
        </w:rPr>
      </w:pPr>
      <w:r w:rsidRPr="00E576EF">
        <w:rPr>
          <w:rFonts w:ascii="Sylfaen" w:hAnsi="Sylfaen" w:cs="Sylfaen"/>
          <w:b w:val="0"/>
          <w:bCs/>
          <w:sz w:val="24"/>
          <w:szCs w:val="24"/>
        </w:rPr>
        <w:t>3.3. Կլիմա</w:t>
      </w:r>
      <w:r w:rsidRPr="00E576EF">
        <w:rPr>
          <w:rFonts w:ascii="Sylfaen" w:hAnsi="Sylfaen"/>
          <w:b w:val="0"/>
          <w:sz w:val="24"/>
          <w:szCs w:val="24"/>
        </w:rPr>
        <w:t>…………………………………………………</w:t>
      </w:r>
      <w:r w:rsidR="00405B7F" w:rsidRPr="00E576EF">
        <w:rPr>
          <w:rFonts w:ascii="Sylfaen" w:hAnsi="Sylfaen"/>
          <w:b w:val="0"/>
          <w:sz w:val="24"/>
          <w:szCs w:val="24"/>
        </w:rPr>
        <w:t>..</w:t>
      </w:r>
      <w:r w:rsidRPr="00E576EF">
        <w:rPr>
          <w:rFonts w:ascii="Sylfaen" w:hAnsi="Sylfaen"/>
          <w:b w:val="0"/>
          <w:sz w:val="24"/>
          <w:szCs w:val="24"/>
        </w:rPr>
        <w:t>…………………………………..</w:t>
      </w:r>
      <w:r w:rsidR="000C56B1" w:rsidRPr="00E576EF">
        <w:rPr>
          <w:rFonts w:ascii="Sylfaen" w:hAnsi="Sylfaen"/>
          <w:b w:val="0"/>
          <w:sz w:val="24"/>
          <w:szCs w:val="24"/>
        </w:rPr>
        <w:t>29</w:t>
      </w:r>
    </w:p>
    <w:p w:rsidR="00E2699C" w:rsidRPr="00E576EF" w:rsidRDefault="00E2699C" w:rsidP="00E2699C">
      <w:pPr>
        <w:pStyle w:val="Heading2"/>
        <w:spacing w:line="276" w:lineRule="auto"/>
        <w:jc w:val="both"/>
        <w:rPr>
          <w:rFonts w:ascii="Sylfaen" w:hAnsi="Sylfaen" w:cs="Sylfaen"/>
          <w:b w:val="0"/>
          <w:bCs/>
          <w:sz w:val="24"/>
          <w:szCs w:val="24"/>
        </w:rPr>
      </w:pPr>
      <w:r w:rsidRPr="00E576EF">
        <w:rPr>
          <w:rFonts w:ascii="Sylfaen" w:hAnsi="Sylfaen" w:cs="Sylfaen"/>
          <w:b w:val="0"/>
          <w:bCs/>
          <w:sz w:val="24"/>
          <w:szCs w:val="24"/>
        </w:rPr>
        <w:t>3.4. Մթնոլորտային օդ ………….……………………</w:t>
      </w:r>
      <w:r w:rsidR="00405B7F" w:rsidRPr="00E576EF">
        <w:rPr>
          <w:rFonts w:ascii="Sylfaen" w:hAnsi="Sylfaen" w:cs="Sylfaen"/>
          <w:b w:val="0"/>
          <w:bCs/>
          <w:sz w:val="24"/>
          <w:szCs w:val="24"/>
        </w:rPr>
        <w:t>..</w:t>
      </w:r>
      <w:r w:rsidRPr="00E576EF">
        <w:rPr>
          <w:rFonts w:ascii="Sylfaen" w:hAnsi="Sylfaen" w:cs="Sylfaen"/>
          <w:b w:val="0"/>
          <w:bCs/>
          <w:sz w:val="24"/>
          <w:szCs w:val="24"/>
        </w:rPr>
        <w:t>………………………………….</w:t>
      </w:r>
      <w:r w:rsidR="00BC42B0" w:rsidRPr="00E576EF">
        <w:rPr>
          <w:rFonts w:ascii="Sylfaen" w:hAnsi="Sylfaen" w:cs="Sylfaen"/>
          <w:b w:val="0"/>
          <w:bCs/>
          <w:sz w:val="24"/>
          <w:szCs w:val="24"/>
        </w:rPr>
        <w:t>.</w:t>
      </w:r>
      <w:r w:rsidRPr="00E576EF">
        <w:rPr>
          <w:rFonts w:ascii="Sylfaen" w:hAnsi="Sylfaen" w:cs="Sylfaen"/>
          <w:b w:val="0"/>
          <w:bCs/>
          <w:sz w:val="24"/>
          <w:szCs w:val="24"/>
        </w:rPr>
        <w:t>….</w:t>
      </w:r>
      <w:r w:rsidR="000C56B1" w:rsidRPr="00E576EF">
        <w:rPr>
          <w:rFonts w:ascii="Sylfaen" w:hAnsi="Sylfaen" w:cs="Sylfaen"/>
          <w:b w:val="0"/>
          <w:bCs/>
          <w:sz w:val="24"/>
          <w:szCs w:val="24"/>
        </w:rPr>
        <w:t>32</w:t>
      </w:r>
    </w:p>
    <w:p w:rsidR="00E2699C" w:rsidRPr="00E576EF" w:rsidRDefault="00E2699C" w:rsidP="00E2699C">
      <w:pPr>
        <w:pStyle w:val="Heading2"/>
        <w:spacing w:line="276" w:lineRule="auto"/>
        <w:jc w:val="both"/>
        <w:rPr>
          <w:rFonts w:ascii="Sylfaen" w:hAnsi="Sylfaen" w:cs="Sylfaen"/>
          <w:b w:val="0"/>
          <w:bCs/>
          <w:sz w:val="24"/>
          <w:szCs w:val="24"/>
        </w:rPr>
      </w:pPr>
      <w:r w:rsidRPr="00E576EF">
        <w:rPr>
          <w:rFonts w:ascii="Sylfaen" w:hAnsi="Sylfaen" w:cs="Sylfaen"/>
          <w:b w:val="0"/>
          <w:bCs/>
          <w:sz w:val="24"/>
          <w:szCs w:val="24"/>
        </w:rPr>
        <w:t>3.5. Ջրային ռեսուրսներ ……….……………………</w:t>
      </w:r>
      <w:r w:rsidR="00405B7F" w:rsidRPr="00E576EF">
        <w:rPr>
          <w:rFonts w:ascii="Sylfaen" w:hAnsi="Sylfaen" w:cs="Sylfaen"/>
          <w:b w:val="0"/>
          <w:bCs/>
          <w:sz w:val="24"/>
          <w:szCs w:val="24"/>
        </w:rPr>
        <w:t>..</w:t>
      </w:r>
      <w:r w:rsidRPr="00E576EF">
        <w:rPr>
          <w:rFonts w:ascii="Sylfaen" w:hAnsi="Sylfaen" w:cs="Sylfaen"/>
          <w:b w:val="0"/>
          <w:bCs/>
          <w:sz w:val="24"/>
          <w:szCs w:val="24"/>
        </w:rPr>
        <w:t>………………………………….</w:t>
      </w:r>
      <w:r w:rsidR="00BC42B0" w:rsidRPr="00E576EF">
        <w:rPr>
          <w:rFonts w:ascii="Sylfaen" w:hAnsi="Sylfaen" w:cs="Sylfaen"/>
          <w:b w:val="0"/>
          <w:bCs/>
          <w:sz w:val="24"/>
          <w:szCs w:val="24"/>
        </w:rPr>
        <w:t>.</w:t>
      </w:r>
      <w:r w:rsidRPr="00E576EF">
        <w:rPr>
          <w:rFonts w:ascii="Sylfaen" w:hAnsi="Sylfaen" w:cs="Sylfaen"/>
          <w:b w:val="0"/>
          <w:bCs/>
          <w:sz w:val="24"/>
          <w:szCs w:val="24"/>
        </w:rPr>
        <w:t>.….</w:t>
      </w:r>
      <w:r w:rsidR="000C56B1" w:rsidRPr="00E576EF">
        <w:rPr>
          <w:rFonts w:ascii="Sylfaen" w:hAnsi="Sylfaen" w:cs="Sylfaen"/>
          <w:b w:val="0"/>
          <w:bCs/>
          <w:sz w:val="24"/>
          <w:szCs w:val="24"/>
        </w:rPr>
        <w:t>33</w:t>
      </w:r>
    </w:p>
    <w:p w:rsidR="00E2699C" w:rsidRPr="00E576EF" w:rsidRDefault="00E2699C" w:rsidP="00E2699C">
      <w:pPr>
        <w:pStyle w:val="Heading2"/>
        <w:spacing w:line="276" w:lineRule="auto"/>
        <w:jc w:val="both"/>
        <w:rPr>
          <w:rFonts w:ascii="Sylfaen" w:hAnsi="Sylfaen" w:cs="Sylfaen"/>
          <w:b w:val="0"/>
          <w:bCs/>
          <w:sz w:val="24"/>
          <w:szCs w:val="24"/>
        </w:rPr>
      </w:pPr>
      <w:r w:rsidRPr="00E576EF">
        <w:rPr>
          <w:rFonts w:ascii="Sylfaen" w:hAnsi="Sylfaen" w:cs="Sylfaen"/>
          <w:b w:val="0"/>
          <w:bCs/>
          <w:sz w:val="24"/>
          <w:szCs w:val="24"/>
        </w:rPr>
        <w:t>3.6. Հողային ծածկույթ ……………………………</w:t>
      </w:r>
      <w:r w:rsidR="00405B7F" w:rsidRPr="00E576EF">
        <w:rPr>
          <w:rFonts w:ascii="Sylfaen" w:hAnsi="Sylfaen" w:cs="Sylfaen"/>
          <w:b w:val="0"/>
          <w:bCs/>
          <w:sz w:val="24"/>
          <w:szCs w:val="24"/>
        </w:rPr>
        <w:t>.</w:t>
      </w:r>
      <w:r w:rsidRPr="00E576EF">
        <w:rPr>
          <w:rFonts w:ascii="Sylfaen" w:hAnsi="Sylfaen" w:cs="Sylfaen"/>
          <w:b w:val="0"/>
          <w:bCs/>
          <w:sz w:val="24"/>
          <w:szCs w:val="24"/>
        </w:rPr>
        <w:t>…</w:t>
      </w:r>
      <w:r w:rsidR="00405B7F" w:rsidRPr="00E576EF">
        <w:rPr>
          <w:rFonts w:ascii="Sylfaen" w:hAnsi="Sylfaen" w:cs="Sylfaen"/>
          <w:b w:val="0"/>
          <w:bCs/>
          <w:sz w:val="24"/>
          <w:szCs w:val="24"/>
        </w:rPr>
        <w:t>.</w:t>
      </w:r>
      <w:r w:rsidRPr="00E576EF">
        <w:rPr>
          <w:rFonts w:ascii="Sylfaen" w:hAnsi="Sylfaen" w:cs="Sylfaen"/>
          <w:b w:val="0"/>
          <w:bCs/>
          <w:sz w:val="24"/>
          <w:szCs w:val="24"/>
        </w:rPr>
        <w:t>………………………………………</w:t>
      </w:r>
      <w:r w:rsidR="000C56B1" w:rsidRPr="00E576EF">
        <w:rPr>
          <w:rFonts w:ascii="Sylfaen" w:hAnsi="Sylfaen" w:cs="Sylfaen"/>
          <w:b w:val="0"/>
          <w:bCs/>
          <w:sz w:val="24"/>
          <w:szCs w:val="24"/>
        </w:rPr>
        <w:t>37</w:t>
      </w:r>
    </w:p>
    <w:p w:rsidR="00E2699C" w:rsidRPr="00E576EF" w:rsidRDefault="00E2699C" w:rsidP="00E2699C">
      <w:pPr>
        <w:pStyle w:val="Heading2"/>
        <w:spacing w:line="276" w:lineRule="auto"/>
        <w:jc w:val="both"/>
        <w:rPr>
          <w:rFonts w:ascii="Sylfaen" w:hAnsi="Sylfaen" w:cs="Sylfaen"/>
          <w:b w:val="0"/>
          <w:bCs/>
          <w:sz w:val="24"/>
          <w:szCs w:val="24"/>
        </w:rPr>
      </w:pPr>
      <w:r w:rsidRPr="00E576EF">
        <w:rPr>
          <w:rFonts w:ascii="Sylfaen" w:hAnsi="Sylfaen" w:cs="Sylfaen"/>
          <w:b w:val="0"/>
          <w:bCs/>
          <w:sz w:val="24"/>
          <w:szCs w:val="24"/>
        </w:rPr>
        <w:t>3.7. Բուսական և կենդանական  աշխարհ ………</w:t>
      </w:r>
      <w:r w:rsidR="00405B7F" w:rsidRPr="00E576EF">
        <w:rPr>
          <w:rFonts w:ascii="Sylfaen" w:hAnsi="Sylfaen" w:cs="Sylfaen"/>
          <w:b w:val="0"/>
          <w:bCs/>
          <w:sz w:val="24"/>
          <w:szCs w:val="24"/>
        </w:rPr>
        <w:t>..</w:t>
      </w:r>
      <w:r w:rsidRPr="00E576EF">
        <w:rPr>
          <w:rFonts w:ascii="Sylfaen" w:hAnsi="Sylfaen" w:cs="Sylfaen"/>
          <w:b w:val="0"/>
          <w:bCs/>
          <w:sz w:val="24"/>
          <w:szCs w:val="24"/>
        </w:rPr>
        <w:t>……………………………………</w:t>
      </w:r>
      <w:r w:rsidR="00BC42B0" w:rsidRPr="00E576EF">
        <w:rPr>
          <w:rFonts w:ascii="Sylfaen" w:hAnsi="Sylfaen" w:cs="Sylfaen"/>
          <w:b w:val="0"/>
          <w:bCs/>
          <w:sz w:val="24"/>
          <w:szCs w:val="24"/>
        </w:rPr>
        <w:t>..</w:t>
      </w:r>
      <w:r w:rsidRPr="00E576EF">
        <w:rPr>
          <w:rFonts w:ascii="Sylfaen" w:hAnsi="Sylfaen" w:cs="Sylfaen"/>
          <w:b w:val="0"/>
          <w:bCs/>
          <w:sz w:val="24"/>
          <w:szCs w:val="24"/>
        </w:rPr>
        <w:t>…</w:t>
      </w:r>
      <w:r w:rsidR="000C56B1" w:rsidRPr="00E576EF">
        <w:rPr>
          <w:rFonts w:ascii="Sylfaen" w:hAnsi="Sylfaen" w:cs="Sylfaen"/>
          <w:b w:val="0"/>
          <w:bCs/>
          <w:sz w:val="24"/>
          <w:szCs w:val="24"/>
        </w:rPr>
        <w:t>40</w:t>
      </w:r>
    </w:p>
    <w:p w:rsidR="00E2699C" w:rsidRPr="00E576EF" w:rsidRDefault="00E2699C" w:rsidP="00E2699C">
      <w:pPr>
        <w:pStyle w:val="Heading2"/>
        <w:spacing w:line="276" w:lineRule="auto"/>
        <w:jc w:val="both"/>
        <w:rPr>
          <w:rFonts w:ascii="Sylfaen" w:hAnsi="Sylfaen" w:cs="Sylfaen"/>
          <w:b w:val="0"/>
          <w:bCs/>
          <w:sz w:val="24"/>
          <w:szCs w:val="24"/>
        </w:rPr>
      </w:pPr>
      <w:r w:rsidRPr="00E576EF">
        <w:rPr>
          <w:rFonts w:ascii="Sylfaen" w:hAnsi="Sylfaen" w:cs="Sylfaen"/>
          <w:b w:val="0"/>
          <w:bCs/>
          <w:sz w:val="24"/>
          <w:szCs w:val="24"/>
        </w:rPr>
        <w:t>3.8. Վտանգված էկոհամակարգեր, բնության հատուկ պահպանվող տարածքներ  …</w:t>
      </w:r>
      <w:r w:rsidR="000C56B1" w:rsidRPr="00E576EF">
        <w:rPr>
          <w:rFonts w:ascii="Sylfaen" w:hAnsi="Sylfaen" w:cs="Sylfaen"/>
          <w:b w:val="0"/>
          <w:bCs/>
          <w:sz w:val="24"/>
          <w:szCs w:val="24"/>
        </w:rPr>
        <w:t>42</w:t>
      </w:r>
    </w:p>
    <w:p w:rsidR="00E2699C" w:rsidRPr="00E576EF" w:rsidRDefault="00E2699C" w:rsidP="00E2699C">
      <w:pPr>
        <w:pStyle w:val="BodyTextIndent"/>
        <w:spacing w:before="120"/>
        <w:ind w:left="0"/>
        <w:jc w:val="both"/>
        <w:rPr>
          <w:rFonts w:ascii="Sylfaen" w:hAnsi="Sylfaen"/>
          <w:sz w:val="24"/>
          <w:szCs w:val="24"/>
          <w:lang w:val="af-ZA"/>
        </w:rPr>
      </w:pPr>
      <w:r w:rsidRPr="00E576EF">
        <w:rPr>
          <w:rFonts w:ascii="Sylfaen" w:hAnsi="Sylfaen"/>
          <w:sz w:val="24"/>
          <w:szCs w:val="24"/>
          <w:lang w:val="af-ZA"/>
        </w:rPr>
        <w:t xml:space="preserve">3.9.Անտառային ռեսուրսներ </w:t>
      </w:r>
      <w:r w:rsidR="00405B7F" w:rsidRPr="00E576EF">
        <w:rPr>
          <w:rFonts w:ascii="Sylfaen" w:hAnsi="Sylfaen"/>
          <w:sz w:val="24"/>
          <w:szCs w:val="24"/>
          <w:lang w:val="af-ZA"/>
        </w:rPr>
        <w:t>.............</w:t>
      </w:r>
      <w:r w:rsidRPr="00E576EF">
        <w:rPr>
          <w:rFonts w:ascii="Sylfaen" w:hAnsi="Sylfaen"/>
          <w:sz w:val="24"/>
          <w:szCs w:val="24"/>
          <w:lang w:val="af-ZA"/>
        </w:rPr>
        <w:t>......................................................................................</w:t>
      </w:r>
      <w:r w:rsidR="000C56B1" w:rsidRPr="00E576EF">
        <w:rPr>
          <w:rFonts w:ascii="Sylfaen" w:hAnsi="Sylfaen"/>
          <w:sz w:val="24"/>
          <w:szCs w:val="24"/>
          <w:lang w:val="af-ZA"/>
        </w:rPr>
        <w:t>45</w:t>
      </w:r>
    </w:p>
    <w:p w:rsidR="00E2699C" w:rsidRPr="00E576EF" w:rsidRDefault="00E2699C" w:rsidP="00E2699C">
      <w:pPr>
        <w:pStyle w:val="vhc"/>
        <w:shd w:val="clear" w:color="auto" w:fill="FFFFFF"/>
        <w:spacing w:before="0" w:beforeAutospacing="0" w:after="0" w:afterAutospacing="0" w:line="276" w:lineRule="auto"/>
        <w:ind w:right="150"/>
        <w:jc w:val="both"/>
        <w:rPr>
          <w:rFonts w:ascii="Sylfaen" w:hAnsi="Sylfaen"/>
          <w:bCs/>
          <w:lang w:val="en-US"/>
        </w:rPr>
      </w:pPr>
      <w:r w:rsidRPr="00E576EF">
        <w:rPr>
          <w:rFonts w:ascii="Sylfaen" w:hAnsi="Sylfaen" w:cs="Sylfaen"/>
          <w:bCs/>
          <w:lang w:val="en-US"/>
        </w:rPr>
        <w:t>3.10.</w:t>
      </w:r>
      <w:r w:rsidRPr="00E576EF">
        <w:rPr>
          <w:rFonts w:ascii="Sylfaen" w:hAnsi="Sylfaen" w:cs="Sylfaen"/>
          <w:bCs/>
        </w:rPr>
        <w:t xml:space="preserve"> </w:t>
      </w:r>
      <w:r w:rsidRPr="00E576EF">
        <w:rPr>
          <w:rFonts w:ascii="Sylfaen" w:hAnsi="Sylfaen" w:cs="Sylfaen"/>
          <w:bCs/>
          <w:lang w:val="en-US"/>
        </w:rPr>
        <w:t>Բ</w:t>
      </w:r>
      <w:r w:rsidRPr="00E576EF">
        <w:rPr>
          <w:rFonts w:ascii="Sylfaen" w:hAnsi="Sylfaen" w:cs="Sylfaen"/>
          <w:bCs/>
        </w:rPr>
        <w:t>նության հուշարձաններ</w:t>
      </w:r>
      <w:r w:rsidRPr="00E576EF">
        <w:rPr>
          <w:rFonts w:ascii="Sylfaen" w:hAnsi="Sylfaen" w:cs="Sylfaen"/>
          <w:bCs/>
          <w:lang w:val="en-US"/>
        </w:rPr>
        <w:t xml:space="preserve"> ……………………………………………………………</w:t>
      </w:r>
      <w:r w:rsidR="00E576EF" w:rsidRPr="00E576EF">
        <w:rPr>
          <w:rFonts w:ascii="Sylfaen" w:hAnsi="Sylfaen" w:cs="Sylfaen"/>
          <w:bCs/>
          <w:lang w:val="en-US"/>
        </w:rPr>
        <w:t>46</w:t>
      </w:r>
    </w:p>
    <w:p w:rsidR="00E2699C" w:rsidRPr="00E576EF" w:rsidRDefault="00E2699C" w:rsidP="00E2699C">
      <w:pPr>
        <w:pStyle w:val="Heading1"/>
        <w:spacing w:line="276" w:lineRule="auto"/>
        <w:rPr>
          <w:rFonts w:ascii="Sylfaen" w:hAnsi="Sylfaen" w:cs="Sylfaen"/>
          <w:sz w:val="24"/>
          <w:szCs w:val="24"/>
        </w:rPr>
      </w:pPr>
      <w:r w:rsidRPr="00E576EF">
        <w:rPr>
          <w:rFonts w:ascii="Sylfaen" w:hAnsi="Sylfaen" w:cs="Sylfaen"/>
          <w:sz w:val="24"/>
          <w:szCs w:val="24"/>
        </w:rPr>
        <w:t>4.ՍՈՑԻԱԼ-ՏՆՏԵՍԱԿԱՆ ԲՆՈՒԹԱԳԻՐԸ ……………………………………………</w:t>
      </w:r>
      <w:r w:rsidR="00BC42B0" w:rsidRPr="00E576EF">
        <w:rPr>
          <w:rFonts w:ascii="Sylfaen" w:hAnsi="Sylfaen" w:cs="Sylfaen"/>
          <w:sz w:val="24"/>
          <w:szCs w:val="24"/>
        </w:rPr>
        <w:t>.</w:t>
      </w:r>
      <w:r w:rsidRPr="00E576EF">
        <w:rPr>
          <w:rFonts w:ascii="Sylfaen" w:hAnsi="Sylfaen" w:cs="Sylfaen"/>
          <w:sz w:val="24"/>
          <w:szCs w:val="24"/>
        </w:rPr>
        <w:t>.….</w:t>
      </w:r>
      <w:r w:rsidR="00E576EF" w:rsidRPr="00E576EF">
        <w:rPr>
          <w:rFonts w:ascii="Sylfaen" w:hAnsi="Sylfaen" w:cs="Sylfaen"/>
          <w:sz w:val="24"/>
          <w:szCs w:val="24"/>
        </w:rPr>
        <w:t>47</w:t>
      </w:r>
    </w:p>
    <w:p w:rsidR="00E2699C" w:rsidRPr="00E576EF" w:rsidRDefault="00E2699C" w:rsidP="00E2699C">
      <w:pPr>
        <w:spacing w:line="276" w:lineRule="auto"/>
        <w:jc w:val="both"/>
        <w:rPr>
          <w:rFonts w:ascii="Sylfaen" w:hAnsi="Sylfaen"/>
          <w:lang w:val="af-ZA" w:eastAsia="ru-RU"/>
        </w:rPr>
      </w:pPr>
      <w:r w:rsidRPr="00E576EF">
        <w:rPr>
          <w:rFonts w:ascii="Sylfaen" w:hAnsi="Sylfaen"/>
          <w:lang w:val="af-ZA" w:eastAsia="ru-RU"/>
        </w:rPr>
        <w:t>4.1. Ենթակառուցվածքներ</w:t>
      </w:r>
      <w:r w:rsidRPr="00E576EF">
        <w:rPr>
          <w:rFonts w:ascii="Sylfaen" w:hAnsi="Sylfaen"/>
          <w:lang w:val="af-ZA"/>
        </w:rPr>
        <w:t xml:space="preserve"> </w:t>
      </w:r>
      <w:r w:rsidR="00405B7F" w:rsidRPr="00E576EF">
        <w:rPr>
          <w:rFonts w:ascii="Sylfaen" w:hAnsi="Sylfaen"/>
          <w:lang w:val="af-ZA"/>
        </w:rPr>
        <w:t>.........</w:t>
      </w:r>
      <w:r w:rsidRPr="00E576EF">
        <w:rPr>
          <w:rFonts w:ascii="Sylfaen" w:hAnsi="Sylfaen"/>
          <w:lang w:val="af-ZA"/>
        </w:rPr>
        <w:t>....</w:t>
      </w:r>
      <w:r w:rsidR="00405B7F" w:rsidRPr="00E576EF">
        <w:rPr>
          <w:rFonts w:ascii="Sylfaen" w:hAnsi="Sylfaen"/>
          <w:lang w:val="af-ZA"/>
        </w:rPr>
        <w:t>....</w:t>
      </w:r>
      <w:r w:rsidRPr="00E576EF">
        <w:rPr>
          <w:rFonts w:ascii="Sylfaen" w:hAnsi="Sylfaen"/>
          <w:lang w:val="af-ZA"/>
        </w:rPr>
        <w:t>......................................................................................</w:t>
      </w:r>
      <w:r w:rsidR="00E576EF" w:rsidRPr="00E576EF">
        <w:rPr>
          <w:rFonts w:ascii="Sylfaen" w:hAnsi="Sylfaen"/>
          <w:lang w:val="af-ZA"/>
        </w:rPr>
        <w:t>47</w:t>
      </w:r>
    </w:p>
    <w:p w:rsidR="00E2699C" w:rsidRPr="00E576EF" w:rsidRDefault="00E2699C" w:rsidP="00E2699C">
      <w:pPr>
        <w:spacing w:line="276" w:lineRule="auto"/>
        <w:jc w:val="both"/>
        <w:rPr>
          <w:rFonts w:ascii="Sylfaen" w:hAnsi="Sylfaen"/>
          <w:lang w:val="en-US"/>
        </w:rPr>
      </w:pPr>
      <w:r w:rsidRPr="00E576EF">
        <w:rPr>
          <w:rFonts w:ascii="Sylfaen" w:hAnsi="Sylfaen"/>
          <w:lang w:val="en-US"/>
        </w:rPr>
        <w:t>4.2.Հողերի տնտեսական յուրացման բնութագիրը ………………</w:t>
      </w:r>
      <w:r w:rsidR="00BC42B0" w:rsidRPr="00E576EF">
        <w:rPr>
          <w:rFonts w:ascii="Sylfaen" w:hAnsi="Sylfaen"/>
          <w:lang w:val="en-US"/>
        </w:rPr>
        <w:t>..</w:t>
      </w:r>
      <w:r w:rsidRPr="00E576EF">
        <w:rPr>
          <w:rFonts w:ascii="Sylfaen" w:hAnsi="Sylfaen"/>
          <w:lang w:val="en-US"/>
        </w:rPr>
        <w:t>…………….………..</w:t>
      </w:r>
      <w:r w:rsidR="00E576EF" w:rsidRPr="00E576EF">
        <w:rPr>
          <w:rFonts w:ascii="Sylfaen" w:hAnsi="Sylfaen"/>
          <w:lang w:val="en-US"/>
        </w:rPr>
        <w:t>50</w:t>
      </w:r>
    </w:p>
    <w:p w:rsidR="00E2699C" w:rsidRPr="00E576EF" w:rsidRDefault="00E2699C" w:rsidP="00E2699C">
      <w:pPr>
        <w:spacing w:line="276" w:lineRule="auto"/>
        <w:jc w:val="both"/>
        <w:rPr>
          <w:rFonts w:ascii="Sylfaen" w:hAnsi="Sylfaen"/>
          <w:lang w:val="en-US"/>
        </w:rPr>
      </w:pPr>
      <w:r w:rsidRPr="00E576EF">
        <w:rPr>
          <w:rFonts w:ascii="Sylfaen" w:hAnsi="Sylfaen"/>
          <w:lang w:val="en-US"/>
        </w:rPr>
        <w:t>4.3.Պատմության և մշակութային հուշարձանները…………………</w:t>
      </w:r>
      <w:r w:rsidR="00BC42B0" w:rsidRPr="00E576EF">
        <w:rPr>
          <w:rFonts w:ascii="Sylfaen" w:hAnsi="Sylfaen"/>
          <w:lang w:val="en-US"/>
        </w:rPr>
        <w:t>...…………</w:t>
      </w:r>
      <w:r w:rsidRPr="00E576EF">
        <w:rPr>
          <w:rFonts w:ascii="Sylfaen" w:hAnsi="Sylfaen"/>
          <w:lang w:val="en-US"/>
        </w:rPr>
        <w:t>…</w:t>
      </w:r>
      <w:r w:rsidR="00BC42B0" w:rsidRPr="00E576EF">
        <w:rPr>
          <w:rFonts w:ascii="Sylfaen" w:hAnsi="Sylfaen"/>
          <w:lang w:val="en-US"/>
        </w:rPr>
        <w:t>…</w:t>
      </w:r>
      <w:r w:rsidRPr="00E576EF">
        <w:rPr>
          <w:rFonts w:ascii="Sylfaen" w:hAnsi="Sylfaen"/>
          <w:lang w:val="en-US"/>
        </w:rPr>
        <w:t>…</w:t>
      </w:r>
      <w:r w:rsidR="00E576EF" w:rsidRPr="00E576EF">
        <w:rPr>
          <w:rFonts w:ascii="Sylfaen" w:hAnsi="Sylfaen"/>
          <w:lang w:val="en-US"/>
        </w:rPr>
        <w:t>5</w:t>
      </w:r>
      <w:r w:rsidR="00FC6C30" w:rsidRPr="00E576EF">
        <w:rPr>
          <w:rFonts w:ascii="Sylfaen" w:hAnsi="Sylfaen"/>
          <w:lang w:val="en-US"/>
        </w:rPr>
        <w:t>1</w:t>
      </w:r>
    </w:p>
    <w:p w:rsidR="00E2699C" w:rsidRPr="00E576EF" w:rsidRDefault="00E2699C" w:rsidP="00E2699C">
      <w:pPr>
        <w:spacing w:line="276" w:lineRule="auto"/>
        <w:jc w:val="both"/>
        <w:rPr>
          <w:rFonts w:ascii="Sylfaen" w:hAnsi="Sylfaen"/>
          <w:lang w:val="en-US"/>
        </w:rPr>
      </w:pPr>
      <w:r w:rsidRPr="00E576EF">
        <w:rPr>
          <w:rFonts w:ascii="Sylfaen" w:hAnsi="Sylfaen"/>
          <w:lang w:val="en-US"/>
        </w:rPr>
        <w:t>4.4 Տ</w:t>
      </w:r>
      <w:r w:rsidRPr="00E576EF">
        <w:rPr>
          <w:rFonts w:ascii="Sylfaen" w:hAnsi="Sylfaen"/>
          <w:lang w:val="hy-AM"/>
        </w:rPr>
        <w:t>եղեկատվություն հանրության ծանուցման, հանրային լսումների և տեղական ինքնակառավարման մարմինների նախնական համաձայնության վերաբերյալ</w:t>
      </w:r>
      <w:r w:rsidRPr="00E576EF">
        <w:rPr>
          <w:rFonts w:ascii="Sylfaen" w:hAnsi="Sylfaen"/>
          <w:lang w:val="en-US"/>
        </w:rPr>
        <w:t xml:space="preserve"> …....</w:t>
      </w:r>
      <w:r w:rsidR="00E576EF" w:rsidRPr="00E576EF">
        <w:rPr>
          <w:rFonts w:ascii="Sylfaen" w:hAnsi="Sylfaen"/>
          <w:lang w:val="en-US"/>
        </w:rPr>
        <w:t>52</w:t>
      </w:r>
    </w:p>
    <w:p w:rsidR="00E2699C" w:rsidRPr="00E576EF" w:rsidRDefault="00E2699C" w:rsidP="00E2699C">
      <w:pPr>
        <w:spacing w:line="276" w:lineRule="auto"/>
        <w:jc w:val="both"/>
        <w:rPr>
          <w:rFonts w:ascii="Sylfaen" w:hAnsi="Sylfaen" w:cs="Sylfaen"/>
          <w:lang w:val="en-US"/>
        </w:rPr>
      </w:pPr>
      <w:r w:rsidRPr="00E576EF">
        <w:rPr>
          <w:rFonts w:ascii="Sylfaen" w:hAnsi="Sylfaen" w:cs="Sylfaen"/>
        </w:rPr>
        <w:t>5.ՇՐՋԱԿԱ</w:t>
      </w:r>
      <w:r w:rsidRPr="00E576EF">
        <w:rPr>
          <w:rFonts w:ascii="Sylfaen" w:hAnsi="Sylfaen" w:cs="Arial Armenian"/>
        </w:rPr>
        <w:t xml:space="preserve"> </w:t>
      </w:r>
      <w:r w:rsidRPr="00E576EF">
        <w:rPr>
          <w:rFonts w:ascii="Sylfaen" w:hAnsi="Sylfaen" w:cs="Sylfaen"/>
        </w:rPr>
        <w:t>ՄԻՋԱՎԱՅՐԻ</w:t>
      </w:r>
      <w:r w:rsidRPr="00E576EF">
        <w:rPr>
          <w:rFonts w:ascii="Sylfaen" w:hAnsi="Sylfaen" w:cs="Arial Armenian"/>
        </w:rPr>
        <w:t xml:space="preserve"> ԲԱՂԱԴՐԻՉՆԵՐԻ </w:t>
      </w:r>
      <w:r w:rsidRPr="00E576EF">
        <w:rPr>
          <w:rFonts w:ascii="Sylfaen" w:hAnsi="Sylfaen" w:cs="Sylfaen"/>
        </w:rPr>
        <w:t>ՎՐԱ</w:t>
      </w:r>
      <w:r w:rsidRPr="00E576EF">
        <w:rPr>
          <w:rFonts w:ascii="Sylfaen" w:hAnsi="Sylfaen" w:cs="Arial Armenian"/>
        </w:rPr>
        <w:t xml:space="preserve"> </w:t>
      </w:r>
      <w:r w:rsidRPr="00E576EF">
        <w:rPr>
          <w:rFonts w:ascii="Sylfaen" w:hAnsi="Sylfaen" w:cs="Sylfaen"/>
        </w:rPr>
        <w:t>ՍՊԱՍՎՈՂ</w:t>
      </w:r>
      <w:r w:rsidRPr="00E576EF">
        <w:rPr>
          <w:rFonts w:ascii="Sylfaen" w:hAnsi="Sylfaen" w:cs="Arial Armenian"/>
        </w:rPr>
        <w:t xml:space="preserve"> </w:t>
      </w:r>
      <w:r w:rsidRPr="00E576EF">
        <w:rPr>
          <w:rFonts w:ascii="Sylfaen" w:hAnsi="Sylfaen" w:cs="Sylfaen"/>
        </w:rPr>
        <w:t>ԱԶԴԵՑՈւԹՅՈւՆԸ…</w:t>
      </w:r>
      <w:r w:rsidR="00E576EF" w:rsidRPr="00E576EF">
        <w:rPr>
          <w:rFonts w:ascii="Sylfaen" w:hAnsi="Sylfaen" w:cs="Sylfaen"/>
          <w:lang w:val="en-US"/>
        </w:rPr>
        <w:t>53</w:t>
      </w:r>
    </w:p>
    <w:p w:rsidR="00E2699C" w:rsidRPr="00E576EF" w:rsidRDefault="00E2699C" w:rsidP="00E2699C">
      <w:pPr>
        <w:spacing w:line="276" w:lineRule="auto"/>
        <w:jc w:val="both"/>
        <w:rPr>
          <w:rFonts w:ascii="Sylfaen" w:hAnsi="Sylfaen" w:cs="Sylfaen"/>
          <w:lang w:val="en-US"/>
        </w:rPr>
      </w:pPr>
      <w:r w:rsidRPr="00E576EF">
        <w:rPr>
          <w:rFonts w:ascii="Sylfaen" w:hAnsi="Sylfaen" w:cs="Sylfaen"/>
          <w:lang w:val="af-ZA"/>
        </w:rPr>
        <w:t xml:space="preserve">6.ՇՐՋԱԿԱ ՄԻՋԱՎԱՅՐԻ ՎՆԱՍԱԿԱՐ </w:t>
      </w:r>
      <w:r w:rsidRPr="00E576EF">
        <w:rPr>
          <w:rFonts w:ascii="Sylfaen" w:hAnsi="Sylfaen" w:cs="Sylfaen"/>
        </w:rPr>
        <w:t>ԱԶԴԵՑՈՒԹՅԱՆ</w:t>
      </w:r>
      <w:r w:rsidRPr="00E576EF">
        <w:rPr>
          <w:rFonts w:ascii="Sylfaen" w:hAnsi="Sylfaen" w:cs="Arial Armenian"/>
          <w:lang w:val="af-ZA"/>
        </w:rPr>
        <w:t xml:space="preserve"> ԲԱՑԱՌՄԱՆԸ, </w:t>
      </w:r>
      <w:r w:rsidRPr="00E576EF">
        <w:rPr>
          <w:rFonts w:ascii="Sylfaen" w:hAnsi="Sylfaen" w:cs="Sylfaen"/>
        </w:rPr>
        <w:t>ՆՎԱԶԵՑՄԱՆՆ ՈՒ</w:t>
      </w:r>
      <w:r w:rsidRPr="00E576EF">
        <w:rPr>
          <w:rFonts w:ascii="Sylfaen" w:hAnsi="Sylfaen" w:cs="Arial Armenian"/>
          <w:lang w:val="af-ZA"/>
        </w:rPr>
        <w:t xml:space="preserve"> ՓՈԽՀԱՏՈՒՑՄԱՆՆ </w:t>
      </w:r>
      <w:r w:rsidRPr="00E576EF">
        <w:rPr>
          <w:rFonts w:ascii="Sylfaen" w:hAnsi="Sylfaen" w:cs="Sylfaen"/>
        </w:rPr>
        <w:t>ՈՒՂՂՎԱԾ</w:t>
      </w:r>
      <w:r w:rsidRPr="00E576EF">
        <w:rPr>
          <w:rFonts w:ascii="Sylfaen" w:hAnsi="Sylfaen" w:cs="Arial Armenian"/>
          <w:lang w:val="af-ZA"/>
        </w:rPr>
        <w:t xml:space="preserve"> </w:t>
      </w:r>
      <w:r w:rsidRPr="00E576EF">
        <w:rPr>
          <w:rFonts w:ascii="Sylfaen" w:hAnsi="Sylfaen" w:cs="Sylfaen"/>
        </w:rPr>
        <w:t>ԲՆԱՊԱՀՊԱՆԱԿԱՆ</w:t>
      </w:r>
      <w:r w:rsidRPr="00E576EF">
        <w:rPr>
          <w:rFonts w:ascii="Sylfaen" w:hAnsi="Sylfaen" w:cs="Arial Armenian"/>
          <w:lang w:val="af-ZA"/>
        </w:rPr>
        <w:t xml:space="preserve"> </w:t>
      </w:r>
      <w:r w:rsidRPr="00E576EF">
        <w:rPr>
          <w:rFonts w:ascii="Sylfaen" w:hAnsi="Sylfaen" w:cs="Sylfaen"/>
        </w:rPr>
        <w:t>ՄԻՋՈՑԱՌՈՒՄՆԵՐԻ ԲՆՈՒԹԱԳԻՐԸ…</w:t>
      </w:r>
      <w:r w:rsidRPr="00E576EF">
        <w:rPr>
          <w:rFonts w:ascii="Sylfaen" w:hAnsi="Sylfaen" w:cs="Sylfaen"/>
          <w:lang w:val="en-US"/>
        </w:rPr>
        <w:t>…………</w:t>
      </w:r>
      <w:r w:rsidR="00405B7F" w:rsidRPr="00E576EF">
        <w:rPr>
          <w:rFonts w:ascii="Sylfaen" w:hAnsi="Sylfaen" w:cs="Sylfaen"/>
          <w:lang w:val="en-US"/>
        </w:rPr>
        <w:t>…</w:t>
      </w:r>
      <w:r w:rsidRPr="00E576EF">
        <w:rPr>
          <w:rFonts w:ascii="Sylfaen" w:hAnsi="Sylfaen" w:cs="Sylfaen"/>
          <w:lang w:val="en-US"/>
        </w:rPr>
        <w:t>……………………………………..</w:t>
      </w:r>
      <w:r w:rsidR="00E576EF" w:rsidRPr="00E576EF">
        <w:rPr>
          <w:rFonts w:ascii="Sylfaen" w:hAnsi="Sylfaen" w:cs="Sylfaen"/>
          <w:lang w:val="en-US"/>
        </w:rPr>
        <w:t>6</w:t>
      </w:r>
      <w:r w:rsidR="00A7156A">
        <w:rPr>
          <w:rFonts w:ascii="Sylfaen" w:hAnsi="Sylfaen" w:cs="Sylfaen"/>
          <w:lang w:val="en-US"/>
        </w:rPr>
        <w:t>5</w:t>
      </w:r>
    </w:p>
    <w:p w:rsidR="00E2699C" w:rsidRPr="00E576EF" w:rsidRDefault="00E2699C" w:rsidP="00E2699C">
      <w:pPr>
        <w:spacing w:line="276" w:lineRule="auto"/>
        <w:jc w:val="both"/>
        <w:rPr>
          <w:rFonts w:ascii="Sylfaen" w:hAnsi="Sylfaen" w:cs="Sylfaen"/>
          <w:bCs/>
          <w:lang w:val="en-US"/>
        </w:rPr>
      </w:pPr>
      <w:r w:rsidRPr="00E576EF">
        <w:rPr>
          <w:rFonts w:ascii="Sylfaen" w:hAnsi="Sylfaen"/>
          <w:bCs/>
          <w:lang w:val="af-ZA"/>
        </w:rPr>
        <w:t xml:space="preserve">6.1. </w:t>
      </w:r>
      <w:r w:rsidRPr="00E576EF">
        <w:rPr>
          <w:rFonts w:ascii="Sylfaen" w:hAnsi="Sylfaen" w:cs="Sylfaen"/>
          <w:bCs/>
        </w:rPr>
        <w:t>Մթնոլորտային</w:t>
      </w:r>
      <w:r w:rsidRPr="00E576EF">
        <w:rPr>
          <w:rFonts w:ascii="Sylfaen" w:hAnsi="Sylfaen"/>
          <w:bCs/>
          <w:lang w:val="af-ZA"/>
        </w:rPr>
        <w:t xml:space="preserve"> </w:t>
      </w:r>
      <w:r w:rsidRPr="00E576EF">
        <w:rPr>
          <w:rFonts w:ascii="Sylfaen" w:hAnsi="Sylfaen" w:cs="Sylfaen"/>
          <w:bCs/>
        </w:rPr>
        <w:t>օդ</w:t>
      </w:r>
      <w:r w:rsidRPr="00E576EF">
        <w:rPr>
          <w:rFonts w:ascii="Sylfaen" w:hAnsi="Sylfaen" w:cs="Sylfaen"/>
          <w:bCs/>
          <w:lang w:val="en-US"/>
        </w:rPr>
        <w:t xml:space="preserve"> …………………………</w:t>
      </w:r>
      <w:r w:rsidR="00405B7F" w:rsidRPr="00E576EF">
        <w:rPr>
          <w:rFonts w:ascii="Sylfaen" w:hAnsi="Sylfaen" w:cs="Sylfaen"/>
          <w:bCs/>
          <w:lang w:val="en-US"/>
        </w:rPr>
        <w:t>…</w:t>
      </w:r>
      <w:r w:rsidRPr="00E576EF">
        <w:rPr>
          <w:rFonts w:ascii="Sylfaen" w:hAnsi="Sylfaen" w:cs="Sylfaen"/>
          <w:bCs/>
          <w:lang w:val="en-US"/>
        </w:rPr>
        <w:t>…………………………………</w:t>
      </w:r>
      <w:r w:rsidR="00BC42B0" w:rsidRPr="00E576EF">
        <w:rPr>
          <w:rFonts w:ascii="Sylfaen" w:hAnsi="Sylfaen" w:cs="Sylfaen"/>
          <w:bCs/>
          <w:lang w:val="en-US"/>
        </w:rPr>
        <w:t>.………</w:t>
      </w:r>
      <w:r w:rsidRPr="00E576EF">
        <w:rPr>
          <w:rFonts w:ascii="Sylfaen" w:hAnsi="Sylfaen" w:cs="Sylfaen"/>
          <w:bCs/>
          <w:lang w:val="en-US"/>
        </w:rPr>
        <w:t>.</w:t>
      </w:r>
      <w:r w:rsidR="00E576EF" w:rsidRPr="00E576EF">
        <w:rPr>
          <w:rFonts w:ascii="Sylfaen" w:hAnsi="Sylfaen" w:cs="Sylfaen"/>
          <w:bCs/>
          <w:lang w:val="en-US"/>
        </w:rPr>
        <w:t>6</w:t>
      </w:r>
      <w:r w:rsidR="00A7156A">
        <w:rPr>
          <w:rFonts w:ascii="Sylfaen" w:hAnsi="Sylfaen" w:cs="Sylfaen"/>
          <w:bCs/>
          <w:lang w:val="en-US"/>
        </w:rPr>
        <w:t>5</w:t>
      </w:r>
    </w:p>
    <w:p w:rsidR="00E2699C" w:rsidRPr="00E576EF" w:rsidRDefault="00E2699C" w:rsidP="00E2699C">
      <w:pPr>
        <w:spacing w:line="276" w:lineRule="auto"/>
        <w:jc w:val="both"/>
        <w:rPr>
          <w:rFonts w:ascii="Sylfaen" w:hAnsi="Sylfaen" w:cs="Sylfaen"/>
          <w:bCs/>
          <w:lang w:val="en-US"/>
        </w:rPr>
      </w:pPr>
      <w:r w:rsidRPr="00E576EF">
        <w:rPr>
          <w:rFonts w:ascii="Sylfaen" w:hAnsi="Sylfaen"/>
          <w:bCs/>
        </w:rPr>
        <w:t>6</w:t>
      </w:r>
      <w:r w:rsidRPr="00E576EF">
        <w:rPr>
          <w:rFonts w:ascii="Sylfaen" w:hAnsi="Sylfaen"/>
          <w:bCs/>
          <w:lang w:val="hy-AM"/>
        </w:rPr>
        <w:t xml:space="preserve">.2. </w:t>
      </w:r>
      <w:r w:rsidRPr="00E576EF">
        <w:rPr>
          <w:rFonts w:ascii="Sylfaen" w:hAnsi="Sylfaen" w:cs="Sylfaen"/>
          <w:bCs/>
          <w:lang w:val="hy-AM"/>
        </w:rPr>
        <w:t>Ջրային</w:t>
      </w:r>
      <w:r w:rsidRPr="00E576EF">
        <w:rPr>
          <w:rFonts w:ascii="Sylfaen" w:hAnsi="Sylfaen" w:cs="Arial Armenian"/>
          <w:bCs/>
          <w:lang w:val="hy-AM"/>
        </w:rPr>
        <w:t xml:space="preserve"> </w:t>
      </w:r>
      <w:r w:rsidRPr="00E576EF">
        <w:rPr>
          <w:rFonts w:ascii="Sylfaen" w:hAnsi="Sylfaen" w:cs="Sylfaen"/>
          <w:bCs/>
          <w:lang w:val="hy-AM"/>
        </w:rPr>
        <w:t>ռեսուրսներ</w:t>
      </w:r>
      <w:r w:rsidRPr="00E576EF">
        <w:rPr>
          <w:rFonts w:ascii="Sylfaen" w:hAnsi="Sylfaen" w:cs="Sylfaen"/>
          <w:bCs/>
          <w:lang w:val="en-US"/>
        </w:rPr>
        <w:t xml:space="preserve"> ………………………………</w:t>
      </w:r>
      <w:r w:rsidR="00405B7F" w:rsidRPr="00E576EF">
        <w:rPr>
          <w:rFonts w:ascii="Sylfaen" w:hAnsi="Sylfaen" w:cs="Sylfaen"/>
          <w:bCs/>
          <w:lang w:val="en-US"/>
        </w:rPr>
        <w:t>...</w:t>
      </w:r>
      <w:r w:rsidRPr="00E576EF">
        <w:rPr>
          <w:rFonts w:ascii="Sylfaen" w:hAnsi="Sylfaen" w:cs="Sylfaen"/>
          <w:bCs/>
          <w:lang w:val="en-US"/>
        </w:rPr>
        <w:t>……………………………………</w:t>
      </w:r>
      <w:r w:rsidR="00E576EF" w:rsidRPr="00E576EF">
        <w:rPr>
          <w:rFonts w:ascii="Sylfaen" w:hAnsi="Sylfaen" w:cs="Sylfaen"/>
          <w:bCs/>
          <w:lang w:val="en-US"/>
        </w:rPr>
        <w:t>6</w:t>
      </w:r>
      <w:r w:rsidR="00A7156A">
        <w:rPr>
          <w:rFonts w:ascii="Sylfaen" w:hAnsi="Sylfaen" w:cs="Sylfaen"/>
          <w:bCs/>
          <w:lang w:val="en-US"/>
        </w:rPr>
        <w:t>5</w:t>
      </w:r>
    </w:p>
    <w:p w:rsidR="00E2699C" w:rsidRPr="00E576EF" w:rsidRDefault="00E2699C" w:rsidP="00E2699C">
      <w:pPr>
        <w:spacing w:line="276" w:lineRule="auto"/>
        <w:jc w:val="both"/>
        <w:rPr>
          <w:rFonts w:ascii="Sylfaen" w:hAnsi="Sylfaen" w:cs="Sylfaen"/>
          <w:bCs/>
          <w:lang w:val="en-US"/>
        </w:rPr>
      </w:pPr>
      <w:r w:rsidRPr="00E576EF">
        <w:rPr>
          <w:rFonts w:ascii="Sylfaen" w:hAnsi="Sylfaen"/>
          <w:bCs/>
          <w:lang w:val="af-ZA"/>
        </w:rPr>
        <w:t>6</w:t>
      </w:r>
      <w:r w:rsidRPr="00E576EF">
        <w:rPr>
          <w:rFonts w:ascii="Sylfaen" w:hAnsi="Sylfaen"/>
          <w:bCs/>
          <w:lang w:val="hy-AM"/>
        </w:rPr>
        <w:t xml:space="preserve">.3. </w:t>
      </w:r>
      <w:r w:rsidRPr="00E576EF">
        <w:rPr>
          <w:rFonts w:ascii="Sylfaen" w:hAnsi="Sylfaen" w:cs="Sylfaen"/>
          <w:bCs/>
          <w:lang w:val="hy-AM"/>
        </w:rPr>
        <w:t>Հողային</w:t>
      </w:r>
      <w:r w:rsidRPr="00E576EF">
        <w:rPr>
          <w:rFonts w:ascii="Sylfaen" w:hAnsi="Sylfaen" w:cs="Arial Armenian"/>
          <w:bCs/>
          <w:lang w:val="hy-AM"/>
        </w:rPr>
        <w:t xml:space="preserve"> </w:t>
      </w:r>
      <w:r w:rsidRPr="00E576EF">
        <w:rPr>
          <w:rFonts w:ascii="Sylfaen" w:hAnsi="Sylfaen" w:cs="Sylfaen"/>
          <w:bCs/>
          <w:lang w:val="hy-AM"/>
        </w:rPr>
        <w:t>ռեսուրսներ</w:t>
      </w:r>
      <w:r w:rsidRPr="00E576EF">
        <w:rPr>
          <w:rFonts w:ascii="Sylfaen" w:hAnsi="Sylfaen" w:cs="Sylfaen"/>
          <w:bCs/>
          <w:lang w:val="en-US"/>
        </w:rPr>
        <w:t xml:space="preserve"> …………………………………</w:t>
      </w:r>
      <w:r w:rsidR="00405B7F" w:rsidRPr="00E576EF">
        <w:rPr>
          <w:rFonts w:ascii="Sylfaen" w:hAnsi="Sylfaen" w:cs="Sylfaen"/>
          <w:bCs/>
          <w:lang w:val="en-US"/>
        </w:rPr>
        <w:t>…</w:t>
      </w:r>
      <w:r w:rsidRPr="00E576EF">
        <w:rPr>
          <w:rFonts w:ascii="Sylfaen" w:hAnsi="Sylfaen" w:cs="Sylfaen"/>
          <w:bCs/>
          <w:lang w:val="en-US"/>
        </w:rPr>
        <w:t>……………..…………………</w:t>
      </w:r>
      <w:r w:rsidR="00E576EF" w:rsidRPr="00E576EF">
        <w:rPr>
          <w:rFonts w:ascii="Sylfaen" w:hAnsi="Sylfaen" w:cs="Sylfaen"/>
          <w:bCs/>
          <w:lang w:val="en-US"/>
        </w:rPr>
        <w:t>6</w:t>
      </w:r>
      <w:r w:rsidR="00A7156A">
        <w:rPr>
          <w:rFonts w:ascii="Sylfaen" w:hAnsi="Sylfaen" w:cs="Sylfaen"/>
          <w:bCs/>
          <w:lang w:val="en-US"/>
        </w:rPr>
        <w:t>6</w:t>
      </w:r>
    </w:p>
    <w:p w:rsidR="00E2699C" w:rsidRPr="00E576EF" w:rsidRDefault="00E2699C" w:rsidP="00E2699C">
      <w:pPr>
        <w:spacing w:line="276" w:lineRule="auto"/>
        <w:jc w:val="both"/>
        <w:rPr>
          <w:rFonts w:ascii="Sylfaen" w:hAnsi="Sylfaen" w:cs="Sylfaen"/>
          <w:bCs/>
          <w:lang w:val="en-US"/>
        </w:rPr>
      </w:pPr>
      <w:r w:rsidRPr="00E576EF">
        <w:rPr>
          <w:rFonts w:ascii="Sylfaen" w:hAnsi="Sylfaen"/>
          <w:bCs/>
        </w:rPr>
        <w:t>6</w:t>
      </w:r>
      <w:r w:rsidRPr="00E576EF">
        <w:rPr>
          <w:rFonts w:ascii="Sylfaen" w:hAnsi="Sylfaen"/>
          <w:bCs/>
          <w:lang w:val="hy-AM"/>
        </w:rPr>
        <w:t xml:space="preserve">.4. </w:t>
      </w:r>
      <w:r w:rsidRPr="00E576EF">
        <w:rPr>
          <w:rFonts w:ascii="Sylfaen" w:hAnsi="Sylfaen" w:cs="Sylfaen"/>
          <w:bCs/>
          <w:lang w:val="hy-AM"/>
        </w:rPr>
        <w:t>Կենսաբազմազանություն</w:t>
      </w:r>
      <w:r w:rsidRPr="00E576EF">
        <w:rPr>
          <w:rFonts w:ascii="Sylfaen" w:hAnsi="Sylfaen" w:cs="Sylfaen"/>
          <w:bCs/>
          <w:lang w:val="en-US"/>
        </w:rPr>
        <w:t xml:space="preserve"> ……………………………………………………………….</w:t>
      </w:r>
      <w:r w:rsidR="00E576EF" w:rsidRPr="00E576EF">
        <w:rPr>
          <w:rFonts w:ascii="Sylfaen" w:hAnsi="Sylfaen" w:cs="Sylfaen"/>
          <w:bCs/>
          <w:lang w:val="en-US"/>
        </w:rPr>
        <w:t>6</w:t>
      </w:r>
      <w:r w:rsidR="00A7156A">
        <w:rPr>
          <w:rFonts w:ascii="Sylfaen" w:hAnsi="Sylfaen" w:cs="Sylfaen"/>
          <w:bCs/>
          <w:lang w:val="en-US"/>
        </w:rPr>
        <w:t>6</w:t>
      </w:r>
    </w:p>
    <w:p w:rsidR="00E576EF" w:rsidRPr="00E576EF" w:rsidRDefault="00E576EF" w:rsidP="00E576EF">
      <w:pPr>
        <w:spacing w:line="360" w:lineRule="auto"/>
        <w:rPr>
          <w:rFonts w:ascii="Sylfaen" w:hAnsi="Sylfaen" w:cs="Arial"/>
          <w:lang w:val="fr-FR"/>
        </w:rPr>
      </w:pPr>
      <w:r w:rsidRPr="00E576EF">
        <w:rPr>
          <w:rFonts w:ascii="Sylfaen" w:hAnsi="Sylfaen" w:cs="Arial"/>
          <w:lang w:val="fr-FR"/>
        </w:rPr>
        <w:t>7.ՇՐՋԱԿԱ  ՄԻՋԱՎԱՅՐԻ  ՄՈՆԻԹՈՐԻՆԳ……………………………………………….7</w:t>
      </w:r>
      <w:r w:rsidR="00A7156A">
        <w:rPr>
          <w:rFonts w:ascii="Sylfaen" w:hAnsi="Sylfaen" w:cs="Arial"/>
          <w:lang w:val="fr-FR"/>
        </w:rPr>
        <w:t>4</w:t>
      </w:r>
    </w:p>
    <w:p w:rsidR="00DE7571" w:rsidRPr="00DE7571" w:rsidRDefault="00DE7571" w:rsidP="00DE7571">
      <w:pPr>
        <w:autoSpaceDE w:val="0"/>
        <w:autoSpaceDN w:val="0"/>
        <w:adjustRightInd w:val="0"/>
        <w:rPr>
          <w:rFonts w:ascii="Sylfaen" w:hAnsi="Sylfaen" w:cs="Sylfaen"/>
          <w:color w:val="000000"/>
          <w:lang w:val="en-US"/>
        </w:rPr>
      </w:pPr>
      <w:r w:rsidRPr="00DE7571">
        <w:rPr>
          <w:rFonts w:ascii="Sylfaen" w:hAnsi="Sylfaen" w:cs="Sylfaen"/>
          <w:color w:val="000000"/>
          <w:lang w:val="en-US"/>
        </w:rPr>
        <w:t>8. ԲՆԱՊԱՀՊԱՆԱԿԱՆ ԿԱՌԱՎԱՐՄԱՆ ՊԼԱՆ…………</w:t>
      </w:r>
      <w:r>
        <w:rPr>
          <w:rFonts w:ascii="Sylfaen" w:hAnsi="Sylfaen" w:cs="Sylfaen"/>
          <w:color w:val="000000"/>
          <w:lang w:val="en-US"/>
        </w:rPr>
        <w:t>……………………………..</w:t>
      </w:r>
      <w:r w:rsidRPr="00DE7571">
        <w:rPr>
          <w:rFonts w:ascii="Sylfaen" w:hAnsi="Sylfaen" w:cs="Sylfaen"/>
          <w:color w:val="000000"/>
          <w:lang w:val="en-US"/>
        </w:rPr>
        <w:t>..7</w:t>
      </w:r>
      <w:r w:rsidR="00A7156A">
        <w:rPr>
          <w:rFonts w:ascii="Sylfaen" w:hAnsi="Sylfaen" w:cs="Sylfaen"/>
          <w:color w:val="000000"/>
          <w:lang w:val="en-US"/>
        </w:rPr>
        <w:t>9</w:t>
      </w:r>
    </w:p>
    <w:p w:rsidR="00E2699C" w:rsidRDefault="00E2699C" w:rsidP="00E576EF">
      <w:pPr>
        <w:spacing w:line="360" w:lineRule="auto"/>
        <w:rPr>
          <w:rFonts w:ascii="Sylfaen" w:hAnsi="Sylfaen" w:cs="Sylfaen"/>
          <w:lang w:val="en-US"/>
        </w:rPr>
      </w:pPr>
      <w:r w:rsidRPr="00E576EF">
        <w:rPr>
          <w:rFonts w:ascii="Sylfaen" w:hAnsi="Sylfaen" w:cs="Sylfaen"/>
          <w:lang w:val="hy-AM"/>
        </w:rPr>
        <w:t>ՕԳՏԱԳՈՐԾՎԱԾ</w:t>
      </w:r>
      <w:r w:rsidRPr="00E576EF">
        <w:rPr>
          <w:rFonts w:ascii="Sylfaen" w:hAnsi="Sylfaen" w:cs="Arial Armenian"/>
          <w:lang w:val="hy-AM"/>
        </w:rPr>
        <w:t xml:space="preserve"> </w:t>
      </w:r>
      <w:r w:rsidRPr="00E576EF">
        <w:rPr>
          <w:rFonts w:ascii="Sylfaen" w:hAnsi="Sylfaen" w:cs="Sylfaen"/>
          <w:lang w:val="hy-AM"/>
        </w:rPr>
        <w:t>ԳՐԱԿԱՆՈՒԹՅԱՆ</w:t>
      </w:r>
      <w:r w:rsidRPr="00E576EF">
        <w:rPr>
          <w:rFonts w:ascii="Sylfaen" w:hAnsi="Sylfaen" w:cs="Arial Armenian"/>
          <w:lang w:val="hy-AM"/>
        </w:rPr>
        <w:t xml:space="preserve"> </w:t>
      </w:r>
      <w:r w:rsidRPr="00E576EF">
        <w:rPr>
          <w:rFonts w:ascii="Sylfaen" w:hAnsi="Sylfaen" w:cs="Sylfaen"/>
          <w:lang w:val="hy-AM"/>
        </w:rPr>
        <w:t>ՑԱՆԿ</w:t>
      </w:r>
      <w:r w:rsidRPr="00E576EF">
        <w:rPr>
          <w:rFonts w:ascii="Sylfaen" w:hAnsi="Sylfaen" w:cs="Sylfaen"/>
          <w:lang w:val="en-US"/>
        </w:rPr>
        <w:t xml:space="preserve"> …………………</w:t>
      </w:r>
      <w:r w:rsidR="00405B7F" w:rsidRPr="00E576EF">
        <w:rPr>
          <w:rFonts w:ascii="Sylfaen" w:hAnsi="Sylfaen" w:cs="Sylfaen"/>
          <w:lang w:val="en-US"/>
        </w:rPr>
        <w:t>.</w:t>
      </w:r>
      <w:r w:rsidRPr="00E576EF">
        <w:rPr>
          <w:rFonts w:ascii="Sylfaen" w:hAnsi="Sylfaen" w:cs="Sylfaen"/>
          <w:lang w:val="en-US"/>
        </w:rPr>
        <w:t>…………….…………</w:t>
      </w:r>
      <w:r w:rsidR="00E576EF" w:rsidRPr="00E576EF">
        <w:rPr>
          <w:rFonts w:ascii="Sylfaen" w:hAnsi="Sylfaen" w:cs="Sylfaen"/>
          <w:lang w:val="en-US"/>
        </w:rPr>
        <w:t>…</w:t>
      </w:r>
      <w:r w:rsidR="00DE7571">
        <w:rPr>
          <w:rFonts w:ascii="Sylfaen" w:hAnsi="Sylfaen" w:cs="Sylfaen"/>
          <w:lang w:val="en-US"/>
        </w:rPr>
        <w:t>8</w:t>
      </w:r>
      <w:r w:rsidR="00A7156A">
        <w:rPr>
          <w:rFonts w:ascii="Sylfaen" w:hAnsi="Sylfaen" w:cs="Sylfaen"/>
          <w:lang w:val="en-US"/>
        </w:rPr>
        <w:t>3</w:t>
      </w:r>
    </w:p>
    <w:p w:rsidR="00E71205" w:rsidRPr="00E576EF" w:rsidRDefault="00E71205" w:rsidP="00E576EF">
      <w:pPr>
        <w:spacing w:line="360" w:lineRule="auto"/>
        <w:rPr>
          <w:rFonts w:ascii="Sylfaen" w:hAnsi="Sylfaen"/>
          <w:lang w:val="en-US"/>
        </w:rPr>
      </w:pPr>
      <w:r>
        <w:rPr>
          <w:rFonts w:ascii="Sylfaen" w:hAnsi="Sylfaen" w:cs="Sylfaen"/>
          <w:lang w:val="en-US"/>
        </w:rPr>
        <w:t>Հավելված 1 -------------------------------------------------------------------------------------84</w:t>
      </w:r>
    </w:p>
    <w:p w:rsidR="007E2A9E" w:rsidRPr="00E576EF" w:rsidRDefault="007E2A9E" w:rsidP="007E2A9E">
      <w:pPr>
        <w:spacing w:line="360" w:lineRule="auto"/>
        <w:jc w:val="both"/>
        <w:rPr>
          <w:rFonts w:ascii="Sylfaen" w:hAnsi="Sylfaen"/>
          <w:b/>
          <w:lang w:val="en-US"/>
        </w:rPr>
      </w:pPr>
    </w:p>
    <w:p w:rsidR="00E576EF" w:rsidRPr="00E576EF" w:rsidRDefault="00E576EF" w:rsidP="007E2A9E">
      <w:pPr>
        <w:spacing w:line="360" w:lineRule="auto"/>
        <w:jc w:val="both"/>
        <w:rPr>
          <w:rFonts w:ascii="Sylfaen" w:hAnsi="Sylfaen"/>
          <w:b/>
          <w:lang w:val="en-US"/>
        </w:rPr>
      </w:pPr>
    </w:p>
    <w:p w:rsidR="007E2A9E" w:rsidRDefault="00081B1C" w:rsidP="007E2A9E">
      <w:pPr>
        <w:pStyle w:val="Default"/>
        <w:jc w:val="center"/>
        <w:rPr>
          <w:rFonts w:ascii="Sylfaen" w:hAnsi="Sylfaen"/>
          <w:b/>
        </w:rPr>
      </w:pPr>
      <w:r>
        <w:rPr>
          <w:rFonts w:ascii="Sylfaen" w:hAnsi="Sylfaen"/>
          <w:b/>
        </w:rPr>
        <w:t xml:space="preserve">1. </w:t>
      </w:r>
      <w:r w:rsidR="007E2A9E" w:rsidRPr="00B00E00">
        <w:rPr>
          <w:rFonts w:ascii="Sylfaen" w:hAnsi="Sylfaen"/>
          <w:b/>
          <w:lang w:val="hy-AM"/>
        </w:rPr>
        <w:t>ՕԳՏԱԳՈՐԾՎՈՂ ՍԱՀՄԱՆՈՒՄՆԵՐ ԵՎ ՏԵՐՄԻՆՆԵՐ</w:t>
      </w:r>
    </w:p>
    <w:p w:rsidR="00081B1C" w:rsidRPr="00081B1C" w:rsidRDefault="00081B1C" w:rsidP="007E2A9E">
      <w:pPr>
        <w:pStyle w:val="Default"/>
        <w:jc w:val="center"/>
        <w:rPr>
          <w:rFonts w:ascii="Sylfaen" w:hAnsi="Sylfaen"/>
          <w:b/>
        </w:rPr>
      </w:pPr>
    </w:p>
    <w:p w:rsidR="00A37809" w:rsidRDefault="007E2A9E" w:rsidP="007E2A9E">
      <w:pPr>
        <w:pStyle w:val="Default"/>
        <w:ind w:firstLine="708"/>
        <w:jc w:val="both"/>
        <w:rPr>
          <w:rFonts w:ascii="Sylfaen" w:hAnsi="Sylfaen"/>
        </w:rPr>
      </w:pPr>
      <w:r w:rsidRPr="00B00E00">
        <w:rPr>
          <w:rFonts w:ascii="Sylfaen" w:hAnsi="Sylfaen"/>
          <w:sz w:val="22"/>
          <w:szCs w:val="22"/>
          <w:lang w:val="hy-AM"/>
        </w:rPr>
        <w:t>Ներկայացվող սահմանումները և եզրույթները /տերմիններ/ բերվում են ՀՀ բնապահպանական ոլորտի օրենքներից և նորմատիվ փաստաթղթերից:</w:t>
      </w:r>
      <w:r w:rsidR="00A37809" w:rsidRPr="00A37809">
        <w:rPr>
          <w:rFonts w:ascii="Sylfaen" w:hAnsi="Sylfaen"/>
          <w:lang w:val="hy-AM"/>
        </w:rPr>
        <w:t xml:space="preserve"> </w:t>
      </w:r>
    </w:p>
    <w:p w:rsidR="007E2A9E" w:rsidRPr="00B00E00" w:rsidRDefault="007E2A9E" w:rsidP="007E2A9E">
      <w:pPr>
        <w:pStyle w:val="Default"/>
        <w:ind w:firstLine="708"/>
        <w:jc w:val="both"/>
        <w:rPr>
          <w:rFonts w:ascii="Sylfaen" w:hAnsi="Sylfaen"/>
          <w:sz w:val="22"/>
          <w:szCs w:val="22"/>
          <w:lang w:val="hy-AM"/>
        </w:rPr>
      </w:pPr>
      <w:r w:rsidRPr="00B00E00">
        <w:rPr>
          <w:rFonts w:ascii="Sylfaen" w:hAnsi="Sylfaen"/>
          <w:b/>
          <w:bCs/>
          <w:sz w:val="22"/>
          <w:szCs w:val="22"/>
          <w:lang w:val="hy-AM"/>
        </w:rPr>
        <w:t>Շրջակա միջավայր`</w:t>
      </w:r>
      <w:r w:rsidRPr="00B00E00">
        <w:rPr>
          <w:rFonts w:ascii="Sylfaen" w:hAnsi="Sylfaen"/>
          <w:sz w:val="22"/>
          <w:szCs w:val="22"/>
          <w:lang w:val="hy-AM"/>
        </w:rPr>
        <w:t xml:space="preserve"> բնական եւ մարդածին տարրերի (մթնոլորտային օդ, ջրեր, հողեր, ընդերք, լանդշաֆտ, կենդանական ու բուսական աշխարհ, ներառյալ՝ անտառ, բնության հատուկ պահպանվող տարածքներ, բնակավայրերի կանաչ տարածքներ, կառույցներ, պատմության եւ մշակույթի հուշարձաններ) եւ սոցիալական միջավայրի (մարդու առողջության եւ անվտանգության), գործոնների, նյութերի, երեւույթների ու գործընթացների ամբողջությունը եւ դրանց փոխազդեցությունը միմյանց ու մարդկանց միջեւ.</w:t>
      </w:r>
    </w:p>
    <w:p w:rsidR="007E2A9E" w:rsidRPr="00B00E00" w:rsidRDefault="007E2A9E" w:rsidP="007E2A9E">
      <w:pPr>
        <w:pStyle w:val="Default"/>
        <w:ind w:firstLine="708"/>
        <w:jc w:val="both"/>
        <w:rPr>
          <w:rFonts w:ascii="Sylfaen" w:hAnsi="Sylfaen"/>
          <w:sz w:val="22"/>
          <w:szCs w:val="22"/>
          <w:lang w:val="hy-AM"/>
        </w:rPr>
      </w:pPr>
      <w:r w:rsidRPr="00B00E00">
        <w:rPr>
          <w:rFonts w:ascii="Sylfaen" w:hAnsi="Sylfaen"/>
          <w:b/>
          <w:sz w:val="22"/>
          <w:szCs w:val="22"/>
          <w:lang w:val="hy-AM"/>
        </w:rPr>
        <w:t>շրջակա միջավայրի վրա ազդեցություն</w:t>
      </w:r>
      <w:r w:rsidRPr="00B00E00">
        <w:rPr>
          <w:rFonts w:ascii="Sylfaen" w:hAnsi="Sylfaen"/>
          <w:sz w:val="22"/>
          <w:szCs w:val="22"/>
          <w:lang w:val="hy-AM"/>
        </w:rPr>
        <w:t>՝ հիմնադրութային փաստաթղթի գործողության կամ նախատեսվող գործունեության իրականացման հետեւանքով շրջակա միջավայրի եւ մարդու առողջության վրա հնարավոր փոփոխությունները.</w:t>
      </w:r>
    </w:p>
    <w:p w:rsidR="007E2A9E" w:rsidRPr="00B00E00" w:rsidRDefault="007E2A9E" w:rsidP="007E2A9E">
      <w:pPr>
        <w:pStyle w:val="Default"/>
        <w:ind w:firstLine="708"/>
        <w:jc w:val="both"/>
        <w:rPr>
          <w:rFonts w:ascii="Sylfaen" w:hAnsi="Sylfaen"/>
          <w:sz w:val="22"/>
          <w:szCs w:val="22"/>
          <w:lang w:val="hy-AM"/>
        </w:rPr>
      </w:pPr>
      <w:r w:rsidRPr="00B00E00">
        <w:rPr>
          <w:rFonts w:ascii="Sylfaen" w:hAnsi="Sylfaen"/>
          <w:b/>
          <w:sz w:val="22"/>
          <w:szCs w:val="22"/>
          <w:lang w:val="hy-AM"/>
        </w:rPr>
        <w:t>նախատեսվող գործունեություն</w:t>
      </w:r>
      <w:r w:rsidRPr="00B00E00">
        <w:rPr>
          <w:rFonts w:ascii="Sylfaen" w:hAnsi="Sylfaen"/>
          <w:sz w:val="22"/>
          <w:szCs w:val="22"/>
          <w:lang w:val="hy-AM"/>
        </w:rPr>
        <w:t>՝ շրջակա միջավայրի վրա հնարավոր ազդեցություն ունեցող ուսումնասիրություն, արտադրություն, կառուցում, շահագործում, վերակառուցում, ընդլայնում, տեխնիկական եւ տեխնոլոգիական վերազինում, վերապրոֆիլավորում, կոնսերվացում, տեղափոխում, լուծարում, փակում.</w:t>
      </w:r>
    </w:p>
    <w:p w:rsidR="007E2A9E" w:rsidRPr="001A564A" w:rsidRDefault="001A564A" w:rsidP="007E2A9E">
      <w:pPr>
        <w:pStyle w:val="Default"/>
        <w:ind w:firstLine="708"/>
        <w:jc w:val="both"/>
        <w:rPr>
          <w:rFonts w:ascii="Sylfaen" w:hAnsi="Sylfaen"/>
          <w:sz w:val="22"/>
          <w:szCs w:val="22"/>
          <w:lang w:val="hy-AM"/>
        </w:rPr>
      </w:pPr>
      <w:r w:rsidRPr="001A564A">
        <w:rPr>
          <w:rFonts w:ascii="Sylfaen" w:hAnsi="Sylfaen" w:cs="Sylfaen"/>
          <w:b/>
          <w:bCs/>
          <w:sz w:val="22"/>
          <w:szCs w:val="22"/>
          <w:shd w:val="clear" w:color="auto" w:fill="FFFFFF"/>
        </w:rPr>
        <w:t>նախաձեռնող՝</w:t>
      </w:r>
      <w:r w:rsidR="007E2A9E" w:rsidRPr="001A564A">
        <w:rPr>
          <w:rFonts w:ascii="Sylfaen" w:hAnsi="Sylfaen"/>
          <w:b/>
          <w:sz w:val="22"/>
          <w:szCs w:val="22"/>
          <w:lang w:val="hy-AM"/>
        </w:rPr>
        <w:t xml:space="preserve"> </w:t>
      </w:r>
      <w:r w:rsidR="00A37809" w:rsidRPr="001A564A">
        <w:rPr>
          <w:rFonts w:ascii="Sylfaen" w:hAnsi="Sylfaen"/>
          <w:b/>
          <w:sz w:val="22"/>
          <w:szCs w:val="22"/>
          <w:lang w:val="hy-AM"/>
        </w:rPr>
        <w:t>«</w:t>
      </w:r>
      <w:r w:rsidR="00A37809" w:rsidRPr="001A564A">
        <w:rPr>
          <w:rFonts w:ascii="Sylfaen" w:hAnsi="Sylfaen"/>
          <w:b/>
          <w:sz w:val="22"/>
          <w:szCs w:val="22"/>
        </w:rPr>
        <w:t>Շրջակա միջավայրի վրա ազդեցության գնահատման և փորձաքննության մասին»</w:t>
      </w:r>
      <w:r w:rsidR="00A37809" w:rsidRPr="001A564A">
        <w:rPr>
          <w:rFonts w:ascii="Sylfaen" w:hAnsi="Sylfaen"/>
          <w:b/>
          <w:sz w:val="22"/>
          <w:szCs w:val="22"/>
          <w:lang w:val="hy-AM"/>
        </w:rPr>
        <w:t xml:space="preserve"> </w:t>
      </w:r>
      <w:r w:rsidR="007E2A9E" w:rsidRPr="001A564A">
        <w:rPr>
          <w:rFonts w:ascii="Sylfaen" w:hAnsi="Sylfaen"/>
          <w:b/>
          <w:sz w:val="22"/>
          <w:szCs w:val="22"/>
          <w:lang w:val="hy-AM"/>
        </w:rPr>
        <w:t xml:space="preserve"> օրենքի համաձայն</w:t>
      </w:r>
      <w:r w:rsidR="007E2A9E" w:rsidRPr="001A564A">
        <w:rPr>
          <w:rFonts w:ascii="Sylfaen" w:hAnsi="Sylfaen"/>
          <w:sz w:val="22"/>
          <w:szCs w:val="22"/>
          <w:lang w:val="hy-AM"/>
        </w:rPr>
        <w:t>՝</w:t>
      </w:r>
      <w:r w:rsidRPr="001A564A">
        <w:rPr>
          <w:rFonts w:ascii="Arial Unicode" w:hAnsi="Arial Unicode"/>
          <w:sz w:val="22"/>
          <w:szCs w:val="22"/>
          <w:shd w:val="clear" w:color="auto" w:fill="FFFFFF"/>
        </w:rPr>
        <w:t> </w:t>
      </w:r>
      <w:r w:rsidRPr="001A564A">
        <w:rPr>
          <w:rFonts w:ascii="Sylfaen" w:hAnsi="Sylfaen" w:cs="Sylfaen"/>
          <w:sz w:val="22"/>
          <w:szCs w:val="22"/>
          <w:shd w:val="clear" w:color="auto" w:fill="FFFFFF"/>
        </w:rPr>
        <w:t>հիմնադրույթային</w:t>
      </w:r>
      <w:r w:rsidRPr="001A564A">
        <w:rPr>
          <w:sz w:val="22"/>
          <w:szCs w:val="22"/>
          <w:shd w:val="clear" w:color="auto" w:fill="FFFFFF"/>
        </w:rPr>
        <w:t xml:space="preserve"> </w:t>
      </w:r>
      <w:r w:rsidRPr="001A564A">
        <w:rPr>
          <w:rFonts w:ascii="Sylfaen" w:hAnsi="Sylfaen" w:cs="Sylfaen"/>
          <w:sz w:val="22"/>
          <w:szCs w:val="22"/>
          <w:shd w:val="clear" w:color="auto" w:fill="FFFFFF"/>
        </w:rPr>
        <w:t>փաստաթղթի</w:t>
      </w:r>
      <w:r w:rsidRPr="001A564A">
        <w:rPr>
          <w:sz w:val="22"/>
          <w:szCs w:val="22"/>
          <w:shd w:val="clear" w:color="auto" w:fill="FFFFFF"/>
        </w:rPr>
        <w:t xml:space="preserve"> </w:t>
      </w:r>
      <w:r w:rsidRPr="001A564A">
        <w:rPr>
          <w:rFonts w:ascii="Sylfaen" w:hAnsi="Sylfaen" w:cs="Sylfaen"/>
          <w:sz w:val="22"/>
          <w:szCs w:val="22"/>
          <w:shd w:val="clear" w:color="auto" w:fill="FFFFFF"/>
        </w:rPr>
        <w:t>նախագիծ</w:t>
      </w:r>
      <w:r w:rsidRPr="001A564A">
        <w:rPr>
          <w:sz w:val="22"/>
          <w:szCs w:val="22"/>
          <w:shd w:val="clear" w:color="auto" w:fill="FFFFFF"/>
        </w:rPr>
        <w:t xml:space="preserve"> </w:t>
      </w:r>
      <w:r w:rsidRPr="001A564A">
        <w:rPr>
          <w:rFonts w:ascii="Sylfaen" w:hAnsi="Sylfaen" w:cs="Sylfaen"/>
          <w:sz w:val="22"/>
          <w:szCs w:val="22"/>
          <w:shd w:val="clear" w:color="auto" w:fill="FFFFFF"/>
        </w:rPr>
        <w:t>ներկայացնող</w:t>
      </w:r>
      <w:r w:rsidRPr="001A564A">
        <w:rPr>
          <w:sz w:val="22"/>
          <w:szCs w:val="22"/>
          <w:shd w:val="clear" w:color="auto" w:fill="FFFFFF"/>
        </w:rPr>
        <w:t xml:space="preserve"> </w:t>
      </w:r>
      <w:r w:rsidRPr="001A564A">
        <w:rPr>
          <w:rFonts w:ascii="Sylfaen" w:hAnsi="Sylfaen" w:cs="Sylfaen"/>
          <w:sz w:val="22"/>
          <w:szCs w:val="22"/>
          <w:shd w:val="clear" w:color="auto" w:fill="FFFFFF"/>
        </w:rPr>
        <w:t>պետական</w:t>
      </w:r>
      <w:r w:rsidRPr="001A564A">
        <w:rPr>
          <w:sz w:val="22"/>
          <w:szCs w:val="22"/>
          <w:shd w:val="clear" w:color="auto" w:fill="FFFFFF"/>
        </w:rPr>
        <w:t xml:space="preserve"> </w:t>
      </w:r>
      <w:r w:rsidRPr="001A564A">
        <w:rPr>
          <w:rFonts w:ascii="Sylfaen" w:hAnsi="Sylfaen" w:cs="Sylfaen"/>
          <w:sz w:val="22"/>
          <w:szCs w:val="22"/>
          <w:shd w:val="clear" w:color="auto" w:fill="FFFFFF"/>
        </w:rPr>
        <w:t>կամ</w:t>
      </w:r>
      <w:r w:rsidRPr="001A564A">
        <w:rPr>
          <w:sz w:val="22"/>
          <w:szCs w:val="22"/>
          <w:shd w:val="clear" w:color="auto" w:fill="FFFFFF"/>
        </w:rPr>
        <w:t xml:space="preserve"> </w:t>
      </w:r>
      <w:r w:rsidRPr="001A564A">
        <w:rPr>
          <w:rFonts w:ascii="Sylfaen" w:hAnsi="Sylfaen" w:cs="Sylfaen"/>
          <w:sz w:val="22"/>
          <w:szCs w:val="22"/>
          <w:shd w:val="clear" w:color="auto" w:fill="FFFFFF"/>
        </w:rPr>
        <w:t>տեղական</w:t>
      </w:r>
      <w:r w:rsidRPr="001A564A">
        <w:rPr>
          <w:sz w:val="22"/>
          <w:szCs w:val="22"/>
          <w:shd w:val="clear" w:color="auto" w:fill="FFFFFF"/>
        </w:rPr>
        <w:t xml:space="preserve"> </w:t>
      </w:r>
      <w:r w:rsidRPr="001A564A">
        <w:rPr>
          <w:rFonts w:ascii="Sylfaen" w:hAnsi="Sylfaen" w:cs="Sylfaen"/>
          <w:sz w:val="22"/>
          <w:szCs w:val="22"/>
          <w:shd w:val="clear" w:color="auto" w:fill="FFFFFF"/>
        </w:rPr>
        <w:t>ինքնակառավարման</w:t>
      </w:r>
      <w:r w:rsidRPr="001A564A">
        <w:rPr>
          <w:sz w:val="22"/>
          <w:szCs w:val="22"/>
          <w:shd w:val="clear" w:color="auto" w:fill="FFFFFF"/>
        </w:rPr>
        <w:t xml:space="preserve"> </w:t>
      </w:r>
      <w:r w:rsidRPr="001A564A">
        <w:rPr>
          <w:rFonts w:ascii="Sylfaen" w:hAnsi="Sylfaen" w:cs="Sylfaen"/>
          <w:sz w:val="22"/>
          <w:szCs w:val="22"/>
          <w:shd w:val="clear" w:color="auto" w:fill="FFFFFF"/>
        </w:rPr>
        <w:t>մարմին</w:t>
      </w:r>
      <w:r w:rsidRPr="001A564A">
        <w:rPr>
          <w:sz w:val="22"/>
          <w:szCs w:val="22"/>
          <w:shd w:val="clear" w:color="auto" w:fill="FFFFFF"/>
        </w:rPr>
        <w:t xml:space="preserve"> </w:t>
      </w:r>
      <w:r w:rsidRPr="001A564A">
        <w:rPr>
          <w:rFonts w:ascii="Sylfaen" w:hAnsi="Sylfaen" w:cs="Sylfaen"/>
          <w:sz w:val="22"/>
          <w:szCs w:val="22"/>
          <w:shd w:val="clear" w:color="auto" w:fill="FFFFFF"/>
        </w:rPr>
        <w:t>կամ</w:t>
      </w:r>
      <w:r w:rsidRPr="001A564A">
        <w:rPr>
          <w:sz w:val="22"/>
          <w:szCs w:val="22"/>
          <w:shd w:val="clear" w:color="auto" w:fill="FFFFFF"/>
        </w:rPr>
        <w:t xml:space="preserve"> </w:t>
      </w:r>
      <w:r w:rsidRPr="001A564A">
        <w:rPr>
          <w:rFonts w:ascii="Sylfaen" w:hAnsi="Sylfaen" w:cs="Sylfaen"/>
          <w:sz w:val="22"/>
          <w:szCs w:val="22"/>
          <w:shd w:val="clear" w:color="auto" w:fill="FFFFFF"/>
        </w:rPr>
        <w:t>նախատեսվող</w:t>
      </w:r>
      <w:r w:rsidRPr="001A564A">
        <w:rPr>
          <w:sz w:val="22"/>
          <w:szCs w:val="22"/>
          <w:shd w:val="clear" w:color="auto" w:fill="FFFFFF"/>
        </w:rPr>
        <w:t xml:space="preserve"> </w:t>
      </w:r>
      <w:r w:rsidRPr="001A564A">
        <w:rPr>
          <w:rFonts w:ascii="Sylfaen" w:hAnsi="Sylfaen" w:cs="Sylfaen"/>
          <w:sz w:val="22"/>
          <w:szCs w:val="22"/>
          <w:shd w:val="clear" w:color="auto" w:fill="FFFFFF"/>
        </w:rPr>
        <w:t>գործունեություն</w:t>
      </w:r>
      <w:r w:rsidRPr="001A564A">
        <w:rPr>
          <w:sz w:val="22"/>
          <w:szCs w:val="22"/>
          <w:shd w:val="clear" w:color="auto" w:fill="FFFFFF"/>
        </w:rPr>
        <w:t xml:space="preserve"> </w:t>
      </w:r>
      <w:r w:rsidRPr="001A564A">
        <w:rPr>
          <w:rFonts w:ascii="Sylfaen" w:hAnsi="Sylfaen" w:cs="Sylfaen"/>
          <w:sz w:val="22"/>
          <w:szCs w:val="22"/>
          <w:shd w:val="clear" w:color="auto" w:fill="FFFFFF"/>
        </w:rPr>
        <w:t>իրականացնելու</w:t>
      </w:r>
      <w:r w:rsidRPr="001A564A">
        <w:rPr>
          <w:sz w:val="22"/>
          <w:szCs w:val="22"/>
          <w:shd w:val="clear" w:color="auto" w:fill="FFFFFF"/>
        </w:rPr>
        <w:t xml:space="preserve"> </w:t>
      </w:r>
      <w:r w:rsidRPr="001A564A">
        <w:rPr>
          <w:rFonts w:ascii="Sylfaen" w:hAnsi="Sylfaen" w:cs="Sylfaen"/>
          <w:sz w:val="22"/>
          <w:szCs w:val="22"/>
          <w:shd w:val="clear" w:color="auto" w:fill="FFFFFF"/>
        </w:rPr>
        <w:t>համար</w:t>
      </w:r>
      <w:r w:rsidRPr="001A564A">
        <w:rPr>
          <w:sz w:val="22"/>
          <w:szCs w:val="22"/>
          <w:shd w:val="clear" w:color="auto" w:fill="FFFFFF"/>
        </w:rPr>
        <w:t xml:space="preserve"> </w:t>
      </w:r>
      <w:r w:rsidRPr="001A564A">
        <w:rPr>
          <w:rFonts w:ascii="Sylfaen" w:hAnsi="Sylfaen" w:cs="Sylfaen"/>
          <w:sz w:val="22"/>
          <w:szCs w:val="22"/>
          <w:shd w:val="clear" w:color="auto" w:fill="FFFFFF"/>
        </w:rPr>
        <w:t>դիմող</w:t>
      </w:r>
      <w:r w:rsidRPr="001A564A">
        <w:rPr>
          <w:sz w:val="22"/>
          <w:szCs w:val="22"/>
          <w:shd w:val="clear" w:color="auto" w:fill="FFFFFF"/>
        </w:rPr>
        <w:t xml:space="preserve"> </w:t>
      </w:r>
      <w:r w:rsidRPr="001A564A">
        <w:rPr>
          <w:rFonts w:ascii="Sylfaen" w:hAnsi="Sylfaen" w:cs="Sylfaen"/>
          <w:sz w:val="22"/>
          <w:szCs w:val="22"/>
          <w:shd w:val="clear" w:color="auto" w:fill="FFFFFF"/>
        </w:rPr>
        <w:t>անձ</w:t>
      </w:r>
      <w:r w:rsidRPr="001A564A">
        <w:rPr>
          <w:rFonts w:ascii="Arial Unicode" w:hAnsi="Arial Unicode"/>
          <w:sz w:val="22"/>
          <w:szCs w:val="22"/>
          <w:shd w:val="clear" w:color="auto" w:fill="FFFFFF"/>
        </w:rPr>
        <w:t>.</w:t>
      </w:r>
    </w:p>
    <w:p w:rsidR="007E2A9E" w:rsidRPr="00B00E00" w:rsidRDefault="007E2A9E" w:rsidP="007E2A9E">
      <w:pPr>
        <w:pStyle w:val="Default"/>
        <w:ind w:firstLine="708"/>
        <w:jc w:val="both"/>
        <w:rPr>
          <w:rFonts w:ascii="Sylfaen" w:hAnsi="Sylfaen"/>
          <w:sz w:val="22"/>
          <w:szCs w:val="22"/>
          <w:lang w:val="hy-AM"/>
        </w:rPr>
      </w:pPr>
      <w:r w:rsidRPr="001A564A">
        <w:rPr>
          <w:rFonts w:ascii="Sylfaen" w:hAnsi="Sylfaen"/>
          <w:b/>
          <w:sz w:val="22"/>
          <w:szCs w:val="22"/>
          <w:lang w:val="hy-AM"/>
        </w:rPr>
        <w:t>ազդակիր համայնք</w:t>
      </w:r>
      <w:r w:rsidRPr="001A564A">
        <w:rPr>
          <w:rFonts w:ascii="Sylfaen" w:hAnsi="Sylfaen"/>
          <w:sz w:val="22"/>
          <w:szCs w:val="22"/>
          <w:lang w:val="hy-AM"/>
        </w:rPr>
        <w:t>` շրջակա միջավայրի</w:t>
      </w:r>
      <w:r w:rsidRPr="00B00E00">
        <w:rPr>
          <w:rFonts w:ascii="Sylfaen" w:hAnsi="Sylfaen"/>
          <w:sz w:val="22"/>
          <w:szCs w:val="22"/>
          <w:lang w:val="hy-AM"/>
        </w:rPr>
        <w:t xml:space="preserve"> վրա հիմնադրութային փաստաթղթի կամ նախատեսվող գործունեության հնարավոր ազդեցության ենթակա համայնքի (համայնքների) բնակչություն` ֆիզիկական եւ (կամ) իրավաբանական անձինք.</w:t>
      </w:r>
    </w:p>
    <w:p w:rsidR="007E2A9E" w:rsidRPr="00B00E00" w:rsidRDefault="007E2A9E" w:rsidP="007E2A9E">
      <w:pPr>
        <w:pStyle w:val="Default"/>
        <w:ind w:firstLine="708"/>
        <w:jc w:val="both"/>
        <w:rPr>
          <w:rFonts w:ascii="Sylfaen" w:hAnsi="Sylfaen"/>
          <w:sz w:val="22"/>
          <w:szCs w:val="22"/>
          <w:lang w:val="hy-AM"/>
        </w:rPr>
      </w:pPr>
      <w:r w:rsidRPr="00B00E00">
        <w:rPr>
          <w:rFonts w:ascii="Sylfaen" w:hAnsi="Sylfaen"/>
          <w:b/>
          <w:sz w:val="22"/>
          <w:szCs w:val="22"/>
          <w:lang w:val="hy-AM"/>
        </w:rPr>
        <w:t>շահագրգիռ հանրություն</w:t>
      </w:r>
      <w:r w:rsidRPr="00B00E00">
        <w:rPr>
          <w:rFonts w:ascii="Sylfaen" w:hAnsi="Sylfaen"/>
          <w:sz w:val="22"/>
          <w:szCs w:val="22"/>
          <w:lang w:val="hy-AM"/>
        </w:rPr>
        <w:t>` փորձաքննության ենթակա հիմնադրութային փաստաթղթի ընդունման եւ (կամ) նախատեսվող գործունեության իրականացման առնչությամբ հետաքրքրություն ցուցաբերող իրավաբանական եւ ֆիզիկական անձինք.</w:t>
      </w:r>
    </w:p>
    <w:p w:rsidR="007E2A9E" w:rsidRPr="00B00E00" w:rsidRDefault="007E2A9E" w:rsidP="007E2A9E">
      <w:pPr>
        <w:pStyle w:val="Default"/>
        <w:ind w:firstLine="708"/>
        <w:jc w:val="both"/>
        <w:rPr>
          <w:rFonts w:ascii="Sylfaen" w:hAnsi="Sylfaen"/>
          <w:sz w:val="22"/>
          <w:szCs w:val="22"/>
          <w:lang w:val="hy-AM"/>
        </w:rPr>
      </w:pPr>
      <w:r w:rsidRPr="00B00E00">
        <w:rPr>
          <w:rFonts w:ascii="Sylfaen" w:hAnsi="Sylfaen"/>
          <w:b/>
          <w:sz w:val="22"/>
          <w:szCs w:val="22"/>
          <w:lang w:val="hy-AM"/>
        </w:rPr>
        <w:t>գործընթացի մասնակիցներ</w:t>
      </w:r>
      <w:r w:rsidRPr="00B00E00">
        <w:rPr>
          <w:rFonts w:ascii="Sylfaen" w:hAnsi="Sylfaen"/>
          <w:sz w:val="22"/>
          <w:szCs w:val="22"/>
          <w:lang w:val="hy-AM"/>
        </w:rPr>
        <w:t xml:space="preserve">` պետական կառավարման ու տեղական ինքնակառավարման մարմիններ, ֆիզիկական ու իրավաբանական անձինք, ներառյալ` ազդակիր համայնք, շահագրգիռ հանրություն, որոնք, </w:t>
      </w:r>
      <w:r w:rsidR="00A37809" w:rsidRPr="00A37809">
        <w:rPr>
          <w:rFonts w:ascii="Sylfaen" w:hAnsi="Sylfaen"/>
          <w:sz w:val="22"/>
          <w:szCs w:val="22"/>
          <w:lang w:val="hy-AM"/>
        </w:rPr>
        <w:t>«</w:t>
      </w:r>
      <w:r w:rsidR="00A37809" w:rsidRPr="00A37809">
        <w:rPr>
          <w:rFonts w:ascii="Sylfaen" w:hAnsi="Sylfaen"/>
          <w:sz w:val="22"/>
          <w:szCs w:val="22"/>
        </w:rPr>
        <w:t xml:space="preserve">Շրջակա միջավայրի վրա ազդեցության </w:t>
      </w:r>
      <w:r w:rsidR="001A564A">
        <w:rPr>
          <w:rFonts w:ascii="Sylfaen" w:hAnsi="Sylfaen"/>
          <w:sz w:val="22"/>
          <w:szCs w:val="22"/>
        </w:rPr>
        <w:t xml:space="preserve"> </w:t>
      </w:r>
      <w:r w:rsidR="00A37809" w:rsidRPr="00A37809">
        <w:rPr>
          <w:rFonts w:ascii="Sylfaen" w:hAnsi="Sylfaen"/>
          <w:sz w:val="22"/>
          <w:szCs w:val="22"/>
        </w:rPr>
        <w:t>գնահատման և փորձաքննության մասին»</w:t>
      </w:r>
      <w:r w:rsidR="00A37809" w:rsidRPr="00A37809">
        <w:rPr>
          <w:rFonts w:ascii="Sylfaen" w:hAnsi="Sylfaen"/>
          <w:sz w:val="22"/>
          <w:szCs w:val="22"/>
          <w:lang w:val="hy-AM"/>
        </w:rPr>
        <w:t xml:space="preserve"> </w:t>
      </w:r>
      <w:r w:rsidRPr="00B00E00">
        <w:rPr>
          <w:rFonts w:ascii="Sylfaen" w:hAnsi="Sylfaen"/>
          <w:sz w:val="22"/>
          <w:szCs w:val="22"/>
          <w:lang w:val="hy-AM"/>
        </w:rPr>
        <w:t xml:space="preserve"> օրենքի համաձայն, մասնակցում են գնահատումների եւ (կամ) փորձաքննության գործընթացին.</w:t>
      </w:r>
    </w:p>
    <w:p w:rsidR="001A564A" w:rsidRPr="001A564A" w:rsidRDefault="001A564A" w:rsidP="007E2A9E">
      <w:pPr>
        <w:pStyle w:val="Default"/>
        <w:ind w:firstLine="708"/>
        <w:jc w:val="both"/>
        <w:rPr>
          <w:rFonts w:ascii="MS Gothic" w:eastAsia="MS Gothic" w:hAnsi="MS Gothic" w:cs="MS Gothic"/>
          <w:sz w:val="22"/>
          <w:szCs w:val="22"/>
          <w:shd w:val="clear" w:color="auto" w:fill="FFFFFF"/>
        </w:rPr>
      </w:pPr>
      <w:r w:rsidRPr="001A564A">
        <w:rPr>
          <w:rStyle w:val="Strong"/>
          <w:rFonts w:ascii="Sylfaen" w:eastAsiaTheme="majorEastAsia" w:hAnsi="Sylfaen" w:cs="Sylfaen"/>
          <w:sz w:val="22"/>
          <w:szCs w:val="22"/>
          <w:shd w:val="clear" w:color="auto" w:fill="FFFFFF"/>
        </w:rPr>
        <w:t>հայտ</w:t>
      </w:r>
      <w:r w:rsidRPr="001A564A">
        <w:rPr>
          <w:rStyle w:val="Strong"/>
          <w:rFonts w:ascii="Arial Unicode" w:eastAsiaTheme="majorEastAsia" w:hAnsi="Arial Unicode"/>
          <w:sz w:val="22"/>
          <w:szCs w:val="22"/>
          <w:shd w:val="clear" w:color="auto" w:fill="FFFFFF"/>
        </w:rPr>
        <w:t>`</w:t>
      </w:r>
      <w:r w:rsidRPr="001A564A">
        <w:rPr>
          <w:rFonts w:ascii="Arial Unicode" w:hAnsi="Arial Unicode"/>
          <w:sz w:val="22"/>
          <w:szCs w:val="22"/>
          <w:shd w:val="clear" w:color="auto" w:fill="FFFFFF"/>
        </w:rPr>
        <w:t> </w:t>
      </w:r>
      <w:r w:rsidRPr="001A564A">
        <w:rPr>
          <w:rFonts w:ascii="Sylfaen" w:hAnsi="Sylfaen"/>
          <w:sz w:val="22"/>
          <w:szCs w:val="22"/>
          <w:lang w:val="hy-AM"/>
        </w:rPr>
        <w:t>«</w:t>
      </w:r>
      <w:r w:rsidRPr="001A564A">
        <w:rPr>
          <w:rFonts w:ascii="Sylfaen" w:hAnsi="Sylfaen"/>
          <w:sz w:val="22"/>
          <w:szCs w:val="22"/>
        </w:rPr>
        <w:t>Շրջակա միջավայրի վրա ազդեցության գնահատման և փորձաքննության մասին»</w:t>
      </w:r>
      <w:r w:rsidRPr="001A564A">
        <w:rPr>
          <w:sz w:val="22"/>
          <w:szCs w:val="22"/>
          <w:shd w:val="clear" w:color="auto" w:fill="FFFFFF"/>
        </w:rPr>
        <w:t xml:space="preserve"> </w:t>
      </w:r>
      <w:r w:rsidRPr="001A564A">
        <w:rPr>
          <w:rFonts w:ascii="Sylfaen" w:hAnsi="Sylfaen" w:cs="Sylfaen"/>
          <w:sz w:val="22"/>
          <w:szCs w:val="22"/>
          <w:shd w:val="clear" w:color="auto" w:fill="FFFFFF"/>
        </w:rPr>
        <w:t>օրենքի</w:t>
      </w:r>
      <w:r w:rsidRPr="001A564A">
        <w:rPr>
          <w:sz w:val="22"/>
          <w:szCs w:val="22"/>
          <w:shd w:val="clear" w:color="auto" w:fill="FFFFFF"/>
        </w:rPr>
        <w:t xml:space="preserve"> 18-</w:t>
      </w:r>
      <w:r w:rsidRPr="001A564A">
        <w:rPr>
          <w:rFonts w:ascii="Sylfaen" w:hAnsi="Sylfaen" w:cs="Sylfaen"/>
          <w:sz w:val="22"/>
          <w:szCs w:val="22"/>
          <w:shd w:val="clear" w:color="auto" w:fill="FFFFFF"/>
        </w:rPr>
        <w:t>րդ</w:t>
      </w:r>
      <w:r w:rsidRPr="001A564A">
        <w:rPr>
          <w:sz w:val="22"/>
          <w:szCs w:val="22"/>
          <w:shd w:val="clear" w:color="auto" w:fill="FFFFFF"/>
        </w:rPr>
        <w:t xml:space="preserve"> </w:t>
      </w:r>
      <w:r w:rsidRPr="001A564A">
        <w:rPr>
          <w:rFonts w:ascii="Sylfaen" w:hAnsi="Sylfaen" w:cs="Sylfaen"/>
          <w:sz w:val="22"/>
          <w:szCs w:val="22"/>
          <w:shd w:val="clear" w:color="auto" w:fill="FFFFFF"/>
        </w:rPr>
        <w:t>հոդվածով</w:t>
      </w:r>
      <w:r w:rsidRPr="001A564A">
        <w:rPr>
          <w:sz w:val="22"/>
          <w:szCs w:val="22"/>
          <w:shd w:val="clear" w:color="auto" w:fill="FFFFFF"/>
        </w:rPr>
        <w:t xml:space="preserve"> </w:t>
      </w:r>
      <w:r w:rsidRPr="001A564A">
        <w:rPr>
          <w:rFonts w:ascii="Sylfaen" w:hAnsi="Sylfaen" w:cs="Sylfaen"/>
          <w:sz w:val="22"/>
          <w:szCs w:val="22"/>
          <w:shd w:val="clear" w:color="auto" w:fill="FFFFFF"/>
        </w:rPr>
        <w:t>սահմանված</w:t>
      </w:r>
      <w:r w:rsidRPr="001A564A">
        <w:rPr>
          <w:sz w:val="22"/>
          <w:szCs w:val="22"/>
          <w:shd w:val="clear" w:color="auto" w:fill="FFFFFF"/>
        </w:rPr>
        <w:t xml:space="preserve"> </w:t>
      </w:r>
      <w:r w:rsidRPr="001A564A">
        <w:rPr>
          <w:rFonts w:ascii="Sylfaen" w:hAnsi="Sylfaen" w:cs="Sylfaen"/>
          <w:sz w:val="22"/>
          <w:szCs w:val="22"/>
          <w:shd w:val="clear" w:color="auto" w:fill="FFFFFF"/>
        </w:rPr>
        <w:t>գործողություններ</w:t>
      </w:r>
      <w:r w:rsidRPr="001A564A">
        <w:rPr>
          <w:sz w:val="22"/>
          <w:szCs w:val="22"/>
          <w:shd w:val="clear" w:color="auto" w:fill="FFFFFF"/>
        </w:rPr>
        <w:t xml:space="preserve"> </w:t>
      </w:r>
      <w:r w:rsidRPr="001A564A">
        <w:rPr>
          <w:rFonts w:ascii="Sylfaen" w:hAnsi="Sylfaen" w:cs="Sylfaen"/>
          <w:sz w:val="22"/>
          <w:szCs w:val="22"/>
          <w:shd w:val="clear" w:color="auto" w:fill="FFFFFF"/>
        </w:rPr>
        <w:t>իրականացնելուց</w:t>
      </w:r>
      <w:r w:rsidRPr="001A564A">
        <w:rPr>
          <w:sz w:val="22"/>
          <w:szCs w:val="22"/>
          <w:shd w:val="clear" w:color="auto" w:fill="FFFFFF"/>
        </w:rPr>
        <w:t xml:space="preserve"> </w:t>
      </w:r>
      <w:r w:rsidRPr="001A564A">
        <w:rPr>
          <w:rFonts w:ascii="Sylfaen" w:hAnsi="Sylfaen" w:cs="Sylfaen"/>
          <w:sz w:val="22"/>
          <w:szCs w:val="22"/>
          <w:shd w:val="clear" w:color="auto" w:fill="FFFFFF"/>
        </w:rPr>
        <w:t>առաջ</w:t>
      </w:r>
      <w:r w:rsidRPr="001A564A">
        <w:rPr>
          <w:sz w:val="22"/>
          <w:szCs w:val="22"/>
          <w:shd w:val="clear" w:color="auto" w:fill="FFFFFF"/>
        </w:rPr>
        <w:t xml:space="preserve"> </w:t>
      </w:r>
      <w:r w:rsidRPr="001A564A">
        <w:rPr>
          <w:rFonts w:ascii="Sylfaen" w:hAnsi="Sylfaen" w:cs="Sylfaen"/>
          <w:sz w:val="22"/>
          <w:szCs w:val="22"/>
          <w:shd w:val="clear" w:color="auto" w:fill="FFFFFF"/>
        </w:rPr>
        <w:t>նախաձեռնողի</w:t>
      </w:r>
      <w:r w:rsidRPr="001A564A">
        <w:rPr>
          <w:sz w:val="22"/>
          <w:szCs w:val="22"/>
          <w:shd w:val="clear" w:color="auto" w:fill="FFFFFF"/>
        </w:rPr>
        <w:t xml:space="preserve"> </w:t>
      </w:r>
      <w:r w:rsidRPr="001A564A">
        <w:rPr>
          <w:rFonts w:ascii="Sylfaen" w:hAnsi="Sylfaen" w:cs="Sylfaen"/>
          <w:sz w:val="22"/>
          <w:szCs w:val="22"/>
          <w:shd w:val="clear" w:color="auto" w:fill="FFFFFF"/>
        </w:rPr>
        <w:t>կողմից</w:t>
      </w:r>
      <w:r w:rsidRPr="001A564A">
        <w:rPr>
          <w:sz w:val="22"/>
          <w:szCs w:val="22"/>
          <w:shd w:val="clear" w:color="auto" w:fill="FFFFFF"/>
        </w:rPr>
        <w:t xml:space="preserve"> </w:t>
      </w:r>
      <w:r w:rsidRPr="001A564A">
        <w:rPr>
          <w:rFonts w:ascii="Sylfaen" w:hAnsi="Sylfaen" w:cs="Sylfaen"/>
          <w:sz w:val="22"/>
          <w:szCs w:val="22"/>
          <w:shd w:val="clear" w:color="auto" w:fill="FFFFFF"/>
        </w:rPr>
        <w:t>լիազոր</w:t>
      </w:r>
      <w:r w:rsidRPr="001A564A">
        <w:rPr>
          <w:sz w:val="22"/>
          <w:szCs w:val="22"/>
          <w:shd w:val="clear" w:color="auto" w:fill="FFFFFF"/>
        </w:rPr>
        <w:t xml:space="preserve"> </w:t>
      </w:r>
      <w:r w:rsidRPr="001A564A">
        <w:rPr>
          <w:rFonts w:ascii="Sylfaen" w:hAnsi="Sylfaen" w:cs="Sylfaen"/>
          <w:sz w:val="22"/>
          <w:szCs w:val="22"/>
          <w:shd w:val="clear" w:color="auto" w:fill="FFFFFF"/>
        </w:rPr>
        <w:t>մարմին</w:t>
      </w:r>
      <w:r w:rsidRPr="001A564A">
        <w:rPr>
          <w:sz w:val="22"/>
          <w:szCs w:val="22"/>
          <w:shd w:val="clear" w:color="auto" w:fill="FFFFFF"/>
        </w:rPr>
        <w:t xml:space="preserve"> </w:t>
      </w:r>
      <w:r w:rsidRPr="001A564A">
        <w:rPr>
          <w:rFonts w:ascii="Sylfaen" w:hAnsi="Sylfaen" w:cs="Sylfaen"/>
          <w:sz w:val="22"/>
          <w:szCs w:val="22"/>
          <w:shd w:val="clear" w:color="auto" w:fill="FFFFFF"/>
        </w:rPr>
        <w:t>ներկայացվող</w:t>
      </w:r>
      <w:r w:rsidRPr="001A564A">
        <w:rPr>
          <w:sz w:val="22"/>
          <w:szCs w:val="22"/>
          <w:shd w:val="clear" w:color="auto" w:fill="FFFFFF"/>
        </w:rPr>
        <w:t xml:space="preserve"> </w:t>
      </w:r>
      <w:r w:rsidRPr="001A564A">
        <w:rPr>
          <w:rFonts w:ascii="Sylfaen" w:hAnsi="Sylfaen" w:cs="Sylfaen"/>
          <w:sz w:val="22"/>
          <w:szCs w:val="22"/>
          <w:shd w:val="clear" w:color="auto" w:fill="FFFFFF"/>
        </w:rPr>
        <w:t>փաստաթղթերի</w:t>
      </w:r>
      <w:r w:rsidRPr="001A564A">
        <w:rPr>
          <w:sz w:val="22"/>
          <w:szCs w:val="22"/>
          <w:shd w:val="clear" w:color="auto" w:fill="FFFFFF"/>
        </w:rPr>
        <w:t xml:space="preserve"> </w:t>
      </w:r>
      <w:r w:rsidRPr="001A564A">
        <w:rPr>
          <w:rFonts w:ascii="Sylfaen" w:hAnsi="Sylfaen" w:cs="Sylfaen"/>
          <w:sz w:val="22"/>
          <w:szCs w:val="22"/>
          <w:shd w:val="clear" w:color="auto" w:fill="FFFFFF"/>
        </w:rPr>
        <w:t>փաթեթ</w:t>
      </w:r>
      <w:r w:rsidRPr="001A564A">
        <w:rPr>
          <w:rFonts w:ascii="MS Gothic" w:eastAsia="MS Gothic" w:hAnsi="MS Gothic" w:cs="MS Gothic" w:hint="eastAsia"/>
          <w:sz w:val="22"/>
          <w:szCs w:val="22"/>
          <w:shd w:val="clear" w:color="auto" w:fill="FFFFFF"/>
        </w:rPr>
        <w:t>․</w:t>
      </w:r>
    </w:p>
    <w:p w:rsidR="007E2A9E" w:rsidRPr="00B00E00" w:rsidRDefault="007E2A9E" w:rsidP="007E2A9E">
      <w:pPr>
        <w:pStyle w:val="Default"/>
        <w:ind w:firstLine="708"/>
        <w:jc w:val="both"/>
        <w:rPr>
          <w:rFonts w:ascii="Sylfaen" w:hAnsi="Sylfaen"/>
          <w:sz w:val="22"/>
          <w:szCs w:val="22"/>
          <w:lang w:val="hy-AM"/>
        </w:rPr>
      </w:pPr>
      <w:r w:rsidRPr="00B00E00">
        <w:rPr>
          <w:rFonts w:ascii="Sylfaen" w:hAnsi="Sylfaen"/>
          <w:b/>
          <w:sz w:val="22"/>
          <w:szCs w:val="22"/>
          <w:lang w:val="hy-AM"/>
        </w:rPr>
        <w:t>բնության հատուկ պահպանվող տարածք</w:t>
      </w:r>
      <w:r w:rsidRPr="00B00E00">
        <w:rPr>
          <w:rFonts w:ascii="Sylfaen" w:hAnsi="Sylfaen"/>
          <w:sz w:val="22"/>
          <w:szCs w:val="22"/>
          <w:lang w:val="hy-AM"/>
        </w:rPr>
        <w:t xml:space="preserve">՝ ցամաքի (ներառյալ` մակերևութային ու ստորերկրյա ջրերը և ընդերքը) և համապատասխան օդային ավազանի` </w:t>
      </w:r>
      <w:r w:rsidR="00A37809" w:rsidRPr="00A37809">
        <w:rPr>
          <w:rFonts w:ascii="Sylfaen" w:hAnsi="Sylfaen"/>
          <w:sz w:val="22"/>
          <w:szCs w:val="22"/>
          <w:lang w:val="hy-AM"/>
        </w:rPr>
        <w:t>«</w:t>
      </w:r>
      <w:r w:rsidR="00A37809" w:rsidRPr="00A37809">
        <w:rPr>
          <w:rFonts w:ascii="Sylfaen" w:hAnsi="Sylfaen"/>
          <w:sz w:val="22"/>
          <w:szCs w:val="22"/>
        </w:rPr>
        <w:t>Շրջակա միջավայրի վրա ազդեցության գնահատման և փորձաքննության մասին»</w:t>
      </w:r>
      <w:r w:rsidR="00A37809" w:rsidRPr="00A37809">
        <w:rPr>
          <w:rFonts w:ascii="Sylfaen" w:hAnsi="Sylfaen"/>
          <w:sz w:val="22"/>
          <w:szCs w:val="22"/>
          <w:lang w:val="hy-AM"/>
        </w:rPr>
        <w:t xml:space="preserve"> </w:t>
      </w:r>
      <w:r w:rsidRPr="00B00E00">
        <w:rPr>
          <w:rFonts w:ascii="Sylfaen" w:hAnsi="Sylfaen"/>
          <w:sz w:val="22"/>
          <w:szCs w:val="22"/>
          <w:lang w:val="hy-AM"/>
        </w:rPr>
        <w:t xml:space="preserve"> օրենքով գիտական, կրթական, առողջարարական, պատմամշակութային, ռեկրեացիոն, զբոսաշրջության, գեղագիտական արժեք են ներկայացնում, և որոնց համար սահմանված է պահպանության հատուկ ռեժիմ.</w:t>
      </w:r>
    </w:p>
    <w:p w:rsidR="007E2A9E" w:rsidRPr="00B00E00" w:rsidRDefault="007E2A9E" w:rsidP="007E2A9E">
      <w:pPr>
        <w:pStyle w:val="Default"/>
        <w:ind w:firstLine="708"/>
        <w:jc w:val="both"/>
        <w:rPr>
          <w:rFonts w:ascii="Sylfaen" w:hAnsi="Sylfaen"/>
          <w:sz w:val="22"/>
          <w:szCs w:val="22"/>
          <w:lang w:val="hy-AM"/>
        </w:rPr>
      </w:pPr>
      <w:r w:rsidRPr="00B00E00">
        <w:rPr>
          <w:rFonts w:ascii="Sylfaen" w:hAnsi="Sylfaen"/>
          <w:b/>
          <w:sz w:val="22"/>
          <w:szCs w:val="22"/>
          <w:lang w:val="hy-AM"/>
        </w:rPr>
        <w:t>ազգային պարկ</w:t>
      </w:r>
      <w:r w:rsidRPr="00B00E00">
        <w:rPr>
          <w:rFonts w:ascii="Sylfaen" w:hAnsi="Sylfaen"/>
          <w:sz w:val="22"/>
          <w:szCs w:val="22"/>
          <w:lang w:val="hy-AM"/>
        </w:rPr>
        <w:t>՝ բնապահպանական, գիտական, պատմամշակութային, գեղագիտական, ռեկրեացիոն արժեքներ ներկայացնող միջազգային և (կամ) հանրապետական նշանակություն ունեցող տարածք, որը բնական լանդշաֆտների ու մշակութային արժեքների զուգորդման շնորհիվ կարող է օգտագործվել գիտական, կրթական, ռեկրեացիոն, մշակութային և տնտեսական նպատակներով, և որի համար սահմանված է պահպանության հատուկ ռեժիմ.</w:t>
      </w:r>
    </w:p>
    <w:p w:rsidR="007E2A9E" w:rsidRPr="00B00E00" w:rsidRDefault="007E2A9E" w:rsidP="007E2A9E">
      <w:pPr>
        <w:pStyle w:val="Default"/>
        <w:ind w:firstLine="708"/>
        <w:jc w:val="both"/>
        <w:rPr>
          <w:rFonts w:ascii="Sylfaen" w:hAnsi="Sylfaen"/>
          <w:sz w:val="22"/>
          <w:szCs w:val="22"/>
          <w:lang w:val="hy-AM"/>
        </w:rPr>
      </w:pPr>
      <w:r w:rsidRPr="00B00E00">
        <w:rPr>
          <w:rFonts w:ascii="Sylfaen" w:hAnsi="Sylfaen"/>
          <w:b/>
          <w:sz w:val="22"/>
          <w:szCs w:val="22"/>
          <w:lang w:val="hy-AM"/>
        </w:rPr>
        <w:lastRenderedPageBreak/>
        <w:t>ազգային պարկի արգելոցային գոտի</w:t>
      </w:r>
      <w:r w:rsidRPr="00B00E00">
        <w:rPr>
          <w:rFonts w:ascii="Sylfaen" w:hAnsi="Sylfaen"/>
          <w:sz w:val="22"/>
          <w:szCs w:val="22"/>
          <w:lang w:val="hy-AM"/>
        </w:rPr>
        <w:t>՝ ազգային պարկի տարածքից առանձնացված տեղամաս, որտեղ գործում է պետական արգելոցի համար օրենքով սահմանված ռեժիմը.</w:t>
      </w:r>
    </w:p>
    <w:p w:rsidR="007E2A9E" w:rsidRPr="00B00E00" w:rsidRDefault="007E2A9E" w:rsidP="007E2A9E">
      <w:pPr>
        <w:pStyle w:val="Default"/>
        <w:ind w:firstLine="708"/>
        <w:jc w:val="both"/>
        <w:rPr>
          <w:rFonts w:ascii="Sylfaen" w:hAnsi="Sylfaen"/>
          <w:sz w:val="22"/>
          <w:szCs w:val="22"/>
          <w:lang w:val="hy-AM"/>
        </w:rPr>
      </w:pPr>
      <w:r w:rsidRPr="00B00E00">
        <w:rPr>
          <w:rFonts w:ascii="Sylfaen" w:hAnsi="Sylfaen"/>
          <w:b/>
          <w:sz w:val="22"/>
          <w:szCs w:val="22"/>
          <w:lang w:val="hy-AM"/>
        </w:rPr>
        <w:t>ազգային պարկի արգելավայրային գոտի</w:t>
      </w:r>
      <w:r w:rsidRPr="00B00E00">
        <w:rPr>
          <w:rFonts w:ascii="Sylfaen" w:hAnsi="Sylfaen"/>
          <w:sz w:val="22"/>
          <w:szCs w:val="22"/>
          <w:lang w:val="hy-AM"/>
        </w:rPr>
        <w:t>` ազգային պարկի տարածքից առանձնացված տեղամաս, որտեղ գործում է պետական արգելավայրի համար օրենքով սահմանված ռեժիմը.</w:t>
      </w:r>
    </w:p>
    <w:p w:rsidR="007E2A9E" w:rsidRPr="00A37809" w:rsidRDefault="007E2A9E" w:rsidP="007E2A9E">
      <w:pPr>
        <w:ind w:firstLine="708"/>
        <w:jc w:val="both"/>
        <w:rPr>
          <w:rFonts w:ascii="Sylfaen" w:hAnsi="Sylfaen"/>
          <w:sz w:val="22"/>
          <w:szCs w:val="22"/>
          <w:lang w:val="hy-AM"/>
        </w:rPr>
      </w:pPr>
      <w:r w:rsidRPr="00A37809">
        <w:rPr>
          <w:rFonts w:ascii="Sylfaen" w:hAnsi="Sylfaen" w:cs="Sylfaen"/>
          <w:b/>
          <w:sz w:val="22"/>
          <w:szCs w:val="22"/>
          <w:lang w:val="hy-AM"/>
        </w:rPr>
        <w:t>ազգային</w:t>
      </w:r>
      <w:r w:rsidRPr="00A37809">
        <w:rPr>
          <w:rFonts w:ascii="Sylfaen" w:hAnsi="Sylfaen"/>
          <w:b/>
          <w:sz w:val="22"/>
          <w:szCs w:val="22"/>
          <w:lang w:val="hy-AM"/>
        </w:rPr>
        <w:t xml:space="preserve"> </w:t>
      </w:r>
      <w:r w:rsidRPr="00A37809">
        <w:rPr>
          <w:rFonts w:ascii="Sylfaen" w:hAnsi="Sylfaen" w:cs="Sylfaen"/>
          <w:b/>
          <w:sz w:val="22"/>
          <w:szCs w:val="22"/>
          <w:lang w:val="hy-AM"/>
        </w:rPr>
        <w:t>պարկի</w:t>
      </w:r>
      <w:r w:rsidRPr="00A37809">
        <w:rPr>
          <w:rFonts w:ascii="Sylfaen" w:hAnsi="Sylfaen"/>
          <w:b/>
          <w:sz w:val="22"/>
          <w:szCs w:val="22"/>
          <w:lang w:val="hy-AM"/>
        </w:rPr>
        <w:t xml:space="preserve"> </w:t>
      </w:r>
      <w:r w:rsidRPr="00A37809">
        <w:rPr>
          <w:rFonts w:ascii="Sylfaen" w:hAnsi="Sylfaen" w:cs="Sylfaen"/>
          <w:b/>
          <w:sz w:val="22"/>
          <w:szCs w:val="22"/>
          <w:lang w:val="hy-AM"/>
        </w:rPr>
        <w:t>ռեկրեացիոն</w:t>
      </w:r>
      <w:r w:rsidRPr="00A37809">
        <w:rPr>
          <w:rFonts w:ascii="Sylfaen" w:hAnsi="Sylfaen"/>
          <w:b/>
          <w:sz w:val="22"/>
          <w:szCs w:val="22"/>
          <w:lang w:val="hy-AM"/>
        </w:rPr>
        <w:t xml:space="preserve"> </w:t>
      </w:r>
      <w:r w:rsidRPr="00A37809">
        <w:rPr>
          <w:rFonts w:ascii="Sylfaen" w:hAnsi="Sylfaen" w:cs="Sylfaen"/>
          <w:b/>
          <w:sz w:val="22"/>
          <w:szCs w:val="22"/>
          <w:lang w:val="hy-AM"/>
        </w:rPr>
        <w:t>գոտի</w:t>
      </w:r>
      <w:r w:rsidRPr="00A37809">
        <w:rPr>
          <w:rFonts w:ascii="Sylfaen" w:hAnsi="Sylfaen" w:cs="Sylfaen"/>
          <w:sz w:val="22"/>
          <w:szCs w:val="22"/>
          <w:lang w:val="hy-AM"/>
        </w:rPr>
        <w:t>՝</w:t>
      </w:r>
      <w:r w:rsidRPr="00A37809">
        <w:rPr>
          <w:rFonts w:ascii="Sylfaen" w:hAnsi="Sylfaen"/>
          <w:sz w:val="22"/>
          <w:szCs w:val="22"/>
          <w:lang w:val="hy-AM"/>
        </w:rPr>
        <w:t xml:space="preserve"> </w:t>
      </w:r>
      <w:r w:rsidRPr="00A37809">
        <w:rPr>
          <w:rFonts w:ascii="Sylfaen" w:hAnsi="Sylfaen" w:cs="Sylfaen"/>
          <w:sz w:val="22"/>
          <w:szCs w:val="22"/>
          <w:lang w:val="hy-AM"/>
        </w:rPr>
        <w:t>ազգային</w:t>
      </w:r>
      <w:r w:rsidRPr="00A37809">
        <w:rPr>
          <w:rFonts w:ascii="Sylfaen" w:hAnsi="Sylfaen"/>
          <w:sz w:val="22"/>
          <w:szCs w:val="22"/>
          <w:lang w:val="hy-AM"/>
        </w:rPr>
        <w:t xml:space="preserve"> </w:t>
      </w:r>
      <w:r w:rsidRPr="00A37809">
        <w:rPr>
          <w:rFonts w:ascii="Sylfaen" w:hAnsi="Sylfaen" w:cs="Sylfaen"/>
          <w:sz w:val="22"/>
          <w:szCs w:val="22"/>
          <w:lang w:val="hy-AM"/>
        </w:rPr>
        <w:t>պարկի</w:t>
      </w:r>
      <w:r w:rsidRPr="00A37809">
        <w:rPr>
          <w:rFonts w:ascii="Sylfaen" w:hAnsi="Sylfaen"/>
          <w:sz w:val="22"/>
          <w:szCs w:val="22"/>
          <w:lang w:val="hy-AM"/>
        </w:rPr>
        <w:t xml:space="preserve"> </w:t>
      </w:r>
      <w:r w:rsidRPr="00A37809">
        <w:rPr>
          <w:rFonts w:ascii="Sylfaen" w:hAnsi="Sylfaen" w:cs="Sylfaen"/>
          <w:sz w:val="22"/>
          <w:szCs w:val="22"/>
          <w:lang w:val="hy-AM"/>
        </w:rPr>
        <w:t>տարածքից</w:t>
      </w:r>
      <w:r w:rsidRPr="00A37809">
        <w:rPr>
          <w:rFonts w:ascii="Sylfaen" w:hAnsi="Sylfaen"/>
          <w:sz w:val="22"/>
          <w:szCs w:val="22"/>
          <w:lang w:val="hy-AM"/>
        </w:rPr>
        <w:t xml:space="preserve"> </w:t>
      </w:r>
      <w:r w:rsidRPr="00A37809">
        <w:rPr>
          <w:rFonts w:ascii="Sylfaen" w:hAnsi="Sylfaen" w:cs="Sylfaen"/>
          <w:sz w:val="22"/>
          <w:szCs w:val="22"/>
          <w:lang w:val="hy-AM"/>
        </w:rPr>
        <w:t>առանձնացված</w:t>
      </w:r>
      <w:r w:rsidRPr="00A37809">
        <w:rPr>
          <w:rFonts w:ascii="Sylfaen" w:hAnsi="Sylfaen"/>
          <w:sz w:val="22"/>
          <w:szCs w:val="22"/>
          <w:lang w:val="hy-AM"/>
        </w:rPr>
        <w:t xml:space="preserve"> </w:t>
      </w:r>
      <w:r w:rsidRPr="00A37809">
        <w:rPr>
          <w:rFonts w:ascii="Sylfaen" w:hAnsi="Sylfaen" w:cs="Sylfaen"/>
          <w:sz w:val="22"/>
          <w:szCs w:val="22"/>
          <w:lang w:val="hy-AM"/>
        </w:rPr>
        <w:t>տեղամաս</w:t>
      </w:r>
      <w:r w:rsidRPr="00A37809">
        <w:rPr>
          <w:rFonts w:ascii="Sylfaen" w:hAnsi="Sylfaen"/>
          <w:sz w:val="22"/>
          <w:szCs w:val="22"/>
          <w:lang w:val="hy-AM"/>
        </w:rPr>
        <w:t xml:space="preserve">, </w:t>
      </w:r>
      <w:r w:rsidRPr="00A37809">
        <w:rPr>
          <w:rFonts w:ascii="Sylfaen" w:hAnsi="Sylfaen" w:cs="Sylfaen"/>
          <w:sz w:val="22"/>
          <w:szCs w:val="22"/>
          <w:lang w:val="hy-AM"/>
        </w:rPr>
        <w:t>որտեղ</w:t>
      </w:r>
      <w:r w:rsidRPr="00A37809">
        <w:rPr>
          <w:rFonts w:ascii="Sylfaen" w:hAnsi="Sylfaen"/>
          <w:sz w:val="22"/>
          <w:szCs w:val="22"/>
          <w:lang w:val="hy-AM"/>
        </w:rPr>
        <w:t xml:space="preserve"> </w:t>
      </w:r>
      <w:r w:rsidRPr="00A37809">
        <w:rPr>
          <w:rFonts w:ascii="Sylfaen" w:hAnsi="Sylfaen" w:cs="Sylfaen"/>
          <w:sz w:val="22"/>
          <w:szCs w:val="22"/>
          <w:lang w:val="hy-AM"/>
        </w:rPr>
        <w:t>թույլատրվում</w:t>
      </w:r>
      <w:r w:rsidRPr="00A37809">
        <w:rPr>
          <w:rFonts w:ascii="Sylfaen" w:hAnsi="Sylfaen"/>
          <w:sz w:val="22"/>
          <w:szCs w:val="22"/>
          <w:lang w:val="hy-AM"/>
        </w:rPr>
        <w:t xml:space="preserve"> </w:t>
      </w:r>
      <w:r w:rsidRPr="00A37809">
        <w:rPr>
          <w:rFonts w:ascii="Sylfaen" w:hAnsi="Sylfaen" w:cs="Sylfaen"/>
          <w:sz w:val="22"/>
          <w:szCs w:val="22"/>
          <w:lang w:val="hy-AM"/>
        </w:rPr>
        <w:t>է</w:t>
      </w:r>
      <w:r w:rsidRPr="00A37809">
        <w:rPr>
          <w:rFonts w:ascii="Sylfaen" w:hAnsi="Sylfaen"/>
          <w:sz w:val="22"/>
          <w:szCs w:val="22"/>
          <w:lang w:val="hy-AM"/>
        </w:rPr>
        <w:t xml:space="preserve"> </w:t>
      </w:r>
      <w:r w:rsidRPr="00A37809">
        <w:rPr>
          <w:rFonts w:ascii="Sylfaen" w:hAnsi="Sylfaen" w:cs="Sylfaen"/>
          <w:sz w:val="22"/>
          <w:szCs w:val="22"/>
          <w:lang w:val="hy-AM"/>
        </w:rPr>
        <w:t>քաղաքացիների</w:t>
      </w:r>
      <w:r w:rsidRPr="00A37809">
        <w:rPr>
          <w:rFonts w:ascii="Sylfaen" w:hAnsi="Sylfaen"/>
          <w:sz w:val="22"/>
          <w:szCs w:val="22"/>
          <w:lang w:val="hy-AM"/>
        </w:rPr>
        <w:t xml:space="preserve"> </w:t>
      </w:r>
      <w:r w:rsidRPr="00A37809">
        <w:rPr>
          <w:rFonts w:ascii="Sylfaen" w:hAnsi="Sylfaen" w:cs="Sylfaen"/>
          <w:sz w:val="22"/>
          <w:szCs w:val="22"/>
          <w:lang w:val="hy-AM"/>
        </w:rPr>
        <w:t>հանգստի</w:t>
      </w:r>
      <w:r w:rsidRPr="00A37809">
        <w:rPr>
          <w:rFonts w:ascii="Sylfaen" w:hAnsi="Sylfaen"/>
          <w:sz w:val="22"/>
          <w:szCs w:val="22"/>
          <w:lang w:val="hy-AM"/>
        </w:rPr>
        <w:t xml:space="preserve"> </w:t>
      </w:r>
      <w:r w:rsidRPr="00A37809">
        <w:rPr>
          <w:rFonts w:ascii="Sylfaen" w:hAnsi="Sylfaen" w:cs="Sylfaen"/>
          <w:sz w:val="22"/>
          <w:szCs w:val="22"/>
          <w:lang w:val="hy-AM"/>
        </w:rPr>
        <w:t>և</w:t>
      </w:r>
      <w:r w:rsidRPr="00A37809">
        <w:rPr>
          <w:rFonts w:ascii="Sylfaen" w:hAnsi="Sylfaen"/>
          <w:sz w:val="22"/>
          <w:szCs w:val="22"/>
          <w:lang w:val="hy-AM"/>
        </w:rPr>
        <w:t xml:space="preserve"> </w:t>
      </w:r>
      <w:r w:rsidRPr="00A37809">
        <w:rPr>
          <w:rFonts w:ascii="Sylfaen" w:hAnsi="Sylfaen" w:cs="Sylfaen"/>
          <w:sz w:val="22"/>
          <w:szCs w:val="22"/>
          <w:lang w:val="hy-AM"/>
        </w:rPr>
        <w:t>զբոսաշրջության</w:t>
      </w:r>
      <w:r w:rsidRPr="00A37809">
        <w:rPr>
          <w:rFonts w:ascii="Sylfaen" w:hAnsi="Sylfaen"/>
          <w:sz w:val="22"/>
          <w:szCs w:val="22"/>
          <w:lang w:val="hy-AM"/>
        </w:rPr>
        <w:t xml:space="preserve"> </w:t>
      </w:r>
      <w:r w:rsidRPr="00A37809">
        <w:rPr>
          <w:rFonts w:ascii="Sylfaen" w:hAnsi="Sylfaen" w:cs="Sylfaen"/>
          <w:sz w:val="22"/>
          <w:szCs w:val="22"/>
          <w:lang w:val="hy-AM"/>
        </w:rPr>
        <w:t>ու</w:t>
      </w:r>
      <w:r w:rsidRPr="00A37809">
        <w:rPr>
          <w:rFonts w:ascii="Sylfaen" w:hAnsi="Sylfaen"/>
          <w:sz w:val="22"/>
          <w:szCs w:val="22"/>
          <w:lang w:val="hy-AM"/>
        </w:rPr>
        <w:t xml:space="preserve"> </w:t>
      </w:r>
      <w:r w:rsidRPr="00A37809">
        <w:rPr>
          <w:rFonts w:ascii="Sylfaen" w:hAnsi="Sylfaen" w:cs="Sylfaen"/>
          <w:sz w:val="22"/>
          <w:szCs w:val="22"/>
          <w:lang w:val="hy-AM"/>
        </w:rPr>
        <w:t>դրա</w:t>
      </w:r>
      <w:r w:rsidRPr="00A37809">
        <w:rPr>
          <w:rFonts w:ascii="Sylfaen" w:hAnsi="Sylfaen"/>
          <w:sz w:val="22"/>
          <w:szCs w:val="22"/>
          <w:lang w:val="hy-AM"/>
        </w:rPr>
        <w:t xml:space="preserve"> </w:t>
      </w:r>
      <w:r w:rsidRPr="00A37809">
        <w:rPr>
          <w:rFonts w:ascii="Sylfaen" w:hAnsi="Sylfaen" w:cs="Sylfaen"/>
          <w:sz w:val="22"/>
          <w:szCs w:val="22"/>
          <w:lang w:val="hy-AM"/>
        </w:rPr>
        <w:t>հետ</w:t>
      </w:r>
      <w:r w:rsidRPr="00A37809">
        <w:rPr>
          <w:rFonts w:ascii="Sylfaen" w:hAnsi="Sylfaen"/>
          <w:sz w:val="22"/>
          <w:szCs w:val="22"/>
          <w:lang w:val="hy-AM"/>
        </w:rPr>
        <w:t xml:space="preserve"> </w:t>
      </w:r>
      <w:r w:rsidRPr="00A37809">
        <w:rPr>
          <w:rFonts w:ascii="Sylfaen" w:hAnsi="Sylfaen" w:cs="Sylfaen"/>
          <w:sz w:val="22"/>
          <w:szCs w:val="22"/>
          <w:lang w:val="hy-AM"/>
        </w:rPr>
        <w:t>կապված</w:t>
      </w:r>
      <w:r w:rsidRPr="00A37809">
        <w:rPr>
          <w:rFonts w:ascii="Sylfaen" w:hAnsi="Sylfaen"/>
          <w:sz w:val="22"/>
          <w:szCs w:val="22"/>
          <w:lang w:val="hy-AM"/>
        </w:rPr>
        <w:t xml:space="preserve"> </w:t>
      </w:r>
      <w:r w:rsidRPr="00A37809">
        <w:rPr>
          <w:rFonts w:ascii="Sylfaen" w:hAnsi="Sylfaen" w:cs="Sylfaen"/>
          <w:sz w:val="22"/>
          <w:szCs w:val="22"/>
          <w:lang w:val="hy-AM"/>
        </w:rPr>
        <w:t>սպասարկման</w:t>
      </w:r>
      <w:r w:rsidRPr="00A37809">
        <w:rPr>
          <w:rFonts w:ascii="Sylfaen" w:hAnsi="Sylfaen"/>
          <w:sz w:val="22"/>
          <w:szCs w:val="22"/>
          <w:lang w:val="hy-AM"/>
        </w:rPr>
        <w:t xml:space="preserve"> </w:t>
      </w:r>
      <w:r w:rsidRPr="00A37809">
        <w:rPr>
          <w:rFonts w:ascii="Sylfaen" w:hAnsi="Sylfaen" w:cs="Sylfaen"/>
          <w:sz w:val="22"/>
          <w:szCs w:val="22"/>
          <w:lang w:val="hy-AM"/>
        </w:rPr>
        <w:t>ծառայության</w:t>
      </w:r>
      <w:r w:rsidRPr="00A37809">
        <w:rPr>
          <w:rFonts w:ascii="Sylfaen" w:hAnsi="Sylfaen"/>
          <w:sz w:val="22"/>
          <w:szCs w:val="22"/>
          <w:lang w:val="hy-AM"/>
        </w:rPr>
        <w:t xml:space="preserve"> </w:t>
      </w:r>
      <w:r w:rsidRPr="00A37809">
        <w:rPr>
          <w:rFonts w:ascii="Sylfaen" w:hAnsi="Sylfaen" w:cs="Sylfaen"/>
          <w:sz w:val="22"/>
          <w:szCs w:val="22"/>
          <w:lang w:val="hy-AM"/>
        </w:rPr>
        <w:t>կազմակերպումը</w:t>
      </w:r>
      <w:r w:rsidRPr="00A37809">
        <w:rPr>
          <w:rFonts w:ascii="Sylfaen" w:hAnsi="Sylfaen"/>
          <w:sz w:val="22"/>
          <w:szCs w:val="22"/>
          <w:lang w:val="hy-AM"/>
        </w:rPr>
        <w:t>.</w:t>
      </w:r>
    </w:p>
    <w:p w:rsidR="007E2A9E" w:rsidRPr="00B00E00" w:rsidRDefault="007E2A9E" w:rsidP="007E2A9E">
      <w:pPr>
        <w:pStyle w:val="Default"/>
        <w:ind w:firstLine="708"/>
        <w:jc w:val="both"/>
        <w:rPr>
          <w:rFonts w:ascii="Sylfaen" w:hAnsi="Sylfaen"/>
          <w:sz w:val="22"/>
          <w:szCs w:val="22"/>
          <w:lang w:val="hy-AM"/>
        </w:rPr>
      </w:pPr>
      <w:r w:rsidRPr="00B00E00">
        <w:rPr>
          <w:rFonts w:ascii="Sylfaen" w:hAnsi="Sylfaen"/>
          <w:b/>
          <w:sz w:val="22"/>
          <w:szCs w:val="22"/>
          <w:lang w:val="hy-AM"/>
        </w:rPr>
        <w:t>ազգային պարկի տնտեսական գոտի</w:t>
      </w:r>
      <w:r w:rsidRPr="00B00E00">
        <w:rPr>
          <w:rFonts w:ascii="Sylfaen" w:hAnsi="Sylfaen"/>
          <w:sz w:val="22"/>
          <w:szCs w:val="22"/>
          <w:lang w:val="hy-AM"/>
        </w:rPr>
        <w:t>՝ ազգային պարկիտարածքից առանձնացված տեղամաս, որտեղ թույլատրվում է ազգային պարկի ռեժիմին համապատասխանող տնտեսական գործունեություն.</w:t>
      </w:r>
    </w:p>
    <w:p w:rsidR="007E2A9E" w:rsidRPr="00B00E00" w:rsidRDefault="007E2A9E" w:rsidP="007E2A9E">
      <w:pPr>
        <w:pStyle w:val="Default"/>
        <w:ind w:firstLine="708"/>
        <w:jc w:val="both"/>
        <w:rPr>
          <w:rFonts w:ascii="Sylfaen" w:hAnsi="Sylfaen"/>
          <w:sz w:val="22"/>
          <w:szCs w:val="22"/>
          <w:lang w:val="hy-AM"/>
        </w:rPr>
      </w:pPr>
      <w:r w:rsidRPr="00B00E00">
        <w:rPr>
          <w:rFonts w:ascii="Sylfaen" w:hAnsi="Sylfaen"/>
          <w:b/>
          <w:sz w:val="22"/>
          <w:szCs w:val="22"/>
          <w:lang w:val="hy-AM"/>
        </w:rPr>
        <w:t>պետական արգելավայր</w:t>
      </w:r>
      <w:r w:rsidRPr="00B00E00">
        <w:rPr>
          <w:rFonts w:ascii="Sylfaen" w:hAnsi="Sylfaen"/>
          <w:sz w:val="22"/>
          <w:szCs w:val="22"/>
          <w:lang w:val="hy-AM"/>
        </w:rPr>
        <w:t>՝ գիտական, կրթական, պատմամշակութային, տնտեսական արժեք ներկայացնող տարածք, որտեղ ապահովվում են էկոհամակարգերի և դրանց բաղադրիչների պահպանությունը և բնական վերարտադրությունը.</w:t>
      </w:r>
    </w:p>
    <w:p w:rsidR="007E2A9E" w:rsidRPr="00B00E00" w:rsidRDefault="007E2A9E" w:rsidP="007E2A9E">
      <w:pPr>
        <w:pStyle w:val="Default"/>
        <w:ind w:firstLine="708"/>
        <w:jc w:val="both"/>
        <w:rPr>
          <w:rFonts w:ascii="Sylfaen" w:hAnsi="Sylfaen"/>
          <w:sz w:val="22"/>
          <w:szCs w:val="22"/>
          <w:lang w:val="hy-AM"/>
        </w:rPr>
      </w:pPr>
      <w:r w:rsidRPr="00B00E00">
        <w:rPr>
          <w:rFonts w:ascii="Sylfaen" w:hAnsi="Sylfaen"/>
          <w:b/>
          <w:sz w:val="22"/>
          <w:szCs w:val="22"/>
          <w:lang w:val="hy-AM"/>
        </w:rPr>
        <w:t>պետական արգելոց</w:t>
      </w:r>
      <w:r w:rsidRPr="00B00E00">
        <w:rPr>
          <w:rFonts w:ascii="Sylfaen" w:hAnsi="Sylfaen"/>
          <w:sz w:val="22"/>
          <w:szCs w:val="22"/>
          <w:lang w:val="hy-AM"/>
        </w:rPr>
        <w:t>՝ գիտական, կրթական, պատմամշակութային արժեք ներկայացնող առանձնահատուկ բնապահպանական, գեղագիտական հատկանիշներով օժտված միջազգային և (կամ) հանրապետական նշանակություն ունեցող տարածք, որտեղ բնական միջավայրի զարգացման գործընթացներն ընթանում են առանց մարդու անմիջական միջամտության.</w:t>
      </w:r>
    </w:p>
    <w:p w:rsidR="007E2A9E" w:rsidRPr="00B00E00" w:rsidRDefault="007E2A9E" w:rsidP="007E2A9E">
      <w:pPr>
        <w:pStyle w:val="Default"/>
        <w:ind w:firstLine="708"/>
        <w:jc w:val="both"/>
        <w:rPr>
          <w:rFonts w:ascii="Sylfaen" w:hAnsi="Sylfaen"/>
          <w:sz w:val="22"/>
          <w:szCs w:val="22"/>
          <w:lang w:val="hy-AM"/>
        </w:rPr>
      </w:pPr>
      <w:r w:rsidRPr="00B00E00">
        <w:rPr>
          <w:rFonts w:ascii="Sylfaen" w:hAnsi="Sylfaen"/>
          <w:b/>
          <w:sz w:val="22"/>
          <w:szCs w:val="22"/>
          <w:lang w:val="hy-AM"/>
        </w:rPr>
        <w:t>բնության հատուկ պահպանվող տարածքի պահպանման գոտի</w:t>
      </w:r>
      <w:r w:rsidRPr="00B00E00">
        <w:rPr>
          <w:rFonts w:ascii="Sylfaen" w:hAnsi="Sylfaen"/>
          <w:sz w:val="22"/>
          <w:szCs w:val="22"/>
          <w:lang w:val="hy-AM"/>
        </w:rPr>
        <w:t>` տարածք, որի ստեղծման նպատակն է սահմանափակել (մեղմացնել) բացասական մարդածին ներգործությունը բնության հատուկ պահպանվող տարածքների էկոհամակարգերի, կենդանական ու բուսական աշխարհի ներկայացուցիչների, գիտական կամ պատմամշակութային արժեք ունեցող օբյեկտների վրա.</w:t>
      </w:r>
    </w:p>
    <w:p w:rsidR="007E2A9E" w:rsidRPr="00B00E00" w:rsidRDefault="007E2A9E" w:rsidP="007E2A9E">
      <w:pPr>
        <w:pStyle w:val="Default"/>
        <w:ind w:firstLine="708"/>
        <w:jc w:val="both"/>
        <w:rPr>
          <w:rFonts w:ascii="Sylfaen" w:hAnsi="Sylfaen"/>
          <w:sz w:val="22"/>
          <w:szCs w:val="22"/>
          <w:lang w:val="hy-AM"/>
        </w:rPr>
      </w:pPr>
      <w:r w:rsidRPr="00B00E00">
        <w:rPr>
          <w:rFonts w:ascii="Sylfaen" w:hAnsi="Sylfaen"/>
          <w:b/>
          <w:sz w:val="22"/>
          <w:szCs w:val="22"/>
          <w:lang w:val="hy-AM"/>
        </w:rPr>
        <w:t>լանդշաֆտ</w:t>
      </w:r>
      <w:r w:rsidRPr="00B00E00">
        <w:rPr>
          <w:rFonts w:ascii="Sylfaen" w:hAnsi="Sylfaen"/>
          <w:sz w:val="22"/>
          <w:szCs w:val="22"/>
          <w:lang w:val="hy-AM"/>
        </w:rPr>
        <w:t>` աշխարհագրական թաղանթի համասեռ տեղամաս, որը հարևան տարածքներից տարբերվում է երկրաբանական կառուցվածքի, ռելիեֆի, կլիմայի, հողաբուսական ծածկույթի և կենդանական աշխարհի ամբողջությամբ.</w:t>
      </w:r>
    </w:p>
    <w:p w:rsidR="007E2A9E" w:rsidRPr="00B00E00" w:rsidRDefault="007E2A9E" w:rsidP="007E2A9E">
      <w:pPr>
        <w:pStyle w:val="Default"/>
        <w:ind w:firstLine="708"/>
        <w:jc w:val="both"/>
        <w:rPr>
          <w:rFonts w:ascii="Sylfaen" w:hAnsi="Sylfaen"/>
          <w:sz w:val="22"/>
          <w:szCs w:val="22"/>
          <w:lang w:val="hy-AM"/>
        </w:rPr>
      </w:pPr>
      <w:r w:rsidRPr="00B00E00">
        <w:rPr>
          <w:rFonts w:ascii="Sylfaen" w:hAnsi="Sylfaen"/>
          <w:b/>
          <w:sz w:val="22"/>
          <w:szCs w:val="22"/>
          <w:lang w:val="hy-AM"/>
        </w:rPr>
        <w:t>հող</w:t>
      </w:r>
      <w:r w:rsidRPr="00B00E00">
        <w:rPr>
          <w:rFonts w:ascii="Sylfaen" w:hAnsi="Sylfaen"/>
          <w:sz w:val="22"/>
          <w:szCs w:val="22"/>
          <w:lang w:val="hy-AM"/>
        </w:rPr>
        <w:t>` երկրի մակերևույթում բիոտիկ, աբիոտիկ և մարդածին գործոնների երկարատև ազդեցության արդյունքում առաջացած ինքնուրույն բնագիտապատմական հանքաօրգանական բնական մարմին` կազմված կոշտ հանքային և օրգանական մասնիկներից, ջրից ու օդից և ունի բույսերի աճի ու զարգացման համար համապատասխան պայմաններ ստեղծող յուրահատուկ գենետիկամորֆոլոգիական հատկանիշներ ու հատկություններ.</w:t>
      </w:r>
    </w:p>
    <w:p w:rsidR="007E2A9E" w:rsidRPr="00A37809" w:rsidRDefault="007E2A9E" w:rsidP="007E2A9E">
      <w:pPr>
        <w:ind w:firstLine="708"/>
        <w:jc w:val="both"/>
        <w:rPr>
          <w:rFonts w:ascii="Sylfaen" w:hAnsi="Sylfaen"/>
          <w:sz w:val="22"/>
          <w:szCs w:val="22"/>
          <w:lang w:val="hy-AM"/>
        </w:rPr>
      </w:pPr>
      <w:r w:rsidRPr="00A37809">
        <w:rPr>
          <w:rFonts w:ascii="Sylfaen" w:hAnsi="Sylfaen" w:cs="Sylfaen"/>
          <w:b/>
          <w:sz w:val="22"/>
          <w:szCs w:val="22"/>
          <w:lang w:val="hy-AM"/>
        </w:rPr>
        <w:t>խախտված</w:t>
      </w:r>
      <w:r w:rsidRPr="00A37809">
        <w:rPr>
          <w:rFonts w:ascii="Sylfaen" w:hAnsi="Sylfaen"/>
          <w:b/>
          <w:sz w:val="22"/>
          <w:szCs w:val="22"/>
          <w:lang w:val="hy-AM"/>
        </w:rPr>
        <w:t xml:space="preserve"> </w:t>
      </w:r>
      <w:r w:rsidRPr="00A37809">
        <w:rPr>
          <w:rFonts w:ascii="Sylfaen" w:hAnsi="Sylfaen" w:cs="Sylfaen"/>
          <w:b/>
          <w:sz w:val="22"/>
          <w:szCs w:val="22"/>
          <w:lang w:val="hy-AM"/>
        </w:rPr>
        <w:t>հողեր</w:t>
      </w:r>
      <w:r w:rsidRPr="00A37809">
        <w:rPr>
          <w:rFonts w:ascii="Sylfaen" w:hAnsi="Sylfaen"/>
          <w:sz w:val="22"/>
          <w:szCs w:val="22"/>
          <w:lang w:val="hy-AM"/>
        </w:rPr>
        <w:t xml:space="preserve">` </w:t>
      </w:r>
      <w:r w:rsidRPr="00A37809">
        <w:rPr>
          <w:rFonts w:ascii="Sylfaen" w:hAnsi="Sylfaen" w:cs="Sylfaen"/>
          <w:sz w:val="22"/>
          <w:szCs w:val="22"/>
          <w:lang w:val="hy-AM"/>
        </w:rPr>
        <w:t>առաջնային</w:t>
      </w:r>
      <w:r w:rsidRPr="00A37809">
        <w:rPr>
          <w:rFonts w:ascii="Sylfaen" w:hAnsi="Sylfaen"/>
          <w:sz w:val="22"/>
          <w:szCs w:val="22"/>
          <w:lang w:val="hy-AM"/>
        </w:rPr>
        <w:t xml:space="preserve"> </w:t>
      </w:r>
      <w:r w:rsidRPr="00A37809">
        <w:rPr>
          <w:rFonts w:ascii="Sylfaen" w:hAnsi="Sylfaen" w:cs="Sylfaen"/>
          <w:sz w:val="22"/>
          <w:szCs w:val="22"/>
          <w:lang w:val="hy-AM"/>
        </w:rPr>
        <w:t>տնտեսական</w:t>
      </w:r>
      <w:r w:rsidRPr="00A37809">
        <w:rPr>
          <w:rFonts w:ascii="Sylfaen" w:hAnsi="Sylfaen"/>
          <w:sz w:val="22"/>
          <w:szCs w:val="22"/>
          <w:lang w:val="hy-AM"/>
        </w:rPr>
        <w:t xml:space="preserve"> </w:t>
      </w:r>
      <w:r w:rsidRPr="00A37809">
        <w:rPr>
          <w:rFonts w:ascii="Sylfaen" w:hAnsi="Sylfaen" w:cs="Sylfaen"/>
          <w:sz w:val="22"/>
          <w:szCs w:val="22"/>
          <w:lang w:val="hy-AM"/>
        </w:rPr>
        <w:t>արժեքը</w:t>
      </w:r>
      <w:r w:rsidRPr="00A37809">
        <w:rPr>
          <w:rFonts w:ascii="Sylfaen" w:hAnsi="Sylfaen"/>
          <w:sz w:val="22"/>
          <w:szCs w:val="22"/>
          <w:lang w:val="hy-AM"/>
        </w:rPr>
        <w:t xml:space="preserve"> </w:t>
      </w:r>
      <w:r w:rsidRPr="00A37809">
        <w:rPr>
          <w:rFonts w:ascii="Sylfaen" w:hAnsi="Sylfaen" w:cs="Sylfaen"/>
          <w:sz w:val="22"/>
          <w:szCs w:val="22"/>
          <w:lang w:val="hy-AM"/>
        </w:rPr>
        <w:t>կորցրած</w:t>
      </w:r>
      <w:r w:rsidRPr="00A37809">
        <w:rPr>
          <w:rFonts w:ascii="Sylfaen" w:hAnsi="Sylfaen"/>
          <w:sz w:val="22"/>
          <w:szCs w:val="22"/>
          <w:lang w:val="hy-AM"/>
        </w:rPr>
        <w:t xml:space="preserve"> </w:t>
      </w:r>
      <w:r w:rsidRPr="00A37809">
        <w:rPr>
          <w:rFonts w:ascii="Sylfaen" w:hAnsi="Sylfaen" w:cs="Sylfaen"/>
          <w:sz w:val="22"/>
          <w:szCs w:val="22"/>
          <w:lang w:val="hy-AM"/>
        </w:rPr>
        <w:t>և</w:t>
      </w:r>
      <w:r w:rsidRPr="00A37809">
        <w:rPr>
          <w:rFonts w:ascii="Sylfaen" w:hAnsi="Sylfaen"/>
          <w:sz w:val="22"/>
          <w:szCs w:val="22"/>
          <w:lang w:val="hy-AM"/>
        </w:rPr>
        <w:t xml:space="preserve"> </w:t>
      </w:r>
      <w:r w:rsidRPr="00A37809">
        <w:rPr>
          <w:rFonts w:ascii="Sylfaen" w:hAnsi="Sylfaen" w:cs="Sylfaen"/>
          <w:sz w:val="22"/>
          <w:szCs w:val="22"/>
          <w:lang w:val="hy-AM"/>
        </w:rPr>
        <w:t>շրջակա</w:t>
      </w:r>
      <w:r w:rsidRPr="00A37809">
        <w:rPr>
          <w:rFonts w:ascii="Sylfaen" w:hAnsi="Sylfaen"/>
          <w:sz w:val="22"/>
          <w:szCs w:val="22"/>
          <w:lang w:val="hy-AM"/>
        </w:rPr>
        <w:t xml:space="preserve"> </w:t>
      </w:r>
      <w:r w:rsidRPr="00A37809">
        <w:rPr>
          <w:rFonts w:ascii="Sylfaen" w:hAnsi="Sylfaen" w:cs="Sylfaen"/>
          <w:sz w:val="22"/>
          <w:szCs w:val="22"/>
          <w:lang w:val="hy-AM"/>
        </w:rPr>
        <w:t>միջավայրի</w:t>
      </w:r>
      <w:r w:rsidRPr="00A37809">
        <w:rPr>
          <w:rFonts w:ascii="Sylfaen" w:hAnsi="Sylfaen"/>
          <w:sz w:val="22"/>
          <w:szCs w:val="22"/>
          <w:lang w:val="hy-AM"/>
        </w:rPr>
        <w:t xml:space="preserve"> </w:t>
      </w:r>
      <w:r w:rsidRPr="00A37809">
        <w:rPr>
          <w:rFonts w:ascii="Sylfaen" w:hAnsi="Sylfaen" w:cs="Sylfaen"/>
          <w:sz w:val="22"/>
          <w:szCs w:val="22"/>
          <w:lang w:val="hy-AM"/>
        </w:rPr>
        <w:t>վրա</w:t>
      </w:r>
      <w:r w:rsidRPr="00A37809">
        <w:rPr>
          <w:rFonts w:ascii="Sylfaen" w:hAnsi="Sylfaen"/>
          <w:sz w:val="22"/>
          <w:szCs w:val="22"/>
          <w:lang w:val="hy-AM"/>
        </w:rPr>
        <w:t xml:space="preserve"> </w:t>
      </w:r>
      <w:r w:rsidRPr="00A37809">
        <w:rPr>
          <w:rFonts w:ascii="Sylfaen" w:hAnsi="Sylfaen" w:cs="Sylfaen"/>
          <w:sz w:val="22"/>
          <w:szCs w:val="22"/>
          <w:lang w:val="hy-AM"/>
        </w:rPr>
        <w:t>բացասական</w:t>
      </w:r>
      <w:r w:rsidRPr="00A37809">
        <w:rPr>
          <w:rFonts w:ascii="Sylfaen" w:hAnsi="Sylfaen"/>
          <w:sz w:val="22"/>
          <w:szCs w:val="22"/>
          <w:lang w:val="hy-AM"/>
        </w:rPr>
        <w:t xml:space="preserve"> </w:t>
      </w:r>
      <w:r w:rsidRPr="00A37809">
        <w:rPr>
          <w:rFonts w:ascii="Sylfaen" w:hAnsi="Sylfaen" w:cs="Sylfaen"/>
          <w:sz w:val="22"/>
          <w:szCs w:val="22"/>
          <w:lang w:val="hy-AM"/>
        </w:rPr>
        <w:t>ներգործության</w:t>
      </w:r>
      <w:r w:rsidRPr="00A37809">
        <w:rPr>
          <w:rFonts w:ascii="Sylfaen" w:hAnsi="Sylfaen"/>
          <w:sz w:val="22"/>
          <w:szCs w:val="22"/>
          <w:lang w:val="hy-AM"/>
        </w:rPr>
        <w:t xml:space="preserve"> </w:t>
      </w:r>
      <w:r w:rsidRPr="00A37809">
        <w:rPr>
          <w:rFonts w:ascii="Sylfaen" w:hAnsi="Sylfaen" w:cs="Sylfaen"/>
          <w:sz w:val="22"/>
          <w:szCs w:val="22"/>
          <w:lang w:val="hy-AM"/>
        </w:rPr>
        <w:t>աղբյուր</w:t>
      </w:r>
      <w:r w:rsidRPr="00A37809">
        <w:rPr>
          <w:rFonts w:ascii="Sylfaen" w:hAnsi="Sylfaen"/>
          <w:sz w:val="22"/>
          <w:szCs w:val="22"/>
          <w:lang w:val="hy-AM"/>
        </w:rPr>
        <w:t xml:space="preserve"> </w:t>
      </w:r>
      <w:r w:rsidRPr="00A37809">
        <w:rPr>
          <w:rFonts w:ascii="Sylfaen" w:hAnsi="Sylfaen" w:cs="Sylfaen"/>
          <w:sz w:val="22"/>
          <w:szCs w:val="22"/>
          <w:lang w:val="hy-AM"/>
        </w:rPr>
        <w:t>հանդիսացող</w:t>
      </w:r>
      <w:r w:rsidRPr="00A37809">
        <w:rPr>
          <w:rFonts w:ascii="Sylfaen" w:hAnsi="Sylfaen"/>
          <w:sz w:val="22"/>
          <w:szCs w:val="22"/>
          <w:lang w:val="hy-AM"/>
        </w:rPr>
        <w:t xml:space="preserve"> </w:t>
      </w:r>
      <w:r w:rsidRPr="00A37809">
        <w:rPr>
          <w:rFonts w:ascii="Sylfaen" w:hAnsi="Sylfaen" w:cs="Sylfaen"/>
          <w:sz w:val="22"/>
          <w:szCs w:val="22"/>
          <w:lang w:val="hy-AM"/>
        </w:rPr>
        <w:t>հողեր</w:t>
      </w:r>
      <w:r w:rsidRPr="00A37809">
        <w:rPr>
          <w:rFonts w:ascii="Sylfaen" w:hAnsi="Sylfaen"/>
          <w:sz w:val="22"/>
          <w:szCs w:val="22"/>
          <w:lang w:val="hy-AM"/>
        </w:rPr>
        <w:t>.</w:t>
      </w:r>
    </w:p>
    <w:p w:rsidR="007E2A9E" w:rsidRPr="00A37809" w:rsidRDefault="007E2A9E" w:rsidP="007E2A9E">
      <w:pPr>
        <w:pStyle w:val="Default"/>
        <w:ind w:firstLine="708"/>
        <w:jc w:val="both"/>
        <w:rPr>
          <w:rFonts w:ascii="Sylfaen" w:hAnsi="Sylfaen"/>
          <w:sz w:val="22"/>
          <w:szCs w:val="22"/>
          <w:lang w:val="hy-AM"/>
        </w:rPr>
      </w:pPr>
      <w:r w:rsidRPr="00A37809">
        <w:rPr>
          <w:rFonts w:ascii="Sylfaen" w:hAnsi="Sylfaen"/>
          <w:b/>
          <w:sz w:val="22"/>
          <w:szCs w:val="22"/>
          <w:lang w:val="hy-AM"/>
        </w:rPr>
        <w:t>հողի բերրի շերտ</w:t>
      </w:r>
      <w:r w:rsidRPr="00A37809">
        <w:rPr>
          <w:rFonts w:ascii="Sylfaen" w:hAnsi="Sylfaen"/>
          <w:sz w:val="22"/>
          <w:szCs w:val="22"/>
          <w:lang w:val="hy-AM"/>
        </w:rPr>
        <w:t>` հողային ծածկույթի վերին շերտի բուսահող, որն օգտագործվում է հողերի բարելավման, կանաչապատման, ռեկուլտիվացման նպատակներով.</w:t>
      </w:r>
    </w:p>
    <w:p w:rsidR="000268C7" w:rsidRPr="000268C7" w:rsidRDefault="000268C7" w:rsidP="000268C7">
      <w:pPr>
        <w:pStyle w:val="NormalWeb"/>
        <w:shd w:val="clear" w:color="auto" w:fill="FFFFFF"/>
        <w:spacing w:before="0" w:beforeAutospacing="0" w:after="0" w:afterAutospacing="0"/>
        <w:ind w:firstLine="708"/>
        <w:jc w:val="both"/>
        <w:rPr>
          <w:rFonts w:ascii="Arial Unicode" w:hAnsi="Arial Unicode"/>
          <w:color w:val="000000"/>
          <w:sz w:val="22"/>
          <w:szCs w:val="22"/>
          <w:lang w:val="en-US"/>
        </w:rPr>
      </w:pPr>
      <w:r w:rsidRPr="003F00A3">
        <w:rPr>
          <w:rFonts w:ascii="Sylfaen" w:hAnsi="Sylfaen" w:cs="Sylfaen"/>
          <w:b/>
          <w:color w:val="000000"/>
          <w:sz w:val="22"/>
          <w:szCs w:val="22"/>
        </w:rPr>
        <w:t>հողի</w:t>
      </w:r>
      <w:r w:rsidRPr="003F00A3">
        <w:rPr>
          <w:rFonts w:ascii="Arial" w:hAnsi="Arial" w:cs="Arial"/>
          <w:b/>
          <w:color w:val="000000"/>
          <w:sz w:val="22"/>
          <w:szCs w:val="22"/>
        </w:rPr>
        <w:t xml:space="preserve"> </w:t>
      </w:r>
      <w:r w:rsidRPr="003F00A3">
        <w:rPr>
          <w:rFonts w:ascii="Sylfaen" w:hAnsi="Sylfaen" w:cs="Sylfaen"/>
          <w:b/>
          <w:color w:val="000000"/>
          <w:sz w:val="22"/>
          <w:szCs w:val="22"/>
        </w:rPr>
        <w:t>բերրի</w:t>
      </w:r>
      <w:r w:rsidRPr="003F00A3">
        <w:rPr>
          <w:rFonts w:ascii="Arial" w:hAnsi="Arial" w:cs="Arial"/>
          <w:b/>
          <w:color w:val="000000"/>
          <w:sz w:val="22"/>
          <w:szCs w:val="22"/>
        </w:rPr>
        <w:t xml:space="preserve"> </w:t>
      </w:r>
      <w:r w:rsidRPr="003F00A3">
        <w:rPr>
          <w:rFonts w:ascii="Sylfaen" w:hAnsi="Sylfaen" w:cs="Sylfaen"/>
          <w:b/>
          <w:color w:val="000000"/>
          <w:sz w:val="22"/>
          <w:szCs w:val="22"/>
        </w:rPr>
        <w:t>և</w:t>
      </w:r>
      <w:r w:rsidRPr="003F00A3">
        <w:rPr>
          <w:rFonts w:ascii="Arial" w:hAnsi="Arial" w:cs="Arial"/>
          <w:b/>
          <w:color w:val="000000"/>
          <w:sz w:val="22"/>
          <w:szCs w:val="22"/>
        </w:rPr>
        <w:t xml:space="preserve"> </w:t>
      </w:r>
      <w:r w:rsidRPr="003F00A3">
        <w:rPr>
          <w:rFonts w:ascii="Sylfaen" w:hAnsi="Sylfaen" w:cs="Sylfaen"/>
          <w:b/>
          <w:color w:val="000000"/>
          <w:sz w:val="22"/>
          <w:szCs w:val="22"/>
        </w:rPr>
        <w:t>հնարավոր</w:t>
      </w:r>
      <w:r w:rsidRPr="003F00A3">
        <w:rPr>
          <w:rFonts w:ascii="Arial" w:hAnsi="Arial" w:cs="Arial"/>
          <w:b/>
          <w:color w:val="000000"/>
          <w:sz w:val="22"/>
          <w:szCs w:val="22"/>
        </w:rPr>
        <w:t xml:space="preserve"> </w:t>
      </w:r>
      <w:r w:rsidRPr="003F00A3">
        <w:rPr>
          <w:rFonts w:ascii="Sylfaen" w:hAnsi="Sylfaen" w:cs="Sylfaen"/>
          <w:b/>
          <w:color w:val="000000"/>
          <w:sz w:val="22"/>
          <w:szCs w:val="22"/>
        </w:rPr>
        <w:t>բերրի</w:t>
      </w:r>
      <w:r w:rsidRPr="003F00A3">
        <w:rPr>
          <w:rFonts w:ascii="Arial" w:hAnsi="Arial" w:cs="Arial"/>
          <w:b/>
          <w:color w:val="000000"/>
          <w:sz w:val="22"/>
          <w:szCs w:val="22"/>
        </w:rPr>
        <w:t xml:space="preserve"> </w:t>
      </w:r>
      <w:r w:rsidRPr="003F00A3">
        <w:rPr>
          <w:rFonts w:ascii="Sylfaen" w:hAnsi="Sylfaen" w:cs="Sylfaen"/>
          <w:b/>
          <w:color w:val="000000"/>
          <w:sz w:val="22"/>
          <w:szCs w:val="22"/>
        </w:rPr>
        <w:t>շերտի</w:t>
      </w:r>
      <w:r w:rsidRPr="003F00A3">
        <w:rPr>
          <w:rFonts w:ascii="Arial" w:hAnsi="Arial" w:cs="Arial"/>
          <w:b/>
          <w:color w:val="000000"/>
          <w:sz w:val="22"/>
          <w:szCs w:val="22"/>
        </w:rPr>
        <w:t xml:space="preserve"> </w:t>
      </w:r>
      <w:r w:rsidRPr="003F00A3">
        <w:rPr>
          <w:rFonts w:ascii="Sylfaen" w:hAnsi="Sylfaen" w:cs="Sylfaen"/>
          <w:b/>
          <w:color w:val="000000"/>
          <w:sz w:val="22"/>
          <w:szCs w:val="22"/>
        </w:rPr>
        <w:t>հանման</w:t>
      </w:r>
      <w:r w:rsidRPr="003F00A3">
        <w:rPr>
          <w:rFonts w:ascii="Arial" w:hAnsi="Arial" w:cs="Arial"/>
          <w:b/>
          <w:color w:val="000000"/>
          <w:sz w:val="22"/>
          <w:szCs w:val="22"/>
        </w:rPr>
        <w:t xml:space="preserve"> </w:t>
      </w:r>
      <w:r w:rsidRPr="003F00A3">
        <w:rPr>
          <w:rFonts w:ascii="Sylfaen" w:hAnsi="Sylfaen" w:cs="Sylfaen"/>
          <w:b/>
          <w:color w:val="000000"/>
          <w:sz w:val="22"/>
          <w:szCs w:val="22"/>
        </w:rPr>
        <w:t>նորմը</w:t>
      </w:r>
      <w:r w:rsidRPr="000268C7">
        <w:rPr>
          <w:rFonts w:ascii="Arial" w:hAnsi="Arial" w:cs="Arial"/>
          <w:color w:val="000000"/>
          <w:sz w:val="22"/>
          <w:szCs w:val="22"/>
        </w:rPr>
        <w:t xml:space="preserve"> (</w:t>
      </w:r>
      <w:r w:rsidRPr="000268C7">
        <w:rPr>
          <w:rFonts w:ascii="Sylfaen" w:hAnsi="Sylfaen" w:cs="Sylfaen"/>
          <w:color w:val="000000"/>
          <w:sz w:val="22"/>
          <w:szCs w:val="22"/>
        </w:rPr>
        <w:t>Ն</w:t>
      </w:r>
      <w:r w:rsidRPr="000268C7">
        <w:rPr>
          <w:rFonts w:ascii="Arial" w:hAnsi="Arial" w:cs="Arial"/>
          <w:color w:val="000000"/>
          <w:sz w:val="22"/>
          <w:szCs w:val="22"/>
        </w:rPr>
        <w:t xml:space="preserve">)` </w:t>
      </w:r>
      <w:r w:rsidRPr="000268C7">
        <w:rPr>
          <w:rFonts w:ascii="Sylfaen" w:hAnsi="Sylfaen" w:cs="Sylfaen"/>
          <w:color w:val="000000"/>
          <w:sz w:val="22"/>
          <w:szCs w:val="22"/>
        </w:rPr>
        <w:t>արտահայտված</w:t>
      </w:r>
      <w:r w:rsidRPr="000268C7">
        <w:rPr>
          <w:rFonts w:ascii="Arial" w:hAnsi="Arial" w:cs="Arial"/>
          <w:color w:val="000000"/>
          <w:sz w:val="22"/>
          <w:szCs w:val="22"/>
        </w:rPr>
        <w:t xml:space="preserve"> </w:t>
      </w:r>
      <w:r w:rsidRPr="000268C7">
        <w:rPr>
          <w:rFonts w:ascii="Sylfaen" w:hAnsi="Sylfaen" w:cs="Sylfaen"/>
          <w:color w:val="000000"/>
          <w:sz w:val="22"/>
          <w:szCs w:val="22"/>
        </w:rPr>
        <w:t>խոր</w:t>
      </w:r>
      <w:r w:rsidRPr="000268C7">
        <w:rPr>
          <w:rFonts w:ascii="Arial" w:hAnsi="Arial" w:cs="Arial"/>
          <w:color w:val="000000"/>
          <w:sz w:val="22"/>
          <w:szCs w:val="22"/>
        </w:rPr>
        <w:t xml:space="preserve">. </w:t>
      </w:r>
      <w:r w:rsidRPr="000268C7">
        <w:rPr>
          <w:rFonts w:ascii="Sylfaen" w:hAnsi="Sylfaen" w:cs="Sylfaen"/>
          <w:color w:val="000000"/>
          <w:sz w:val="22"/>
          <w:szCs w:val="22"/>
        </w:rPr>
        <w:t>մետրով</w:t>
      </w:r>
      <w:r w:rsidR="003F00A3">
        <w:rPr>
          <w:rFonts w:ascii="Sylfaen" w:hAnsi="Sylfaen" w:cs="Sylfaen"/>
          <w:color w:val="000000"/>
          <w:sz w:val="22"/>
          <w:szCs w:val="22"/>
          <w:lang w:val="en-US"/>
        </w:rPr>
        <w:t>.</w:t>
      </w:r>
      <w:r>
        <w:rPr>
          <w:rFonts w:ascii="Arial" w:hAnsi="Arial" w:cs="Arial"/>
          <w:color w:val="000000"/>
          <w:sz w:val="22"/>
          <w:szCs w:val="22"/>
          <w:lang w:val="en-US"/>
        </w:rPr>
        <w:t xml:space="preserve"> </w:t>
      </w:r>
    </w:p>
    <w:p w:rsidR="007E2A9E" w:rsidRPr="00B00E00" w:rsidRDefault="007E2A9E" w:rsidP="007E2A9E">
      <w:pPr>
        <w:pStyle w:val="Default"/>
        <w:ind w:firstLine="708"/>
        <w:jc w:val="both"/>
        <w:rPr>
          <w:rFonts w:ascii="Sylfaen" w:hAnsi="Sylfaen"/>
          <w:sz w:val="22"/>
          <w:szCs w:val="22"/>
          <w:lang w:val="hy-AM"/>
        </w:rPr>
      </w:pPr>
      <w:r w:rsidRPr="00B00E00">
        <w:rPr>
          <w:rFonts w:ascii="Sylfaen" w:hAnsi="Sylfaen"/>
          <w:b/>
          <w:sz w:val="22"/>
          <w:szCs w:val="22"/>
          <w:lang w:val="hy-AM"/>
        </w:rPr>
        <w:t>ռեկուլտիվացում</w:t>
      </w:r>
      <w:r w:rsidRPr="00B00E00">
        <w:rPr>
          <w:rFonts w:ascii="Sylfaen" w:hAnsi="Sylfaen"/>
          <w:sz w:val="22"/>
          <w:szCs w:val="22"/>
          <w:lang w:val="hy-AM"/>
        </w:rPr>
        <w:t>` խախտված հողերի վերականգնմանն ուղղված (օգտագործման համար պիտանի վիճակի բերելու) միջոցառումների համալիր, որը կատարվում է 2 փուլով` տեխնիկական և կենսաբանական.</w:t>
      </w:r>
    </w:p>
    <w:p w:rsidR="007E2A9E" w:rsidRPr="00B00E00" w:rsidRDefault="007E2A9E" w:rsidP="007E2A9E">
      <w:pPr>
        <w:pStyle w:val="Default"/>
        <w:ind w:firstLine="708"/>
        <w:jc w:val="both"/>
        <w:rPr>
          <w:rFonts w:ascii="Sylfaen" w:hAnsi="Sylfaen"/>
          <w:sz w:val="22"/>
          <w:szCs w:val="22"/>
          <w:lang w:val="hy-AM"/>
        </w:rPr>
      </w:pPr>
      <w:r w:rsidRPr="00B00E00">
        <w:rPr>
          <w:rFonts w:ascii="Sylfaen" w:hAnsi="Sylfaen"/>
          <w:b/>
          <w:sz w:val="22"/>
          <w:szCs w:val="22"/>
          <w:lang w:val="hy-AM"/>
        </w:rPr>
        <w:t>ռեկուլտիվացիոն աշխատանքներ</w:t>
      </w:r>
      <w:r w:rsidRPr="00B00E00">
        <w:rPr>
          <w:rFonts w:ascii="Sylfaen" w:hAnsi="Sylfaen"/>
          <w:sz w:val="22"/>
          <w:szCs w:val="22"/>
          <w:lang w:val="hy-AM"/>
        </w:rPr>
        <w:t>` օգտակար հանածոների արդյունահանման նախագծով կամ օգտակար հանածոների արդյունահանման նպատակով երկրաբանական ուսումնասիրության ծրագրով շրջակա միջավայրի պահպանության նպատակով նախատեսված ընդերքօգտագործման արդյունքում խախտված հողերի վերականգնմանն ուղղված (անվտանգ կամ օգտագործման համար պիտանի վիճակի բերելու) միջոցառումներ.</w:t>
      </w:r>
    </w:p>
    <w:p w:rsidR="007E2A9E" w:rsidRPr="00B00E00" w:rsidRDefault="007E2A9E" w:rsidP="007E2A9E">
      <w:pPr>
        <w:pStyle w:val="Default"/>
        <w:ind w:firstLine="708"/>
        <w:jc w:val="both"/>
        <w:rPr>
          <w:rFonts w:ascii="Sylfaen" w:hAnsi="Sylfaen"/>
          <w:sz w:val="22"/>
          <w:szCs w:val="22"/>
          <w:lang w:val="hy-AM"/>
        </w:rPr>
      </w:pPr>
      <w:r w:rsidRPr="00B00E00">
        <w:rPr>
          <w:rFonts w:ascii="Sylfaen" w:hAnsi="Sylfaen"/>
          <w:b/>
          <w:sz w:val="22"/>
          <w:szCs w:val="22"/>
          <w:lang w:val="hy-AM"/>
        </w:rPr>
        <w:t>կենսաբանական բազմազանություն</w:t>
      </w:r>
      <w:r w:rsidRPr="00B00E00">
        <w:rPr>
          <w:rFonts w:ascii="Sylfaen" w:hAnsi="Sylfaen"/>
          <w:sz w:val="22"/>
          <w:szCs w:val="22"/>
          <w:lang w:val="hy-AM"/>
        </w:rPr>
        <w:t xml:space="preserve">՝ ցամաքային, օդային և ջրային էկոհամակարգերի բաղադրիչներ համարվող կենդանի օրգանիզմների տարատեսակություն, որը ներառում է </w:t>
      </w:r>
      <w:r w:rsidRPr="00B00E00">
        <w:rPr>
          <w:rFonts w:ascii="Sylfaen" w:hAnsi="Sylfaen"/>
          <w:sz w:val="22"/>
          <w:szCs w:val="22"/>
          <w:lang w:val="hy-AM"/>
        </w:rPr>
        <w:lastRenderedPageBreak/>
        <w:t>բազմազանությունը տեսակի շրջանակներում, տեսակների միջև և էկոհամակարգերի բազմազանությունը.</w:t>
      </w:r>
    </w:p>
    <w:p w:rsidR="007E2A9E" w:rsidRPr="00A37809" w:rsidRDefault="007E2A9E" w:rsidP="007E2A9E">
      <w:pPr>
        <w:pStyle w:val="Default"/>
        <w:ind w:firstLine="708"/>
        <w:jc w:val="both"/>
        <w:rPr>
          <w:rFonts w:ascii="Sylfaen" w:hAnsi="Sylfaen"/>
          <w:sz w:val="22"/>
          <w:szCs w:val="22"/>
          <w:lang w:val="hy-AM"/>
        </w:rPr>
      </w:pPr>
      <w:r w:rsidRPr="00B00E00">
        <w:rPr>
          <w:rFonts w:ascii="Sylfaen" w:hAnsi="Sylfaen"/>
          <w:b/>
          <w:sz w:val="22"/>
          <w:szCs w:val="22"/>
          <w:lang w:val="hy-AM"/>
        </w:rPr>
        <w:t>երկրաբանական ուսումնասիրություններ</w:t>
      </w:r>
      <w:r w:rsidRPr="00B00E00">
        <w:rPr>
          <w:rFonts w:ascii="Sylfaen" w:hAnsi="Sylfaen"/>
          <w:sz w:val="22"/>
          <w:szCs w:val="22"/>
          <w:lang w:val="hy-AM"/>
        </w:rPr>
        <w:t>` ընդերքի երկրաբանական աշխատանքների համալիր, որի նպատակն է ուսումնասիրել երկրակեղևի կառուցվածքը, ապարների առաջացման պայմանները, արտածին երկրաբանական պրոցեսները, հրաբխային գործունեությունը, ինչպես նաև հայտնաբերել ու գնահատել օգտակար հանածոների պաշարները.</w:t>
      </w:r>
    </w:p>
    <w:p w:rsidR="003F00A3" w:rsidRDefault="003F00A3" w:rsidP="007E2A9E">
      <w:pPr>
        <w:pStyle w:val="Default"/>
        <w:ind w:firstLine="708"/>
        <w:jc w:val="both"/>
        <w:rPr>
          <w:rFonts w:ascii="Sylfaen" w:hAnsi="Sylfaen"/>
          <w:b/>
          <w:color w:val="242424"/>
          <w:sz w:val="22"/>
          <w:szCs w:val="22"/>
        </w:rPr>
      </w:pPr>
      <w:r w:rsidRPr="003F00A3">
        <w:rPr>
          <w:rFonts w:ascii="Sylfaen" w:hAnsi="Sylfaen" w:cs="Sylfaen"/>
          <w:b/>
          <w:bCs/>
          <w:sz w:val="22"/>
          <w:szCs w:val="22"/>
          <w:shd w:val="clear" w:color="auto" w:fill="FFFFFF"/>
        </w:rPr>
        <w:t>բնապահպանական</w:t>
      </w:r>
      <w:r w:rsidRPr="003F00A3">
        <w:rPr>
          <w:b/>
          <w:bCs/>
          <w:sz w:val="22"/>
          <w:szCs w:val="22"/>
          <w:shd w:val="clear" w:color="auto" w:fill="FFFFFF"/>
        </w:rPr>
        <w:t xml:space="preserve"> </w:t>
      </w:r>
      <w:r w:rsidRPr="003F00A3">
        <w:rPr>
          <w:rFonts w:ascii="Sylfaen" w:hAnsi="Sylfaen" w:cs="Sylfaen"/>
          <w:b/>
          <w:bCs/>
          <w:sz w:val="22"/>
          <w:szCs w:val="22"/>
          <w:shd w:val="clear" w:color="auto" w:fill="FFFFFF"/>
        </w:rPr>
        <w:t>կառավարման</w:t>
      </w:r>
      <w:r w:rsidRPr="003F00A3">
        <w:rPr>
          <w:b/>
          <w:bCs/>
          <w:sz w:val="22"/>
          <w:szCs w:val="22"/>
          <w:shd w:val="clear" w:color="auto" w:fill="FFFFFF"/>
        </w:rPr>
        <w:t xml:space="preserve"> </w:t>
      </w:r>
      <w:r w:rsidRPr="003F00A3">
        <w:rPr>
          <w:rFonts w:ascii="Sylfaen" w:hAnsi="Sylfaen" w:cs="Sylfaen"/>
          <w:b/>
          <w:bCs/>
          <w:sz w:val="22"/>
          <w:szCs w:val="22"/>
          <w:shd w:val="clear" w:color="auto" w:fill="FFFFFF"/>
        </w:rPr>
        <w:t>պլան</w:t>
      </w:r>
      <w:r w:rsidRPr="003F00A3">
        <w:rPr>
          <w:b/>
          <w:bCs/>
          <w:sz w:val="22"/>
          <w:szCs w:val="22"/>
          <w:shd w:val="clear" w:color="auto" w:fill="FFFFFF"/>
        </w:rPr>
        <w:t>`</w:t>
      </w:r>
      <w:r w:rsidRPr="003F00A3">
        <w:rPr>
          <w:rFonts w:ascii="Arial Unicode" w:hAnsi="Arial Unicode"/>
          <w:b/>
          <w:bCs/>
          <w:sz w:val="22"/>
          <w:szCs w:val="22"/>
          <w:shd w:val="clear" w:color="auto" w:fill="FFFFFF"/>
        </w:rPr>
        <w:t> </w:t>
      </w:r>
      <w:r w:rsidRPr="003F00A3">
        <w:rPr>
          <w:rFonts w:ascii="Sylfaen" w:hAnsi="Sylfaen" w:cs="Sylfaen"/>
          <w:sz w:val="22"/>
          <w:szCs w:val="22"/>
          <w:shd w:val="clear" w:color="auto" w:fill="FFFFFF"/>
        </w:rPr>
        <w:t>շրջակա</w:t>
      </w:r>
      <w:r w:rsidRPr="003F00A3">
        <w:rPr>
          <w:rFonts w:ascii="Arial Unicode" w:hAnsi="Arial Unicode"/>
          <w:sz w:val="22"/>
          <w:szCs w:val="22"/>
          <w:shd w:val="clear" w:color="auto" w:fill="FFFFFF"/>
        </w:rPr>
        <w:t> </w:t>
      </w:r>
      <w:r w:rsidRPr="003F00A3">
        <w:rPr>
          <w:rFonts w:ascii="Sylfaen" w:hAnsi="Sylfaen" w:cs="Sylfaen"/>
          <w:sz w:val="22"/>
          <w:szCs w:val="22"/>
          <w:shd w:val="clear" w:color="auto" w:fill="FFFFFF"/>
        </w:rPr>
        <w:t>միջավայրի</w:t>
      </w:r>
      <w:r w:rsidRPr="003F00A3">
        <w:rPr>
          <w:rFonts w:ascii="Arial Unicode" w:hAnsi="Arial Unicode"/>
          <w:sz w:val="22"/>
          <w:szCs w:val="22"/>
          <w:shd w:val="clear" w:color="auto" w:fill="FFFFFF"/>
        </w:rPr>
        <w:t> </w:t>
      </w:r>
      <w:r w:rsidRPr="003F00A3">
        <w:rPr>
          <w:rFonts w:ascii="Sylfaen" w:hAnsi="Sylfaen" w:cs="Sylfaen"/>
          <w:sz w:val="22"/>
          <w:szCs w:val="22"/>
          <w:shd w:val="clear" w:color="auto" w:fill="FFFFFF"/>
        </w:rPr>
        <w:t>վրա</w:t>
      </w:r>
      <w:r w:rsidRPr="003F00A3">
        <w:rPr>
          <w:rFonts w:ascii="Arial Unicode" w:hAnsi="Arial Unicode"/>
          <w:sz w:val="22"/>
          <w:szCs w:val="22"/>
          <w:shd w:val="clear" w:color="auto" w:fill="FFFFFF"/>
        </w:rPr>
        <w:t> </w:t>
      </w:r>
      <w:r w:rsidRPr="003F00A3">
        <w:rPr>
          <w:rFonts w:ascii="Sylfaen" w:hAnsi="Sylfaen" w:cs="Sylfaen"/>
          <w:sz w:val="22"/>
          <w:szCs w:val="22"/>
          <w:shd w:val="clear" w:color="auto" w:fill="FFFFFF"/>
        </w:rPr>
        <w:t>հնարավոր</w:t>
      </w:r>
      <w:r w:rsidRPr="003F00A3">
        <w:rPr>
          <w:sz w:val="22"/>
          <w:szCs w:val="22"/>
          <w:shd w:val="clear" w:color="auto" w:fill="FFFFFF"/>
        </w:rPr>
        <w:t xml:space="preserve"> </w:t>
      </w:r>
      <w:r w:rsidRPr="003F00A3">
        <w:rPr>
          <w:rFonts w:ascii="Sylfaen" w:hAnsi="Sylfaen" w:cs="Sylfaen"/>
          <w:sz w:val="22"/>
          <w:szCs w:val="22"/>
          <w:shd w:val="clear" w:color="auto" w:fill="FFFFFF"/>
        </w:rPr>
        <w:t>դրական</w:t>
      </w:r>
      <w:r w:rsidRPr="003F00A3">
        <w:rPr>
          <w:sz w:val="22"/>
          <w:szCs w:val="22"/>
          <w:shd w:val="clear" w:color="auto" w:fill="FFFFFF"/>
        </w:rPr>
        <w:t xml:space="preserve"> </w:t>
      </w:r>
      <w:r w:rsidRPr="003F00A3">
        <w:rPr>
          <w:rFonts w:ascii="Sylfaen" w:hAnsi="Sylfaen" w:cs="Sylfaen"/>
          <w:sz w:val="22"/>
          <w:szCs w:val="22"/>
          <w:shd w:val="clear" w:color="auto" w:fill="FFFFFF"/>
        </w:rPr>
        <w:t>ազդեցությունների</w:t>
      </w:r>
      <w:r w:rsidRPr="003F00A3">
        <w:rPr>
          <w:sz w:val="22"/>
          <w:szCs w:val="22"/>
          <w:shd w:val="clear" w:color="auto" w:fill="FFFFFF"/>
        </w:rPr>
        <w:t xml:space="preserve"> </w:t>
      </w:r>
      <w:r w:rsidRPr="003F00A3">
        <w:rPr>
          <w:rFonts w:ascii="Sylfaen" w:hAnsi="Sylfaen" w:cs="Sylfaen"/>
          <w:sz w:val="22"/>
          <w:szCs w:val="22"/>
          <w:shd w:val="clear" w:color="auto" w:fill="FFFFFF"/>
        </w:rPr>
        <w:t>պահպանման</w:t>
      </w:r>
      <w:r w:rsidRPr="003F00A3">
        <w:rPr>
          <w:sz w:val="22"/>
          <w:szCs w:val="22"/>
          <w:shd w:val="clear" w:color="auto" w:fill="FFFFFF"/>
        </w:rPr>
        <w:t xml:space="preserve"> </w:t>
      </w:r>
      <w:r w:rsidRPr="003F00A3">
        <w:rPr>
          <w:rFonts w:ascii="Sylfaen" w:hAnsi="Sylfaen" w:cs="Sylfaen"/>
          <w:sz w:val="22"/>
          <w:szCs w:val="22"/>
          <w:shd w:val="clear" w:color="auto" w:fill="FFFFFF"/>
        </w:rPr>
        <w:t>և</w:t>
      </w:r>
      <w:r w:rsidRPr="003F00A3">
        <w:rPr>
          <w:sz w:val="22"/>
          <w:szCs w:val="22"/>
          <w:shd w:val="clear" w:color="auto" w:fill="FFFFFF"/>
        </w:rPr>
        <w:t xml:space="preserve"> </w:t>
      </w:r>
      <w:r w:rsidRPr="003F00A3">
        <w:rPr>
          <w:rFonts w:ascii="Sylfaen" w:hAnsi="Sylfaen" w:cs="Sylfaen"/>
          <w:sz w:val="22"/>
          <w:szCs w:val="22"/>
          <w:shd w:val="clear" w:color="auto" w:fill="FFFFFF"/>
        </w:rPr>
        <w:t>ուժեղացման</w:t>
      </w:r>
      <w:r w:rsidRPr="003F00A3">
        <w:rPr>
          <w:sz w:val="22"/>
          <w:szCs w:val="22"/>
          <w:shd w:val="clear" w:color="auto" w:fill="FFFFFF"/>
        </w:rPr>
        <w:t xml:space="preserve">, </w:t>
      </w:r>
      <w:r w:rsidRPr="003F00A3">
        <w:rPr>
          <w:rFonts w:ascii="Sylfaen" w:hAnsi="Sylfaen" w:cs="Sylfaen"/>
          <w:sz w:val="22"/>
          <w:szCs w:val="22"/>
          <w:shd w:val="clear" w:color="auto" w:fill="FFFFFF"/>
        </w:rPr>
        <w:t>բացասական</w:t>
      </w:r>
      <w:r w:rsidRPr="003F00A3">
        <w:rPr>
          <w:sz w:val="22"/>
          <w:szCs w:val="22"/>
          <w:shd w:val="clear" w:color="auto" w:fill="FFFFFF"/>
        </w:rPr>
        <w:t xml:space="preserve"> </w:t>
      </w:r>
      <w:r w:rsidRPr="003F00A3">
        <w:rPr>
          <w:rFonts w:ascii="Sylfaen" w:hAnsi="Sylfaen" w:cs="Sylfaen"/>
          <w:sz w:val="22"/>
          <w:szCs w:val="22"/>
          <w:shd w:val="clear" w:color="auto" w:fill="FFFFFF"/>
        </w:rPr>
        <w:t>ազդեցությունների</w:t>
      </w:r>
      <w:r w:rsidRPr="003F00A3">
        <w:rPr>
          <w:sz w:val="22"/>
          <w:szCs w:val="22"/>
          <w:shd w:val="clear" w:color="auto" w:fill="FFFFFF"/>
        </w:rPr>
        <w:t xml:space="preserve"> </w:t>
      </w:r>
      <w:r w:rsidRPr="003F00A3">
        <w:rPr>
          <w:rFonts w:ascii="Sylfaen" w:hAnsi="Sylfaen" w:cs="Sylfaen"/>
          <w:sz w:val="22"/>
          <w:szCs w:val="22"/>
          <w:shd w:val="clear" w:color="auto" w:fill="FFFFFF"/>
        </w:rPr>
        <w:t>կանխարգելման</w:t>
      </w:r>
      <w:r w:rsidRPr="003F00A3">
        <w:rPr>
          <w:sz w:val="22"/>
          <w:szCs w:val="22"/>
          <w:shd w:val="clear" w:color="auto" w:fill="FFFFFF"/>
        </w:rPr>
        <w:t xml:space="preserve">, </w:t>
      </w:r>
      <w:r w:rsidRPr="003F00A3">
        <w:rPr>
          <w:rFonts w:ascii="Sylfaen" w:hAnsi="Sylfaen" w:cs="Sylfaen"/>
          <w:sz w:val="22"/>
          <w:szCs w:val="22"/>
          <w:shd w:val="clear" w:color="auto" w:fill="FFFFFF"/>
        </w:rPr>
        <w:t>բացառման</w:t>
      </w:r>
      <w:r w:rsidRPr="003F00A3">
        <w:rPr>
          <w:sz w:val="22"/>
          <w:szCs w:val="22"/>
          <w:shd w:val="clear" w:color="auto" w:fill="FFFFFF"/>
        </w:rPr>
        <w:t xml:space="preserve">, </w:t>
      </w:r>
      <w:r w:rsidRPr="003F00A3">
        <w:rPr>
          <w:rFonts w:ascii="Sylfaen" w:hAnsi="Sylfaen" w:cs="Sylfaen"/>
          <w:sz w:val="22"/>
          <w:szCs w:val="22"/>
          <w:shd w:val="clear" w:color="auto" w:fill="FFFFFF"/>
        </w:rPr>
        <w:t>նվազեցման</w:t>
      </w:r>
      <w:r w:rsidRPr="003F00A3">
        <w:rPr>
          <w:sz w:val="22"/>
          <w:szCs w:val="22"/>
          <w:shd w:val="clear" w:color="auto" w:fill="FFFFFF"/>
        </w:rPr>
        <w:t xml:space="preserve">, </w:t>
      </w:r>
      <w:r w:rsidRPr="003F00A3">
        <w:rPr>
          <w:rFonts w:ascii="Sylfaen" w:hAnsi="Sylfaen" w:cs="Sylfaen"/>
          <w:sz w:val="22"/>
          <w:szCs w:val="22"/>
          <w:shd w:val="clear" w:color="auto" w:fill="FFFFFF"/>
        </w:rPr>
        <w:t>անվերադարձ</w:t>
      </w:r>
      <w:r w:rsidRPr="003F00A3">
        <w:rPr>
          <w:rFonts w:ascii="Arial Unicode" w:hAnsi="Arial Unicode"/>
          <w:sz w:val="22"/>
          <w:szCs w:val="22"/>
          <w:shd w:val="clear" w:color="auto" w:fill="FFFFFF"/>
        </w:rPr>
        <w:t> </w:t>
      </w:r>
      <w:r w:rsidRPr="003F00A3">
        <w:rPr>
          <w:rFonts w:ascii="Sylfaen" w:hAnsi="Sylfaen" w:cs="Sylfaen"/>
          <w:sz w:val="22"/>
          <w:szCs w:val="22"/>
          <w:shd w:val="clear" w:color="auto" w:fill="FFFFFF"/>
        </w:rPr>
        <w:t>ազդեցության</w:t>
      </w:r>
      <w:r w:rsidRPr="003F00A3">
        <w:rPr>
          <w:rFonts w:ascii="Arial Unicode" w:hAnsi="Arial Unicode"/>
          <w:sz w:val="22"/>
          <w:szCs w:val="22"/>
          <w:shd w:val="clear" w:color="auto" w:fill="FFFFFF"/>
        </w:rPr>
        <w:t> </w:t>
      </w:r>
      <w:r w:rsidRPr="003F00A3">
        <w:rPr>
          <w:rFonts w:ascii="Sylfaen" w:hAnsi="Sylfaen" w:cs="Sylfaen"/>
          <w:sz w:val="22"/>
          <w:szCs w:val="22"/>
          <w:shd w:val="clear" w:color="auto" w:fill="FFFFFF"/>
        </w:rPr>
        <w:t>կանխարգելման</w:t>
      </w:r>
      <w:r w:rsidRPr="003F00A3">
        <w:rPr>
          <w:sz w:val="22"/>
          <w:szCs w:val="22"/>
          <w:shd w:val="clear" w:color="auto" w:fill="FFFFFF"/>
        </w:rPr>
        <w:t xml:space="preserve"> </w:t>
      </w:r>
      <w:r w:rsidRPr="003F00A3">
        <w:rPr>
          <w:rFonts w:ascii="Sylfaen" w:hAnsi="Sylfaen" w:cs="Sylfaen"/>
          <w:sz w:val="22"/>
          <w:szCs w:val="22"/>
          <w:shd w:val="clear" w:color="auto" w:fill="FFFFFF"/>
        </w:rPr>
        <w:t>և</w:t>
      </w:r>
      <w:r w:rsidRPr="003F00A3">
        <w:rPr>
          <w:rFonts w:ascii="Arial Unicode" w:hAnsi="Arial Unicode"/>
          <w:sz w:val="22"/>
          <w:szCs w:val="22"/>
          <w:shd w:val="clear" w:color="auto" w:fill="FFFFFF"/>
        </w:rPr>
        <w:t> </w:t>
      </w:r>
      <w:r w:rsidRPr="003F00A3">
        <w:rPr>
          <w:rFonts w:ascii="Sylfaen" w:hAnsi="Sylfaen" w:cs="Sylfaen"/>
          <w:sz w:val="22"/>
          <w:szCs w:val="22"/>
          <w:shd w:val="clear" w:color="auto" w:fill="FFFFFF"/>
        </w:rPr>
        <w:t>շրջակա</w:t>
      </w:r>
      <w:r w:rsidRPr="003F00A3">
        <w:rPr>
          <w:rFonts w:ascii="Arial Unicode" w:hAnsi="Arial Unicode"/>
          <w:sz w:val="22"/>
          <w:szCs w:val="22"/>
          <w:shd w:val="clear" w:color="auto" w:fill="FFFFFF"/>
        </w:rPr>
        <w:t> </w:t>
      </w:r>
      <w:r w:rsidRPr="003F00A3">
        <w:rPr>
          <w:rFonts w:ascii="Sylfaen" w:hAnsi="Sylfaen" w:cs="Sylfaen"/>
          <w:sz w:val="22"/>
          <w:szCs w:val="22"/>
          <w:shd w:val="clear" w:color="auto" w:fill="FFFFFF"/>
        </w:rPr>
        <w:t>միջավայրին</w:t>
      </w:r>
      <w:r w:rsidRPr="003F00A3">
        <w:rPr>
          <w:sz w:val="22"/>
          <w:szCs w:val="22"/>
          <w:shd w:val="clear" w:color="auto" w:fill="FFFFFF"/>
        </w:rPr>
        <w:t xml:space="preserve"> </w:t>
      </w:r>
      <w:r w:rsidRPr="003F00A3">
        <w:rPr>
          <w:rFonts w:ascii="Sylfaen" w:hAnsi="Sylfaen" w:cs="Sylfaen"/>
          <w:sz w:val="22"/>
          <w:szCs w:val="22"/>
          <w:shd w:val="clear" w:color="auto" w:fill="FFFFFF"/>
        </w:rPr>
        <w:t>հասցվող</w:t>
      </w:r>
      <w:r w:rsidRPr="003F00A3">
        <w:rPr>
          <w:sz w:val="22"/>
          <w:szCs w:val="22"/>
          <w:shd w:val="clear" w:color="auto" w:fill="FFFFFF"/>
        </w:rPr>
        <w:t xml:space="preserve"> </w:t>
      </w:r>
      <w:r w:rsidRPr="003F00A3">
        <w:rPr>
          <w:rFonts w:ascii="Sylfaen" w:hAnsi="Sylfaen" w:cs="Sylfaen"/>
          <w:sz w:val="22"/>
          <w:szCs w:val="22"/>
          <w:shd w:val="clear" w:color="auto" w:fill="FFFFFF"/>
        </w:rPr>
        <w:t>վնասի</w:t>
      </w:r>
      <w:r w:rsidRPr="003F00A3">
        <w:rPr>
          <w:sz w:val="22"/>
          <w:szCs w:val="22"/>
          <w:shd w:val="clear" w:color="auto" w:fill="FFFFFF"/>
        </w:rPr>
        <w:t xml:space="preserve"> </w:t>
      </w:r>
      <w:r w:rsidRPr="003F00A3">
        <w:rPr>
          <w:rFonts w:ascii="Sylfaen" w:hAnsi="Sylfaen" w:cs="Sylfaen"/>
          <w:sz w:val="22"/>
          <w:szCs w:val="22"/>
          <w:shd w:val="clear" w:color="auto" w:fill="FFFFFF"/>
        </w:rPr>
        <w:t>հատուցման</w:t>
      </w:r>
      <w:r w:rsidRPr="003F00A3">
        <w:rPr>
          <w:sz w:val="22"/>
          <w:szCs w:val="22"/>
          <w:shd w:val="clear" w:color="auto" w:fill="FFFFFF"/>
        </w:rPr>
        <w:t xml:space="preserve"> </w:t>
      </w:r>
      <w:r w:rsidRPr="003F00A3">
        <w:rPr>
          <w:rFonts w:ascii="Sylfaen" w:hAnsi="Sylfaen" w:cs="Sylfaen"/>
          <w:sz w:val="22"/>
          <w:szCs w:val="22"/>
          <w:shd w:val="clear" w:color="auto" w:fill="FFFFFF"/>
        </w:rPr>
        <w:t>համար</w:t>
      </w:r>
      <w:r w:rsidRPr="003F00A3">
        <w:rPr>
          <w:sz w:val="22"/>
          <w:szCs w:val="22"/>
          <w:shd w:val="clear" w:color="auto" w:fill="FFFFFF"/>
        </w:rPr>
        <w:t xml:space="preserve"> </w:t>
      </w:r>
      <w:r w:rsidRPr="003F00A3">
        <w:rPr>
          <w:rFonts w:ascii="Sylfaen" w:hAnsi="Sylfaen" w:cs="Sylfaen"/>
          <w:sz w:val="22"/>
          <w:szCs w:val="22"/>
          <w:shd w:val="clear" w:color="auto" w:fill="FFFFFF"/>
        </w:rPr>
        <w:t>նախատեսվող</w:t>
      </w:r>
      <w:r w:rsidRPr="003F00A3">
        <w:rPr>
          <w:sz w:val="22"/>
          <w:szCs w:val="22"/>
          <w:shd w:val="clear" w:color="auto" w:fill="FFFFFF"/>
        </w:rPr>
        <w:t xml:space="preserve"> </w:t>
      </w:r>
      <w:r w:rsidRPr="003F00A3">
        <w:rPr>
          <w:rFonts w:ascii="Sylfaen" w:hAnsi="Sylfaen" w:cs="Sylfaen"/>
          <w:sz w:val="22"/>
          <w:szCs w:val="22"/>
          <w:shd w:val="clear" w:color="auto" w:fill="FFFFFF"/>
        </w:rPr>
        <w:t>միջոցառումները</w:t>
      </w:r>
      <w:r w:rsidRPr="003F00A3">
        <w:rPr>
          <w:sz w:val="22"/>
          <w:szCs w:val="22"/>
          <w:shd w:val="clear" w:color="auto" w:fill="FFFFFF"/>
        </w:rPr>
        <w:t xml:space="preserve"> (</w:t>
      </w:r>
      <w:r w:rsidRPr="003F00A3">
        <w:rPr>
          <w:rFonts w:ascii="Sylfaen" w:hAnsi="Sylfaen" w:cs="Sylfaen"/>
          <w:sz w:val="22"/>
          <w:szCs w:val="22"/>
          <w:shd w:val="clear" w:color="auto" w:fill="FFFFFF"/>
        </w:rPr>
        <w:t>շինարարության</w:t>
      </w:r>
      <w:r w:rsidRPr="003F00A3">
        <w:rPr>
          <w:sz w:val="22"/>
          <w:szCs w:val="22"/>
          <w:shd w:val="clear" w:color="auto" w:fill="FFFFFF"/>
        </w:rPr>
        <w:t xml:space="preserve">, </w:t>
      </w:r>
      <w:r w:rsidRPr="003F00A3">
        <w:rPr>
          <w:rFonts w:ascii="Sylfaen" w:hAnsi="Sylfaen" w:cs="Sylfaen"/>
          <w:sz w:val="22"/>
          <w:szCs w:val="22"/>
          <w:shd w:val="clear" w:color="auto" w:fill="FFFFFF"/>
        </w:rPr>
        <w:t>շահագործման</w:t>
      </w:r>
      <w:r w:rsidRPr="003F00A3">
        <w:rPr>
          <w:sz w:val="22"/>
          <w:szCs w:val="22"/>
          <w:shd w:val="clear" w:color="auto" w:fill="FFFFFF"/>
        </w:rPr>
        <w:t xml:space="preserve">, </w:t>
      </w:r>
      <w:r w:rsidRPr="003F00A3">
        <w:rPr>
          <w:rFonts w:ascii="Sylfaen" w:hAnsi="Sylfaen" w:cs="Sylfaen"/>
          <w:sz w:val="22"/>
          <w:szCs w:val="22"/>
          <w:shd w:val="clear" w:color="auto" w:fill="FFFFFF"/>
        </w:rPr>
        <w:t>փակման</w:t>
      </w:r>
      <w:r w:rsidRPr="003F00A3">
        <w:rPr>
          <w:sz w:val="22"/>
          <w:szCs w:val="22"/>
          <w:shd w:val="clear" w:color="auto" w:fill="FFFFFF"/>
        </w:rPr>
        <w:t xml:space="preserve">, </w:t>
      </w:r>
      <w:r w:rsidRPr="003F00A3">
        <w:rPr>
          <w:rFonts w:ascii="Sylfaen" w:hAnsi="Sylfaen" w:cs="Sylfaen"/>
          <w:sz w:val="22"/>
          <w:szCs w:val="22"/>
          <w:shd w:val="clear" w:color="auto" w:fill="FFFFFF"/>
        </w:rPr>
        <w:t>հետփակման</w:t>
      </w:r>
      <w:r w:rsidRPr="003F00A3">
        <w:rPr>
          <w:sz w:val="22"/>
          <w:szCs w:val="22"/>
          <w:shd w:val="clear" w:color="auto" w:fill="FFFFFF"/>
        </w:rPr>
        <w:t xml:space="preserve"> </w:t>
      </w:r>
      <w:r w:rsidRPr="003F00A3">
        <w:rPr>
          <w:rFonts w:ascii="Sylfaen" w:hAnsi="Sylfaen" w:cs="Sylfaen"/>
          <w:sz w:val="22"/>
          <w:szCs w:val="22"/>
          <w:shd w:val="clear" w:color="auto" w:fill="FFFFFF"/>
        </w:rPr>
        <w:t>փուլերը</w:t>
      </w:r>
      <w:r w:rsidRPr="003F00A3">
        <w:rPr>
          <w:sz w:val="22"/>
          <w:szCs w:val="22"/>
          <w:shd w:val="clear" w:color="auto" w:fill="FFFFFF"/>
        </w:rPr>
        <w:t xml:space="preserve">, </w:t>
      </w:r>
      <w:r w:rsidRPr="003F00A3">
        <w:rPr>
          <w:rFonts w:ascii="Sylfaen" w:hAnsi="Sylfaen" w:cs="Sylfaen"/>
          <w:sz w:val="22"/>
          <w:szCs w:val="22"/>
          <w:shd w:val="clear" w:color="auto" w:fill="FFFFFF"/>
        </w:rPr>
        <w:t>ռիսկային</w:t>
      </w:r>
      <w:r w:rsidRPr="003F00A3">
        <w:rPr>
          <w:sz w:val="22"/>
          <w:szCs w:val="22"/>
          <w:shd w:val="clear" w:color="auto" w:fill="FFFFFF"/>
        </w:rPr>
        <w:t xml:space="preserve"> </w:t>
      </w:r>
      <w:r w:rsidRPr="003F00A3">
        <w:rPr>
          <w:rFonts w:ascii="Sylfaen" w:hAnsi="Sylfaen" w:cs="Sylfaen"/>
          <w:sz w:val="22"/>
          <w:szCs w:val="22"/>
          <w:shd w:val="clear" w:color="auto" w:fill="FFFFFF"/>
        </w:rPr>
        <w:t>և</w:t>
      </w:r>
      <w:r w:rsidRPr="003F00A3">
        <w:rPr>
          <w:sz w:val="22"/>
          <w:szCs w:val="22"/>
          <w:shd w:val="clear" w:color="auto" w:fill="FFFFFF"/>
        </w:rPr>
        <w:t xml:space="preserve"> </w:t>
      </w:r>
      <w:r w:rsidRPr="003F00A3">
        <w:rPr>
          <w:rFonts w:ascii="Sylfaen" w:hAnsi="Sylfaen" w:cs="Sylfaen"/>
          <w:sz w:val="22"/>
          <w:szCs w:val="22"/>
          <w:shd w:val="clear" w:color="auto" w:fill="FFFFFF"/>
        </w:rPr>
        <w:t>արտակարգ</w:t>
      </w:r>
      <w:r w:rsidRPr="003F00A3">
        <w:rPr>
          <w:sz w:val="22"/>
          <w:szCs w:val="22"/>
          <w:shd w:val="clear" w:color="auto" w:fill="FFFFFF"/>
        </w:rPr>
        <w:t xml:space="preserve"> </w:t>
      </w:r>
      <w:r w:rsidRPr="003F00A3">
        <w:rPr>
          <w:rFonts w:ascii="Sylfaen" w:hAnsi="Sylfaen" w:cs="Sylfaen"/>
          <w:sz w:val="22"/>
          <w:szCs w:val="22"/>
          <w:shd w:val="clear" w:color="auto" w:fill="FFFFFF"/>
        </w:rPr>
        <w:t>իրավիճակները</w:t>
      </w:r>
      <w:r w:rsidRPr="003F00A3">
        <w:rPr>
          <w:sz w:val="22"/>
          <w:szCs w:val="22"/>
          <w:shd w:val="clear" w:color="auto" w:fill="FFFFFF"/>
        </w:rPr>
        <w:t xml:space="preserve">), </w:t>
      </w:r>
      <w:r w:rsidRPr="003F00A3">
        <w:rPr>
          <w:rFonts w:ascii="Sylfaen" w:hAnsi="Sylfaen" w:cs="Sylfaen"/>
          <w:sz w:val="22"/>
          <w:szCs w:val="22"/>
          <w:shd w:val="clear" w:color="auto" w:fill="FFFFFF"/>
        </w:rPr>
        <w:t>դրանց</w:t>
      </w:r>
      <w:r w:rsidRPr="003F00A3">
        <w:rPr>
          <w:rFonts w:ascii="Arial Unicode" w:hAnsi="Arial Unicode"/>
          <w:sz w:val="22"/>
          <w:szCs w:val="22"/>
          <w:shd w:val="clear" w:color="auto" w:fill="FFFFFF"/>
        </w:rPr>
        <w:t xml:space="preserve"> </w:t>
      </w:r>
      <w:r w:rsidRPr="003F00A3">
        <w:rPr>
          <w:rFonts w:ascii="Sylfaen" w:hAnsi="Sylfaen" w:cs="Sylfaen"/>
          <w:sz w:val="22"/>
          <w:szCs w:val="22"/>
          <w:shd w:val="clear" w:color="auto" w:fill="FFFFFF"/>
        </w:rPr>
        <w:t>ընտրության</w:t>
      </w:r>
      <w:r w:rsidRPr="003F00A3">
        <w:rPr>
          <w:sz w:val="22"/>
          <w:szCs w:val="22"/>
          <w:shd w:val="clear" w:color="auto" w:fill="FFFFFF"/>
        </w:rPr>
        <w:t xml:space="preserve"> </w:t>
      </w:r>
      <w:r w:rsidRPr="003F00A3">
        <w:rPr>
          <w:rFonts w:ascii="Sylfaen" w:hAnsi="Sylfaen" w:cs="Sylfaen"/>
          <w:sz w:val="22"/>
          <w:szCs w:val="22"/>
          <w:shd w:val="clear" w:color="auto" w:fill="FFFFFF"/>
        </w:rPr>
        <w:t>և</w:t>
      </w:r>
      <w:r w:rsidRPr="003F00A3">
        <w:rPr>
          <w:sz w:val="22"/>
          <w:szCs w:val="22"/>
          <w:shd w:val="clear" w:color="auto" w:fill="FFFFFF"/>
        </w:rPr>
        <w:t xml:space="preserve"> </w:t>
      </w:r>
      <w:r w:rsidRPr="003F00A3">
        <w:rPr>
          <w:rFonts w:ascii="Sylfaen" w:hAnsi="Sylfaen" w:cs="Sylfaen"/>
          <w:sz w:val="22"/>
          <w:szCs w:val="22"/>
          <w:shd w:val="clear" w:color="auto" w:fill="FFFFFF"/>
        </w:rPr>
        <w:t>արդյունավետության</w:t>
      </w:r>
      <w:r w:rsidRPr="003F00A3">
        <w:rPr>
          <w:sz w:val="22"/>
          <w:szCs w:val="22"/>
          <w:shd w:val="clear" w:color="auto" w:fill="FFFFFF"/>
        </w:rPr>
        <w:t xml:space="preserve"> </w:t>
      </w:r>
      <w:r w:rsidRPr="003F00A3">
        <w:rPr>
          <w:rFonts w:ascii="Sylfaen" w:hAnsi="Sylfaen" w:cs="Sylfaen"/>
          <w:sz w:val="22"/>
          <w:szCs w:val="22"/>
          <w:shd w:val="clear" w:color="auto" w:fill="FFFFFF"/>
        </w:rPr>
        <w:t>հիմնավորումը</w:t>
      </w:r>
      <w:r w:rsidRPr="003F00A3">
        <w:rPr>
          <w:sz w:val="22"/>
          <w:szCs w:val="22"/>
          <w:shd w:val="clear" w:color="auto" w:fill="FFFFFF"/>
        </w:rPr>
        <w:t xml:space="preserve">, </w:t>
      </w:r>
      <w:r w:rsidRPr="003F00A3">
        <w:rPr>
          <w:rFonts w:ascii="Sylfaen" w:hAnsi="Sylfaen" w:cs="Sylfaen"/>
          <w:sz w:val="22"/>
          <w:szCs w:val="22"/>
          <w:shd w:val="clear" w:color="auto" w:fill="FFFFFF"/>
        </w:rPr>
        <w:t>իրականացման</w:t>
      </w:r>
      <w:r w:rsidRPr="003F00A3">
        <w:rPr>
          <w:sz w:val="22"/>
          <w:szCs w:val="22"/>
          <w:shd w:val="clear" w:color="auto" w:fill="FFFFFF"/>
        </w:rPr>
        <w:t xml:space="preserve"> </w:t>
      </w:r>
      <w:r w:rsidRPr="003F00A3">
        <w:rPr>
          <w:rFonts w:ascii="Sylfaen" w:hAnsi="Sylfaen" w:cs="Sylfaen"/>
          <w:sz w:val="22"/>
          <w:szCs w:val="22"/>
          <w:shd w:val="clear" w:color="auto" w:fill="FFFFFF"/>
        </w:rPr>
        <w:t>ժամանակացույցը</w:t>
      </w:r>
      <w:r w:rsidRPr="003F00A3">
        <w:rPr>
          <w:sz w:val="22"/>
          <w:szCs w:val="22"/>
          <w:shd w:val="clear" w:color="auto" w:fill="FFFFFF"/>
        </w:rPr>
        <w:t xml:space="preserve">, </w:t>
      </w:r>
      <w:r w:rsidRPr="003F00A3">
        <w:rPr>
          <w:rFonts w:ascii="Sylfaen" w:hAnsi="Sylfaen" w:cs="Sylfaen"/>
          <w:sz w:val="22"/>
          <w:szCs w:val="22"/>
          <w:shd w:val="clear" w:color="auto" w:fill="FFFFFF"/>
        </w:rPr>
        <w:t>մշտադիտարկման</w:t>
      </w:r>
      <w:r w:rsidRPr="003F00A3">
        <w:rPr>
          <w:sz w:val="22"/>
          <w:szCs w:val="22"/>
          <w:shd w:val="clear" w:color="auto" w:fill="FFFFFF"/>
        </w:rPr>
        <w:t xml:space="preserve"> </w:t>
      </w:r>
      <w:r w:rsidRPr="003F00A3">
        <w:rPr>
          <w:rFonts w:ascii="Sylfaen" w:hAnsi="Sylfaen" w:cs="Sylfaen"/>
          <w:sz w:val="22"/>
          <w:szCs w:val="22"/>
          <w:shd w:val="clear" w:color="auto" w:fill="FFFFFF"/>
        </w:rPr>
        <w:t>ցուցիչները</w:t>
      </w:r>
      <w:r w:rsidRPr="003F00A3">
        <w:rPr>
          <w:sz w:val="22"/>
          <w:szCs w:val="22"/>
          <w:shd w:val="clear" w:color="auto" w:fill="FFFFFF"/>
        </w:rPr>
        <w:t xml:space="preserve">, </w:t>
      </w:r>
      <w:r w:rsidRPr="003F00A3">
        <w:rPr>
          <w:rFonts w:ascii="Sylfaen" w:hAnsi="Sylfaen" w:cs="Sylfaen"/>
          <w:sz w:val="22"/>
          <w:szCs w:val="22"/>
          <w:shd w:val="clear" w:color="auto" w:fill="FFFFFF"/>
        </w:rPr>
        <w:t>ծախսերի</w:t>
      </w:r>
      <w:r w:rsidRPr="003F00A3">
        <w:rPr>
          <w:sz w:val="22"/>
          <w:szCs w:val="22"/>
          <w:shd w:val="clear" w:color="auto" w:fill="FFFFFF"/>
        </w:rPr>
        <w:t xml:space="preserve"> </w:t>
      </w:r>
      <w:r w:rsidRPr="003F00A3">
        <w:rPr>
          <w:rFonts w:ascii="Sylfaen" w:hAnsi="Sylfaen" w:cs="Sylfaen"/>
          <w:sz w:val="22"/>
          <w:szCs w:val="22"/>
          <w:shd w:val="clear" w:color="auto" w:fill="FFFFFF"/>
        </w:rPr>
        <w:t>գումարային</w:t>
      </w:r>
      <w:r w:rsidRPr="003F00A3">
        <w:rPr>
          <w:sz w:val="22"/>
          <w:szCs w:val="22"/>
          <w:shd w:val="clear" w:color="auto" w:fill="FFFFFF"/>
        </w:rPr>
        <w:t xml:space="preserve"> </w:t>
      </w:r>
      <w:r w:rsidRPr="003F00A3">
        <w:rPr>
          <w:rFonts w:ascii="Sylfaen" w:hAnsi="Sylfaen" w:cs="Sylfaen"/>
          <w:sz w:val="22"/>
          <w:szCs w:val="22"/>
          <w:shd w:val="clear" w:color="auto" w:fill="FFFFFF"/>
        </w:rPr>
        <w:t>գնահատումը</w:t>
      </w:r>
      <w:r w:rsidRPr="003F00A3">
        <w:rPr>
          <w:sz w:val="22"/>
          <w:szCs w:val="22"/>
          <w:shd w:val="clear" w:color="auto" w:fill="FFFFFF"/>
        </w:rPr>
        <w:t xml:space="preserve"> </w:t>
      </w:r>
      <w:r w:rsidRPr="003F00A3">
        <w:rPr>
          <w:rFonts w:ascii="Sylfaen" w:hAnsi="Sylfaen" w:cs="Sylfaen"/>
          <w:sz w:val="22"/>
          <w:szCs w:val="22"/>
          <w:shd w:val="clear" w:color="auto" w:fill="FFFFFF"/>
        </w:rPr>
        <w:t>նախատեսող</w:t>
      </w:r>
      <w:r w:rsidRPr="003F00A3">
        <w:rPr>
          <w:sz w:val="22"/>
          <w:szCs w:val="22"/>
          <w:shd w:val="clear" w:color="auto" w:fill="FFFFFF"/>
        </w:rPr>
        <w:t xml:space="preserve"> </w:t>
      </w:r>
      <w:r w:rsidRPr="003F00A3">
        <w:rPr>
          <w:rFonts w:ascii="Sylfaen" w:hAnsi="Sylfaen" w:cs="Sylfaen"/>
          <w:sz w:val="22"/>
          <w:szCs w:val="22"/>
          <w:shd w:val="clear" w:color="auto" w:fill="FFFFFF"/>
        </w:rPr>
        <w:t>փաստաթուղթ</w:t>
      </w:r>
      <w:r w:rsidRPr="003F00A3">
        <w:rPr>
          <w:rFonts w:ascii="MS Gothic" w:eastAsia="MS Gothic" w:hAnsi="MS Gothic" w:cs="MS Gothic" w:hint="eastAsia"/>
          <w:sz w:val="22"/>
          <w:szCs w:val="22"/>
          <w:shd w:val="clear" w:color="auto" w:fill="FFFFFF"/>
        </w:rPr>
        <w:t>․</w:t>
      </w:r>
    </w:p>
    <w:p w:rsidR="007E2A9E" w:rsidRPr="00A37809" w:rsidRDefault="007E2A9E" w:rsidP="007E2A9E">
      <w:pPr>
        <w:pStyle w:val="Default"/>
        <w:ind w:firstLine="708"/>
        <w:jc w:val="both"/>
        <w:rPr>
          <w:rFonts w:ascii="Sylfaen" w:hAnsi="Sylfaen"/>
          <w:color w:val="242424"/>
          <w:sz w:val="22"/>
          <w:szCs w:val="22"/>
          <w:lang w:val="hy-AM"/>
        </w:rPr>
      </w:pPr>
      <w:r w:rsidRPr="00A37809">
        <w:rPr>
          <w:rFonts w:ascii="Sylfaen" w:hAnsi="Sylfaen"/>
          <w:b/>
          <w:color w:val="242424"/>
          <w:sz w:val="22"/>
          <w:szCs w:val="22"/>
          <w:lang w:val="hy-AM"/>
        </w:rPr>
        <w:t>բնության հուշարձան</w:t>
      </w:r>
      <w:r w:rsidRPr="00A37809">
        <w:rPr>
          <w:rFonts w:ascii="Sylfaen" w:hAnsi="Sylfaen"/>
          <w:color w:val="242424"/>
          <w:sz w:val="22"/>
          <w:szCs w:val="22"/>
          <w:lang w:val="hy-AM"/>
        </w:rPr>
        <w:t>, բնության հատուկ պահպանվող տարածքի կարգավիճակ ունեցող գիտական, պատմամշակութային և գեղագիտական հատուկ արժեք ներկայացնող երկրաբանական, ջրաերկրաբանական, ջրագրական, բնապատմական, կենսաբանական բնական օբյեկտ.</w:t>
      </w:r>
    </w:p>
    <w:p w:rsidR="007E2A9E" w:rsidRPr="00A37809" w:rsidRDefault="003F00A3" w:rsidP="007E2A9E">
      <w:pPr>
        <w:ind w:firstLine="708"/>
        <w:jc w:val="both"/>
        <w:rPr>
          <w:rFonts w:ascii="Sylfaen" w:hAnsi="Sylfaen"/>
          <w:sz w:val="22"/>
          <w:szCs w:val="22"/>
          <w:lang w:val="hy-AM"/>
        </w:rPr>
      </w:pPr>
      <w:r w:rsidRPr="003F00A3">
        <w:rPr>
          <w:rFonts w:ascii="Sylfaen" w:hAnsi="Sylfaen" w:cs="Sylfaen"/>
          <w:b/>
          <w:bCs/>
          <w:color w:val="000000"/>
          <w:sz w:val="22"/>
          <w:szCs w:val="22"/>
          <w:shd w:val="clear" w:color="auto" w:fill="FFFFFF"/>
        </w:rPr>
        <w:t>պատմության</w:t>
      </w:r>
      <w:r w:rsidRPr="003F00A3">
        <w:rPr>
          <w:rFonts w:ascii="Arial" w:hAnsi="Arial" w:cs="Arial"/>
          <w:b/>
          <w:bCs/>
          <w:color w:val="000000"/>
          <w:sz w:val="22"/>
          <w:szCs w:val="22"/>
          <w:shd w:val="clear" w:color="auto" w:fill="FFFFFF"/>
        </w:rPr>
        <w:t xml:space="preserve"> </w:t>
      </w:r>
      <w:r w:rsidRPr="003F00A3">
        <w:rPr>
          <w:rFonts w:ascii="Sylfaen" w:hAnsi="Sylfaen" w:cs="Sylfaen"/>
          <w:b/>
          <w:bCs/>
          <w:color w:val="000000"/>
          <w:sz w:val="22"/>
          <w:szCs w:val="22"/>
          <w:shd w:val="clear" w:color="auto" w:fill="FFFFFF"/>
        </w:rPr>
        <w:t>և</w:t>
      </w:r>
      <w:r w:rsidRPr="003F00A3">
        <w:rPr>
          <w:rFonts w:ascii="Arial" w:hAnsi="Arial" w:cs="Arial"/>
          <w:b/>
          <w:bCs/>
          <w:color w:val="000000"/>
          <w:sz w:val="22"/>
          <w:szCs w:val="22"/>
          <w:shd w:val="clear" w:color="auto" w:fill="FFFFFF"/>
        </w:rPr>
        <w:t xml:space="preserve"> </w:t>
      </w:r>
      <w:r w:rsidRPr="003F00A3">
        <w:rPr>
          <w:rFonts w:ascii="Sylfaen" w:hAnsi="Sylfaen" w:cs="Sylfaen"/>
          <w:b/>
          <w:bCs/>
          <w:color w:val="000000"/>
          <w:sz w:val="22"/>
          <w:szCs w:val="22"/>
          <w:shd w:val="clear" w:color="auto" w:fill="FFFFFF"/>
        </w:rPr>
        <w:t>մշակույթի</w:t>
      </w:r>
      <w:r w:rsidRPr="003F00A3">
        <w:rPr>
          <w:rFonts w:ascii="Arial" w:hAnsi="Arial" w:cs="Arial"/>
          <w:b/>
          <w:bCs/>
          <w:color w:val="000000"/>
          <w:sz w:val="22"/>
          <w:szCs w:val="22"/>
          <w:shd w:val="clear" w:color="auto" w:fill="FFFFFF"/>
        </w:rPr>
        <w:t xml:space="preserve"> </w:t>
      </w:r>
      <w:r w:rsidRPr="003F00A3">
        <w:rPr>
          <w:rFonts w:ascii="Sylfaen" w:hAnsi="Sylfaen" w:cs="Sylfaen"/>
          <w:b/>
          <w:bCs/>
          <w:color w:val="000000"/>
          <w:sz w:val="22"/>
          <w:szCs w:val="22"/>
          <w:shd w:val="clear" w:color="auto" w:fill="FFFFFF"/>
        </w:rPr>
        <w:t>անշարժ</w:t>
      </w:r>
      <w:r w:rsidR="007A00F1">
        <w:rPr>
          <w:rFonts w:ascii="Sylfaen" w:hAnsi="Sylfaen" w:cs="Sylfaen"/>
          <w:b/>
          <w:bCs/>
          <w:color w:val="000000"/>
          <w:sz w:val="22"/>
          <w:szCs w:val="22"/>
          <w:shd w:val="clear" w:color="auto" w:fill="FFFFFF"/>
          <w:lang w:val="en-US"/>
        </w:rPr>
        <w:t xml:space="preserve"> </w:t>
      </w:r>
      <w:r w:rsidRPr="003F00A3">
        <w:rPr>
          <w:rFonts w:ascii="Arial" w:hAnsi="Arial" w:cs="Arial"/>
          <w:b/>
          <w:bCs/>
          <w:color w:val="000000"/>
          <w:sz w:val="22"/>
          <w:szCs w:val="22"/>
          <w:shd w:val="clear" w:color="auto" w:fill="FFFFFF"/>
        </w:rPr>
        <w:t xml:space="preserve"> </w:t>
      </w:r>
      <w:r w:rsidRPr="003F00A3">
        <w:rPr>
          <w:rFonts w:ascii="Sylfaen" w:hAnsi="Sylfaen" w:cs="Sylfaen"/>
          <w:b/>
          <w:bCs/>
          <w:color w:val="000000"/>
          <w:sz w:val="22"/>
          <w:szCs w:val="22"/>
          <w:shd w:val="clear" w:color="auto" w:fill="FFFFFF"/>
        </w:rPr>
        <w:t>հուշարձան</w:t>
      </w:r>
      <w:r w:rsidRPr="003F00A3">
        <w:rPr>
          <w:rFonts w:ascii="Sylfaen" w:hAnsi="Sylfaen" w:cs="Sylfaen"/>
          <w:color w:val="000000"/>
          <w:sz w:val="22"/>
          <w:szCs w:val="22"/>
          <w:shd w:val="clear" w:color="auto" w:fill="FFFFFF"/>
        </w:rPr>
        <w:t>՝</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պետական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հաշվառման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վերցված</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և</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հուշարձանի</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կարգավիճակ</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ունեցող</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պատմական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կամ</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հնագիտական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կամ</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ճարտարապետական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կամ</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մոնումենտալ</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արվեստի</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կամ</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գիտական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գեղարվեստական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կամ</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մշակութային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այլ</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արժեք</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ունեցող</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հնագիտական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շերտերը</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քարեդարյան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կայանները</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քարայր</w:t>
      </w:r>
      <w:r w:rsidRPr="003F00A3">
        <w:rPr>
          <w:rFonts w:ascii="Arial" w:hAnsi="Arial" w:cs="Arial"/>
          <w:color w:val="000000"/>
          <w:sz w:val="22"/>
          <w:szCs w:val="22"/>
          <w:shd w:val="clear" w:color="auto" w:fill="FFFFFF"/>
        </w:rPr>
        <w:t>-</w:t>
      </w:r>
      <w:r w:rsidRPr="003F00A3">
        <w:rPr>
          <w:rFonts w:ascii="Sylfaen" w:hAnsi="Sylfaen" w:cs="Sylfaen"/>
          <w:color w:val="000000"/>
          <w:sz w:val="22"/>
          <w:szCs w:val="22"/>
          <w:shd w:val="clear" w:color="auto" w:fill="FFFFFF"/>
        </w:rPr>
        <w:t>կացարանները</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կառույցները</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դրանց</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համակառույցներն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ու</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համալիրները</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իրենց</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զբաղեցրած</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և</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պատմականորեն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դրանց</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հետ</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կապված</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տարածքով</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դրանց</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մաս</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կազմող</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հնագիտական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գեղարվեստական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վիմագրական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ազգագրական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բնույթի</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տարրերն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ու</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բեկորները</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որմնանկարները</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պատմամշակութային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արգելոցները</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պատմական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լանդշաֆտները</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և</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հիշարժան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վայրերը</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պատմական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բնակավայրերի</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քաղաքաշինական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և</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պատմական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կենտրոնները՝</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անկախ</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պահպանվածության</w:t>
      </w:r>
      <w:r w:rsidRPr="003F00A3">
        <w:rPr>
          <w:rFonts w:ascii="Arial" w:hAnsi="Arial" w:cs="Arial"/>
          <w:color w:val="000000"/>
          <w:sz w:val="22"/>
          <w:szCs w:val="22"/>
          <w:shd w:val="clear" w:color="auto" w:fill="FFFFFF"/>
        </w:rPr>
        <w:t xml:space="preserve"> </w:t>
      </w:r>
      <w:r w:rsidRPr="003F00A3">
        <w:rPr>
          <w:rFonts w:ascii="Sylfaen" w:hAnsi="Sylfaen" w:cs="Sylfaen"/>
          <w:color w:val="000000"/>
          <w:sz w:val="22"/>
          <w:szCs w:val="22"/>
          <w:shd w:val="clear" w:color="auto" w:fill="FFFFFF"/>
        </w:rPr>
        <w:t>աստիճանից</w:t>
      </w:r>
      <w:r>
        <w:rPr>
          <w:rFonts w:ascii="Arial Unicode" w:hAnsi="Arial Unicode"/>
          <w:color w:val="000000"/>
          <w:sz w:val="26"/>
          <w:szCs w:val="26"/>
          <w:shd w:val="clear" w:color="auto" w:fill="FFFFFF"/>
        </w:rPr>
        <w:t>.</w:t>
      </w:r>
    </w:p>
    <w:p w:rsidR="007D729C" w:rsidRPr="00EB1878" w:rsidRDefault="007D729C" w:rsidP="007D729C">
      <w:pPr>
        <w:pStyle w:val="NormalWeb"/>
        <w:shd w:val="clear" w:color="auto" w:fill="FFFFFF"/>
        <w:spacing w:before="0" w:beforeAutospacing="0" w:after="0" w:afterAutospacing="0"/>
        <w:ind w:firstLine="708"/>
        <w:jc w:val="both"/>
        <w:rPr>
          <w:rFonts w:ascii="Sylfaen" w:hAnsi="Sylfaen"/>
          <w:color w:val="000000"/>
          <w:sz w:val="22"/>
          <w:szCs w:val="22"/>
          <w:shd w:val="clear" w:color="auto" w:fill="FFFFFF"/>
        </w:rPr>
      </w:pPr>
      <w:r w:rsidRPr="00EB1878">
        <w:rPr>
          <w:rStyle w:val="Strong"/>
          <w:rFonts w:ascii="Sylfaen" w:hAnsi="Sylfaen"/>
          <w:color w:val="000000"/>
          <w:sz w:val="22"/>
          <w:szCs w:val="22"/>
          <w:shd w:val="clear" w:color="auto" w:fill="FFFFFF"/>
          <w:lang w:val="en-US"/>
        </w:rPr>
        <w:t>ա</w:t>
      </w:r>
      <w:r w:rsidRPr="00EB1878">
        <w:rPr>
          <w:rStyle w:val="Strong"/>
          <w:rFonts w:ascii="Sylfaen" w:hAnsi="Sylfaen"/>
          <w:color w:val="000000"/>
          <w:sz w:val="22"/>
          <w:szCs w:val="22"/>
          <w:shd w:val="clear" w:color="auto" w:fill="FFFFFF"/>
        </w:rPr>
        <w:t>րտադրական լցակույտեր`</w:t>
      </w:r>
      <w:r w:rsidRPr="00EB1878">
        <w:rPr>
          <w:rFonts w:ascii="Sylfaen" w:hAnsi="Sylfaen"/>
          <w:color w:val="000000"/>
          <w:sz w:val="22"/>
          <w:szCs w:val="22"/>
          <w:shd w:val="clear" w:color="auto" w:fill="FFFFFF"/>
        </w:rPr>
        <w:t> օգտակար հանածոների ուսումնասիրության, արդյունահանման կամ վերամշակման արդյունքում առաջացած ընդերքօգտագործման թափոններ (այդ թվում՝ պոչանքներ)` տեղադրված երկրի մակերևույթի վրա կամ լեռնային փորվածքներում:</w:t>
      </w:r>
    </w:p>
    <w:p w:rsidR="007E2A9E" w:rsidRPr="00B13E5B" w:rsidRDefault="007E2A9E" w:rsidP="007E2A9E">
      <w:pPr>
        <w:jc w:val="both"/>
        <w:rPr>
          <w:rFonts w:ascii="Sylfaen" w:hAnsi="Sylfaen"/>
          <w:lang w:val="hy-AM"/>
        </w:rPr>
      </w:pPr>
    </w:p>
    <w:p w:rsidR="007E2A9E" w:rsidRPr="00B13E5B" w:rsidRDefault="007E2A9E" w:rsidP="007E2A9E">
      <w:pPr>
        <w:pStyle w:val="TOCHeading"/>
        <w:spacing w:before="0"/>
        <w:rPr>
          <w:rFonts w:ascii="Sylfaen" w:hAnsi="Sylfaen"/>
        </w:rPr>
      </w:pPr>
    </w:p>
    <w:p w:rsidR="007E2A9E" w:rsidRDefault="007E2A9E" w:rsidP="007E2A9E">
      <w:pPr>
        <w:pStyle w:val="Heading1"/>
        <w:jc w:val="center"/>
        <w:rPr>
          <w:rFonts w:ascii="Times Armenian" w:hAnsi="Times Armenian" w:cs="Sylfaen"/>
          <w:b/>
        </w:rPr>
      </w:pPr>
    </w:p>
    <w:p w:rsidR="007E2A9E" w:rsidRDefault="007E2A9E" w:rsidP="007E2A9E">
      <w:pPr>
        <w:rPr>
          <w:lang w:val="en-US"/>
        </w:rPr>
      </w:pPr>
    </w:p>
    <w:p w:rsidR="003F00A3" w:rsidRDefault="003F00A3" w:rsidP="007E2A9E">
      <w:pPr>
        <w:rPr>
          <w:lang w:val="en-US"/>
        </w:rPr>
      </w:pPr>
    </w:p>
    <w:p w:rsidR="003F00A3" w:rsidRDefault="003F00A3" w:rsidP="007E2A9E">
      <w:pPr>
        <w:rPr>
          <w:lang w:val="en-US"/>
        </w:rPr>
      </w:pPr>
    </w:p>
    <w:p w:rsidR="003F00A3" w:rsidRDefault="003F00A3" w:rsidP="007E2A9E">
      <w:pPr>
        <w:rPr>
          <w:lang w:val="en-US"/>
        </w:rPr>
      </w:pPr>
    </w:p>
    <w:p w:rsidR="003F00A3" w:rsidRDefault="003F00A3" w:rsidP="007E2A9E">
      <w:pPr>
        <w:rPr>
          <w:lang w:val="en-US"/>
        </w:rPr>
      </w:pPr>
    </w:p>
    <w:p w:rsidR="007E2A9E" w:rsidRDefault="007E2A9E" w:rsidP="007E2A9E">
      <w:pPr>
        <w:rPr>
          <w:lang w:val="en-US"/>
        </w:rPr>
      </w:pPr>
    </w:p>
    <w:p w:rsidR="007E2A9E" w:rsidRDefault="007E2A9E" w:rsidP="007E2A9E">
      <w:pPr>
        <w:rPr>
          <w:lang w:val="en-US"/>
        </w:rPr>
      </w:pPr>
    </w:p>
    <w:p w:rsidR="007E2A9E" w:rsidRDefault="007E2A9E" w:rsidP="007E2A9E">
      <w:pPr>
        <w:rPr>
          <w:lang w:val="en-US"/>
        </w:rPr>
      </w:pPr>
    </w:p>
    <w:p w:rsidR="007E2A9E" w:rsidRDefault="007E2A9E" w:rsidP="007E2A9E">
      <w:pPr>
        <w:rPr>
          <w:lang w:val="en-US"/>
        </w:rPr>
      </w:pPr>
    </w:p>
    <w:p w:rsidR="007E2A9E" w:rsidRDefault="007E2A9E" w:rsidP="007E2A9E">
      <w:pPr>
        <w:rPr>
          <w:lang w:val="en-US"/>
        </w:rPr>
      </w:pPr>
    </w:p>
    <w:p w:rsidR="007E2A9E" w:rsidRDefault="007E2A9E" w:rsidP="007E2A9E">
      <w:pPr>
        <w:rPr>
          <w:lang w:val="en-US"/>
        </w:rPr>
      </w:pPr>
    </w:p>
    <w:p w:rsidR="00EB1878" w:rsidRDefault="00EB1878" w:rsidP="007E2A9E">
      <w:pPr>
        <w:rPr>
          <w:lang w:val="en-US"/>
        </w:rPr>
      </w:pPr>
    </w:p>
    <w:p w:rsidR="00EB1878" w:rsidRDefault="00EB1878" w:rsidP="007E2A9E">
      <w:pPr>
        <w:rPr>
          <w:lang w:val="en-US"/>
        </w:rPr>
      </w:pPr>
    </w:p>
    <w:p w:rsidR="007E2A9E" w:rsidRPr="00631A28" w:rsidRDefault="00081B1C" w:rsidP="007E2A9E">
      <w:pPr>
        <w:pStyle w:val="Heading1"/>
        <w:jc w:val="center"/>
        <w:rPr>
          <w:rFonts w:ascii="Times Armenian" w:hAnsi="Times Armenian"/>
          <w:b/>
          <w:lang w:val="ru-RU"/>
        </w:rPr>
      </w:pPr>
      <w:r>
        <w:rPr>
          <w:rFonts w:ascii="Times Armenian" w:hAnsi="Times Armenian" w:cs="Sylfaen"/>
          <w:b/>
        </w:rPr>
        <w:t>2</w:t>
      </w:r>
      <w:r w:rsidR="007E2A9E" w:rsidRPr="00631A28">
        <w:rPr>
          <w:rFonts w:ascii="Times Armenian" w:hAnsi="Times Armenian" w:cs="Sylfaen"/>
          <w:b/>
          <w:lang w:val="ru-RU"/>
        </w:rPr>
        <w:t>.</w:t>
      </w:r>
      <w:r w:rsidR="007E2A9E" w:rsidRPr="00631A28">
        <w:rPr>
          <w:rFonts w:ascii="Sylfaen" w:hAnsi="Sylfaen" w:cs="Sylfaen"/>
          <w:b/>
        </w:rPr>
        <w:t>ԸՆԴՀԱՆՈՒՐ</w:t>
      </w:r>
      <w:r w:rsidR="007E2A9E" w:rsidRPr="00631A28">
        <w:rPr>
          <w:rFonts w:ascii="Times Armenian" w:hAnsi="Times Armenian" w:cs="Sylfaen"/>
          <w:b/>
          <w:lang w:val="ru-RU"/>
        </w:rPr>
        <w:t xml:space="preserve"> </w:t>
      </w:r>
      <w:r w:rsidR="007E2A9E" w:rsidRPr="00631A28">
        <w:rPr>
          <w:rFonts w:ascii="Sylfaen" w:hAnsi="Sylfaen" w:cs="Sylfaen"/>
          <w:b/>
        </w:rPr>
        <w:t>ՏԵՂԵԿՈՒԹՅՈՒՆՆԵՐ</w:t>
      </w:r>
    </w:p>
    <w:p w:rsidR="00081B1C" w:rsidRDefault="007E2A9E" w:rsidP="007E2A9E">
      <w:pPr>
        <w:ind w:left="720"/>
        <w:rPr>
          <w:rFonts w:ascii="Times Armenian" w:hAnsi="Times Armenian"/>
          <w:b/>
          <w:lang w:val="en-US"/>
        </w:rPr>
      </w:pPr>
      <w:r w:rsidRPr="00081B1C">
        <w:rPr>
          <w:rFonts w:ascii="Times Armenian" w:hAnsi="Times Armenian"/>
          <w:b/>
        </w:rPr>
        <w:t xml:space="preserve">         </w:t>
      </w:r>
    </w:p>
    <w:p w:rsidR="007E2A9E" w:rsidRPr="00081B1C" w:rsidRDefault="007E2A9E" w:rsidP="007E2A9E">
      <w:pPr>
        <w:ind w:left="720"/>
        <w:rPr>
          <w:rFonts w:ascii="Sylfaen" w:hAnsi="Sylfaen" w:cs="Sylfaen"/>
          <w:b/>
          <w:lang w:val="hy-AM"/>
        </w:rPr>
      </w:pPr>
      <w:r w:rsidRPr="00081B1C">
        <w:rPr>
          <w:rFonts w:ascii="Times Armenian" w:hAnsi="Times Armenian"/>
          <w:b/>
        </w:rPr>
        <w:t xml:space="preserve">   </w:t>
      </w:r>
      <w:r w:rsidR="00081B1C" w:rsidRPr="00081B1C">
        <w:rPr>
          <w:rFonts w:ascii="Sylfaen" w:hAnsi="Sylfaen" w:cs="Sylfaen"/>
          <w:b/>
          <w:lang w:val="en-US"/>
        </w:rPr>
        <w:t>2</w:t>
      </w:r>
      <w:r w:rsidRPr="00081B1C">
        <w:rPr>
          <w:rFonts w:ascii="Sylfaen" w:hAnsi="Sylfaen" w:cs="Sylfaen"/>
          <w:b/>
          <w:lang w:val="hy-AM"/>
        </w:rPr>
        <w:t xml:space="preserve">.1 </w:t>
      </w:r>
      <w:r w:rsidR="001A564A">
        <w:rPr>
          <w:rFonts w:ascii="Sylfaen" w:hAnsi="Sylfaen" w:cs="Sylfaen"/>
          <w:b/>
          <w:lang w:val="en-US"/>
        </w:rPr>
        <w:t>Նախաձեռնող</w:t>
      </w:r>
      <w:r w:rsidRPr="00081B1C">
        <w:rPr>
          <w:rFonts w:ascii="Sylfaen" w:hAnsi="Sylfaen" w:cs="Sylfaen"/>
          <w:b/>
          <w:lang w:val="hy-AM"/>
        </w:rPr>
        <w:t>ի</w:t>
      </w:r>
      <w:r w:rsidRPr="00081B1C">
        <w:rPr>
          <w:rFonts w:ascii="Sylfaen" w:hAnsi="Sylfaen"/>
          <w:b/>
          <w:lang w:val="hy-AM"/>
        </w:rPr>
        <w:t xml:space="preserve"> </w:t>
      </w:r>
      <w:r w:rsidRPr="00081B1C">
        <w:rPr>
          <w:rFonts w:ascii="Sylfaen" w:hAnsi="Sylfaen" w:cs="Sylfaen"/>
          <w:b/>
          <w:lang w:val="hy-AM"/>
        </w:rPr>
        <w:t>անվանումը</w:t>
      </w:r>
      <w:r w:rsidRPr="00081B1C">
        <w:rPr>
          <w:rFonts w:ascii="Sylfaen" w:hAnsi="Sylfaen"/>
          <w:b/>
          <w:lang w:val="hy-AM"/>
        </w:rPr>
        <w:t xml:space="preserve"> </w:t>
      </w:r>
      <w:r w:rsidRPr="00081B1C">
        <w:rPr>
          <w:rFonts w:ascii="Sylfaen" w:hAnsi="Sylfaen" w:cs="Sylfaen"/>
          <w:b/>
          <w:lang w:val="hy-AM"/>
        </w:rPr>
        <w:t>և</w:t>
      </w:r>
      <w:r w:rsidRPr="00081B1C">
        <w:rPr>
          <w:rFonts w:ascii="Sylfaen" w:hAnsi="Sylfaen"/>
          <w:b/>
          <w:lang w:val="hy-AM"/>
        </w:rPr>
        <w:t xml:space="preserve"> </w:t>
      </w:r>
      <w:r w:rsidRPr="00081B1C">
        <w:rPr>
          <w:rFonts w:ascii="Sylfaen" w:hAnsi="Sylfaen" w:cs="Sylfaen"/>
          <w:b/>
          <w:lang w:val="hy-AM"/>
        </w:rPr>
        <w:t>գտնվելու</w:t>
      </w:r>
      <w:r w:rsidRPr="00081B1C">
        <w:rPr>
          <w:rFonts w:ascii="Sylfaen" w:hAnsi="Sylfaen"/>
          <w:b/>
          <w:lang w:val="hy-AM"/>
        </w:rPr>
        <w:t xml:space="preserve"> </w:t>
      </w:r>
      <w:r w:rsidRPr="00081B1C">
        <w:rPr>
          <w:rFonts w:ascii="Sylfaen" w:hAnsi="Sylfaen" w:cs="Sylfaen"/>
          <w:b/>
          <w:lang w:val="hy-AM"/>
        </w:rPr>
        <w:t>վայրը</w:t>
      </w:r>
    </w:p>
    <w:p w:rsidR="007E2A9E" w:rsidRPr="00081B1C" w:rsidRDefault="007E2A9E" w:rsidP="007E2A9E">
      <w:pPr>
        <w:spacing w:line="360" w:lineRule="auto"/>
        <w:jc w:val="center"/>
        <w:rPr>
          <w:rFonts w:ascii="Sylfaen" w:hAnsi="Sylfaen"/>
          <w:b/>
          <w:lang w:val="it-IT"/>
        </w:rPr>
      </w:pPr>
    </w:p>
    <w:p w:rsidR="007E2A9E" w:rsidRPr="00081B1C" w:rsidRDefault="001A564A" w:rsidP="007E2A9E">
      <w:pPr>
        <w:pStyle w:val="NormalWeb"/>
        <w:shd w:val="clear" w:color="auto" w:fill="FFFFFF"/>
        <w:spacing w:before="0" w:beforeAutospacing="0" w:after="0" w:afterAutospacing="0" w:line="360" w:lineRule="auto"/>
        <w:ind w:firstLine="708"/>
        <w:jc w:val="both"/>
        <w:rPr>
          <w:rFonts w:ascii="Sylfaen" w:hAnsi="Sylfaen"/>
          <w:lang w:val="smj-NO"/>
        </w:rPr>
      </w:pPr>
      <w:r>
        <w:rPr>
          <w:rFonts w:ascii="Sylfaen" w:hAnsi="Sylfaen"/>
          <w:b/>
          <w:lang w:val="smj-NO"/>
        </w:rPr>
        <w:t>Նախաձեռն</w:t>
      </w:r>
      <w:r w:rsidR="007E2A9E" w:rsidRPr="00081B1C">
        <w:rPr>
          <w:rFonts w:ascii="Sylfaen" w:hAnsi="Sylfaen"/>
          <w:b/>
          <w:lang w:val="smj-NO"/>
        </w:rPr>
        <w:t>ող՝ «</w:t>
      </w:r>
      <w:r w:rsidR="007E2A9E" w:rsidRPr="00081B1C">
        <w:rPr>
          <w:rFonts w:ascii="Sylfaen" w:hAnsi="Sylfaen"/>
          <w:b/>
          <w:lang w:val="en-US"/>
        </w:rPr>
        <w:t>Ա</w:t>
      </w:r>
      <w:r w:rsidR="007D729C">
        <w:rPr>
          <w:rFonts w:ascii="Sylfaen" w:hAnsi="Sylfaen"/>
          <w:b/>
          <w:lang w:val="en-US"/>
        </w:rPr>
        <w:t>րևմտյան Կանի</w:t>
      </w:r>
      <w:r w:rsidR="007E2A9E" w:rsidRPr="00081B1C">
        <w:rPr>
          <w:rFonts w:ascii="Sylfaen" w:hAnsi="Sylfaen"/>
          <w:b/>
          <w:lang w:val="smj-NO"/>
        </w:rPr>
        <w:t>»</w:t>
      </w:r>
      <w:r w:rsidR="007E2A9E" w:rsidRPr="00081B1C">
        <w:rPr>
          <w:rFonts w:ascii="Sylfaen" w:hAnsi="Sylfaen"/>
          <w:b/>
          <w:lang w:val="hy-AM"/>
        </w:rPr>
        <w:t xml:space="preserve"> </w:t>
      </w:r>
      <w:r w:rsidR="007E2A9E" w:rsidRPr="00081B1C">
        <w:rPr>
          <w:rFonts w:ascii="Sylfaen" w:hAnsi="Sylfaen"/>
          <w:lang w:val="hy-AM"/>
        </w:rPr>
        <w:t>ՍՊԸ</w:t>
      </w:r>
    </w:p>
    <w:p w:rsidR="007E2A9E" w:rsidRPr="00081B1C" w:rsidRDefault="007E2A9E" w:rsidP="007E2A9E">
      <w:pPr>
        <w:pStyle w:val="NormalWeb"/>
        <w:shd w:val="clear" w:color="auto" w:fill="FFFFFF"/>
        <w:spacing w:before="0" w:beforeAutospacing="0" w:after="0" w:afterAutospacing="0" w:line="360" w:lineRule="auto"/>
        <w:ind w:firstLine="708"/>
        <w:jc w:val="both"/>
        <w:rPr>
          <w:rFonts w:ascii="Sylfaen" w:hAnsi="Sylfaen"/>
          <w:lang w:val="smj-NO"/>
        </w:rPr>
      </w:pPr>
      <w:r w:rsidRPr="00081B1C">
        <w:rPr>
          <w:rFonts w:ascii="Sylfaen" w:hAnsi="Sylfaen"/>
          <w:lang w:val="hy-AM"/>
        </w:rPr>
        <w:t>Գրանցման</w:t>
      </w:r>
      <w:r w:rsidRPr="00081B1C">
        <w:rPr>
          <w:rFonts w:ascii="Sylfaen" w:hAnsi="Sylfaen"/>
          <w:lang w:val="smj-NO"/>
        </w:rPr>
        <w:t xml:space="preserve"> </w:t>
      </w:r>
      <w:r w:rsidRPr="00081B1C">
        <w:rPr>
          <w:rFonts w:ascii="Sylfaen" w:hAnsi="Sylfaen"/>
          <w:lang w:val="hy-AM"/>
        </w:rPr>
        <w:t>համար՝</w:t>
      </w:r>
      <w:r w:rsidRPr="00081B1C">
        <w:rPr>
          <w:rFonts w:ascii="Sylfaen" w:hAnsi="Sylfaen"/>
          <w:lang w:val="smj-NO"/>
        </w:rPr>
        <w:t xml:space="preserve"> </w:t>
      </w:r>
      <w:r w:rsidR="007D729C">
        <w:rPr>
          <w:rFonts w:ascii="Sylfaen" w:hAnsi="Sylfaen"/>
          <w:lang w:val="smj-NO"/>
        </w:rPr>
        <w:t>80.110.1210217</w:t>
      </w:r>
    </w:p>
    <w:p w:rsidR="007E2A9E" w:rsidRPr="00081B1C" w:rsidRDefault="007E2A9E" w:rsidP="007E2A9E">
      <w:pPr>
        <w:pStyle w:val="NormalWeb"/>
        <w:shd w:val="clear" w:color="auto" w:fill="FFFFFF"/>
        <w:spacing w:before="0" w:beforeAutospacing="0" w:after="0" w:afterAutospacing="0" w:line="360" w:lineRule="auto"/>
        <w:ind w:firstLine="708"/>
        <w:jc w:val="both"/>
        <w:rPr>
          <w:rFonts w:ascii="Sylfaen" w:hAnsi="Sylfaen"/>
          <w:lang w:val="smj-NO"/>
        </w:rPr>
      </w:pPr>
      <w:r w:rsidRPr="00081B1C">
        <w:rPr>
          <w:rFonts w:ascii="Sylfaen" w:hAnsi="Sylfaen"/>
        </w:rPr>
        <w:t>Գրանցման</w:t>
      </w:r>
      <w:r w:rsidRPr="00081B1C">
        <w:rPr>
          <w:rFonts w:ascii="Sylfaen" w:hAnsi="Sylfaen"/>
          <w:lang w:val="smj-NO"/>
        </w:rPr>
        <w:t xml:space="preserve"> </w:t>
      </w:r>
      <w:r w:rsidRPr="00081B1C">
        <w:rPr>
          <w:rFonts w:ascii="Sylfaen" w:hAnsi="Sylfaen"/>
        </w:rPr>
        <w:t>օրը՝</w:t>
      </w:r>
      <w:r w:rsidRPr="00081B1C">
        <w:rPr>
          <w:rFonts w:ascii="Sylfaen" w:hAnsi="Sylfaen"/>
          <w:lang w:val="smj-NO"/>
        </w:rPr>
        <w:t xml:space="preserve"> </w:t>
      </w:r>
      <w:r w:rsidR="007D729C">
        <w:rPr>
          <w:rFonts w:ascii="Sylfaen" w:hAnsi="Sylfaen"/>
          <w:lang w:val="smj-NO"/>
        </w:rPr>
        <w:t>24.12.2021</w:t>
      </w:r>
      <w:r w:rsidRPr="00081B1C">
        <w:rPr>
          <w:rFonts w:ascii="Sylfaen" w:hAnsi="Sylfaen"/>
        </w:rPr>
        <w:t>թ</w:t>
      </w:r>
      <w:r w:rsidRPr="00081B1C">
        <w:rPr>
          <w:rFonts w:ascii="Sylfaen" w:hAnsi="Sylfaen"/>
          <w:lang w:val="smj-NO"/>
        </w:rPr>
        <w:t>.</w:t>
      </w:r>
    </w:p>
    <w:p w:rsidR="007E2A9E" w:rsidRPr="007D729C" w:rsidRDefault="007E2A9E" w:rsidP="007E2A9E">
      <w:pPr>
        <w:pStyle w:val="NormalWeb"/>
        <w:shd w:val="clear" w:color="auto" w:fill="FFFFFF"/>
        <w:spacing w:before="0" w:beforeAutospacing="0" w:after="0" w:afterAutospacing="0" w:line="360" w:lineRule="auto"/>
        <w:ind w:firstLine="708"/>
        <w:jc w:val="both"/>
        <w:rPr>
          <w:rFonts w:ascii="Sylfaen" w:hAnsi="Sylfaen"/>
          <w:lang w:val="en-US"/>
        </w:rPr>
      </w:pPr>
      <w:r w:rsidRPr="00081B1C">
        <w:rPr>
          <w:rFonts w:ascii="Sylfaen" w:hAnsi="Sylfaen"/>
          <w:lang w:val="hy-AM"/>
        </w:rPr>
        <w:t xml:space="preserve">Գտնվելու վայրը՝ </w:t>
      </w:r>
      <w:r w:rsidR="007D729C">
        <w:rPr>
          <w:rFonts w:ascii="Sylfaen" w:hAnsi="Sylfaen"/>
        </w:rPr>
        <w:t>ՀՀ, Կոտայքի մարզ, Մրգաշեն 7 փող., 6</w:t>
      </w:r>
      <w:r w:rsidR="007D729C">
        <w:rPr>
          <w:rFonts w:ascii="Sylfaen" w:hAnsi="Sylfaen"/>
          <w:lang w:val="hy-AM"/>
        </w:rPr>
        <w:t xml:space="preserve"> շ., </w:t>
      </w:r>
      <w:r w:rsidR="007D729C">
        <w:rPr>
          <w:rFonts w:ascii="Sylfaen" w:hAnsi="Sylfaen"/>
        </w:rPr>
        <w:t>բն. 3 (2408)</w:t>
      </w:r>
    </w:p>
    <w:p w:rsidR="007E2A9E" w:rsidRPr="00081B1C" w:rsidRDefault="007E2A9E" w:rsidP="007E2A9E">
      <w:pPr>
        <w:ind w:left="708"/>
        <w:jc w:val="both"/>
        <w:rPr>
          <w:rFonts w:ascii="Sylfaen" w:hAnsi="Sylfaen" w:cs="Helvetica"/>
          <w:shd w:val="clear" w:color="auto" w:fill="FFFFFF"/>
          <w:lang w:val="en-US"/>
        </w:rPr>
      </w:pPr>
      <w:r w:rsidRPr="00081B1C">
        <w:rPr>
          <w:rFonts w:ascii="Sylfaen" w:hAnsi="Sylfaen" w:cs="Helvetica"/>
          <w:shd w:val="clear" w:color="auto" w:fill="FFFFFF"/>
          <w:lang w:val="hy-AM"/>
        </w:rPr>
        <w:t xml:space="preserve">Տնօրեն՝ </w:t>
      </w:r>
      <w:r w:rsidR="007D729C">
        <w:rPr>
          <w:rFonts w:ascii="Sylfaen" w:hAnsi="Sylfaen" w:cs="Helvetica"/>
          <w:iCs/>
          <w:shd w:val="clear" w:color="auto" w:fill="FFFFFF"/>
          <w:lang w:val="en-US"/>
        </w:rPr>
        <w:t>Արտակ Ղուկասյան</w:t>
      </w:r>
    </w:p>
    <w:p w:rsidR="007E2A9E" w:rsidRPr="00081B1C" w:rsidRDefault="007E2A9E" w:rsidP="007E2A9E">
      <w:pPr>
        <w:rPr>
          <w:rFonts w:ascii="Sylfaen" w:hAnsi="Sylfaen"/>
          <w:b/>
          <w:lang w:val="en-US"/>
        </w:rPr>
      </w:pPr>
    </w:p>
    <w:p w:rsidR="00081B1C" w:rsidRPr="00081B1C" w:rsidRDefault="00081B1C" w:rsidP="00081B1C">
      <w:pPr>
        <w:tabs>
          <w:tab w:val="left" w:pos="993"/>
        </w:tabs>
        <w:spacing w:line="360" w:lineRule="auto"/>
        <w:jc w:val="both"/>
        <w:rPr>
          <w:rFonts w:ascii="Sylfaen" w:hAnsi="Sylfaen"/>
          <w:color w:val="000000"/>
          <w:shd w:val="clear" w:color="auto" w:fill="FFFFFF"/>
          <w:lang w:val="en-US"/>
        </w:rPr>
      </w:pPr>
    </w:p>
    <w:p w:rsidR="00081B1C" w:rsidRDefault="00081B1C" w:rsidP="00081B1C">
      <w:pPr>
        <w:tabs>
          <w:tab w:val="left" w:pos="993"/>
        </w:tabs>
        <w:spacing w:line="360" w:lineRule="auto"/>
        <w:jc w:val="center"/>
        <w:rPr>
          <w:rFonts w:ascii="Sylfaen" w:eastAsia="Arial Unicode MS" w:hAnsi="Sylfaen" w:cs="Arial Unicode MS"/>
          <w:b/>
          <w:lang w:val="en-US"/>
        </w:rPr>
      </w:pPr>
      <w:r w:rsidRPr="00081B1C">
        <w:rPr>
          <w:rFonts w:ascii="Sylfaen" w:hAnsi="Sylfaen"/>
          <w:b/>
          <w:color w:val="000000"/>
          <w:shd w:val="clear" w:color="auto" w:fill="FFFFFF"/>
          <w:lang w:val="en-US"/>
        </w:rPr>
        <w:t>2.2.</w:t>
      </w:r>
      <w:r w:rsidRPr="00081B1C">
        <w:rPr>
          <w:rFonts w:ascii="Sylfaen" w:eastAsia="Arial Unicode MS" w:hAnsi="Sylfaen" w:cs="Arial Unicode MS"/>
          <w:b/>
          <w:lang w:val="hy-AM"/>
        </w:rPr>
        <w:t xml:space="preserve"> </w:t>
      </w:r>
      <w:r w:rsidR="00032053">
        <w:rPr>
          <w:rFonts w:ascii="Sylfaen" w:eastAsia="Arial Unicode MS" w:hAnsi="Sylfaen" w:cs="Arial Unicode MS"/>
          <w:b/>
          <w:lang w:val="en-US"/>
        </w:rPr>
        <w:t>Ն</w:t>
      </w:r>
      <w:r w:rsidRPr="00081B1C">
        <w:rPr>
          <w:rFonts w:ascii="Sylfaen" w:eastAsia="Arial Unicode MS" w:hAnsi="Sylfaen" w:cs="Arial Unicode MS"/>
          <w:b/>
          <w:lang w:val="hy-AM"/>
        </w:rPr>
        <w:t>ախատեսվող գործունեության անվանումը և նպատակը</w:t>
      </w:r>
    </w:p>
    <w:p w:rsidR="00FF143E" w:rsidRPr="000C26BC" w:rsidRDefault="007D729C" w:rsidP="00FF143E">
      <w:pPr>
        <w:spacing w:line="360" w:lineRule="auto"/>
        <w:ind w:firstLine="708"/>
        <w:jc w:val="both"/>
        <w:rPr>
          <w:rFonts w:ascii="Arial Armenian" w:hAnsi="Arial Armenian"/>
          <w:lang w:val="en-US"/>
        </w:rPr>
      </w:pPr>
      <w:r>
        <w:rPr>
          <w:rFonts w:ascii="Sylfaen" w:hAnsi="Sylfaen"/>
          <w:lang w:val="en-US"/>
        </w:rPr>
        <w:t>Նորամարգ-Հրազդանի ավազների հանքավայրի</w:t>
      </w:r>
      <w:r w:rsidR="000B18DF">
        <w:rPr>
          <w:rFonts w:ascii="Sylfaen" w:hAnsi="Sylfaen"/>
          <w:lang w:val="en-US"/>
        </w:rPr>
        <w:t xml:space="preserve"> </w:t>
      </w:r>
      <w:r w:rsidR="000B18DF" w:rsidRPr="009B50A0">
        <w:rPr>
          <w:rFonts w:ascii="Sylfaen" w:hAnsi="Sylfaen" w:cs="Sylfaen"/>
        </w:rPr>
        <w:t xml:space="preserve">արդյունահանման  </w:t>
      </w:r>
      <w:r w:rsidR="000B18DF" w:rsidRPr="009B50A0">
        <w:rPr>
          <w:rFonts w:ascii="Sylfaen" w:hAnsi="Sylfaen"/>
        </w:rPr>
        <w:t xml:space="preserve">աշխատանքների </w:t>
      </w:r>
      <w:r w:rsidR="000B18DF">
        <w:rPr>
          <w:rFonts w:ascii="Sylfaen" w:hAnsi="Sylfaen"/>
          <w:lang w:val="en-US"/>
        </w:rPr>
        <w:t xml:space="preserve">շրջակա միջավայրի վրա ազդեցության նախնական գնահատման սույն հայտը կազմվել է </w:t>
      </w:r>
      <w:r w:rsidR="00FF143E" w:rsidRPr="000C26BC">
        <w:rPr>
          <w:rFonts w:ascii="Arial Armenian" w:hAnsi="Arial Armenian"/>
          <w:lang w:val="en-US"/>
        </w:rPr>
        <w:t>§²</w:t>
      </w:r>
      <w:r>
        <w:rPr>
          <w:rFonts w:ascii="Sylfaen" w:hAnsi="Sylfaen"/>
          <w:lang w:val="en-US"/>
        </w:rPr>
        <w:t>րևմտյան Կանի</w:t>
      </w:r>
      <w:r w:rsidR="00FF143E" w:rsidRPr="000C26BC">
        <w:rPr>
          <w:rFonts w:ascii="Arial Armenian" w:hAnsi="Arial Armenian"/>
          <w:lang w:val="en-US"/>
        </w:rPr>
        <w:t xml:space="preserve">¦ </w:t>
      </w:r>
      <w:r w:rsidR="00FF143E">
        <w:rPr>
          <w:rFonts w:ascii="Arial Armenian" w:hAnsi="Arial Armenian"/>
          <w:lang w:val="en-US"/>
        </w:rPr>
        <w:t>êä</w:t>
      </w:r>
      <w:r w:rsidR="00FF143E" w:rsidRPr="000C26BC">
        <w:rPr>
          <w:rFonts w:ascii="Arial Armenian" w:hAnsi="Arial Armenian"/>
          <w:lang w:val="en-US"/>
        </w:rPr>
        <w:t xml:space="preserve">À-Ç </w:t>
      </w:r>
      <w:r w:rsidR="000B18DF">
        <w:rPr>
          <w:rFonts w:ascii="Sylfaen" w:hAnsi="Sylfaen"/>
          <w:lang w:val="en-US"/>
        </w:rPr>
        <w:t>կողմից</w:t>
      </w:r>
      <w:r w:rsidR="00FF143E" w:rsidRPr="000C26BC">
        <w:rPr>
          <w:rFonts w:ascii="Arial Armenian" w:hAnsi="Arial Armenian"/>
          <w:lang w:val="en-US"/>
        </w:rPr>
        <w:t>:</w:t>
      </w:r>
    </w:p>
    <w:p w:rsidR="00081B1C" w:rsidRPr="009B50A0" w:rsidRDefault="00081B1C" w:rsidP="009B50A0">
      <w:pPr>
        <w:tabs>
          <w:tab w:val="left" w:pos="0"/>
        </w:tabs>
        <w:spacing w:line="360" w:lineRule="auto"/>
        <w:ind w:firstLine="426"/>
        <w:jc w:val="both"/>
        <w:rPr>
          <w:rFonts w:ascii="Sylfaen" w:hAnsi="Sylfaen" w:cs="Sylfaen"/>
          <w:lang w:val="en-US"/>
        </w:rPr>
      </w:pPr>
      <w:r w:rsidRPr="00081B1C">
        <w:rPr>
          <w:rFonts w:ascii="Sylfaen" w:hAnsi="Sylfaen" w:cs="Sylfaen"/>
          <w:lang w:val="en-US"/>
        </w:rPr>
        <w:t>Նախատեսվող գործունեությունն</w:t>
      </w:r>
      <w:r w:rsidR="004B52FF">
        <w:rPr>
          <w:rFonts w:ascii="Sylfaen" w:hAnsi="Sylfaen" w:cs="Sylfaen"/>
          <w:lang w:val="en-US"/>
        </w:rPr>
        <w:t xml:space="preserve"> անվանվում</w:t>
      </w:r>
      <w:r w:rsidRPr="00081B1C">
        <w:rPr>
          <w:rFonts w:ascii="Sylfaen" w:hAnsi="Sylfaen" w:cs="Sylfaen"/>
          <w:lang w:val="en-US"/>
        </w:rPr>
        <w:t xml:space="preserve"> է`</w:t>
      </w:r>
      <w:r>
        <w:rPr>
          <w:rFonts w:ascii="Sylfaen" w:hAnsi="Sylfaen" w:cs="Sylfaen"/>
          <w:lang w:val="en-US"/>
        </w:rPr>
        <w:t xml:space="preserve"> </w:t>
      </w:r>
      <w:r w:rsidR="004248C9">
        <w:rPr>
          <w:rFonts w:ascii="Calibri" w:hAnsi="Calibri" w:cs="Sylfaen"/>
          <w:lang w:val="en-US"/>
        </w:rPr>
        <w:t>«</w:t>
      </w:r>
      <w:r w:rsidRPr="00081B1C">
        <w:rPr>
          <w:rFonts w:ascii="Sylfaen" w:hAnsi="Sylfaen" w:cs="Sylfaen"/>
          <w:lang w:val="hy-AM"/>
        </w:rPr>
        <w:t xml:space="preserve">ՀՀ </w:t>
      </w:r>
      <w:r w:rsidR="007D729C">
        <w:rPr>
          <w:rFonts w:ascii="Sylfaen" w:hAnsi="Sylfaen" w:cs="Sylfaen"/>
          <w:lang w:val="en-US"/>
        </w:rPr>
        <w:t xml:space="preserve">Արարատի մարզի Նորամարգ-Հրազդանի ավազների հանքավայրում </w:t>
      </w:r>
      <w:r w:rsidR="000B18DF">
        <w:rPr>
          <w:rFonts w:ascii="Sylfaen" w:hAnsi="Sylfaen"/>
          <w:lang w:val="en-US"/>
        </w:rPr>
        <w:t>օգտակար հանածոյի</w:t>
      </w:r>
      <w:r w:rsidR="009B50A0" w:rsidRPr="009B50A0">
        <w:rPr>
          <w:rFonts w:ascii="Sylfaen" w:hAnsi="Sylfaen" w:cs="Sylfaen"/>
          <w:lang w:val="en-US"/>
        </w:rPr>
        <w:t xml:space="preserve"> </w:t>
      </w:r>
      <w:r w:rsidR="009B50A0" w:rsidRPr="009B50A0">
        <w:rPr>
          <w:rFonts w:ascii="Sylfaen" w:hAnsi="Sylfaen" w:cs="Sylfaen"/>
        </w:rPr>
        <w:t xml:space="preserve">արդյունահանման  </w:t>
      </w:r>
      <w:r w:rsidR="009B50A0" w:rsidRPr="009B50A0">
        <w:rPr>
          <w:rFonts w:ascii="Sylfaen" w:hAnsi="Sylfaen"/>
        </w:rPr>
        <w:t xml:space="preserve">աշխատանքների կատարման </w:t>
      </w:r>
      <w:r w:rsidR="004248C9" w:rsidRPr="009B50A0">
        <w:rPr>
          <w:rFonts w:ascii="Sylfaen" w:hAnsi="Sylfaen" w:cs="Sylfaen"/>
          <w:lang w:val="en-US"/>
        </w:rPr>
        <w:t>նախագիծ</w:t>
      </w:r>
      <w:r w:rsidR="004248C9" w:rsidRPr="009B50A0">
        <w:rPr>
          <w:rFonts w:ascii="Calibri" w:hAnsi="Calibri" w:cs="Sylfaen"/>
          <w:lang w:val="en-US"/>
        </w:rPr>
        <w:t>»</w:t>
      </w:r>
      <w:r w:rsidR="004B52FF" w:rsidRPr="009B50A0">
        <w:rPr>
          <w:rFonts w:ascii="Sylfaen" w:hAnsi="Sylfaen" w:cs="Sylfaen"/>
          <w:lang w:val="en-US"/>
        </w:rPr>
        <w:t>:</w:t>
      </w:r>
      <w:r w:rsidRPr="009B50A0">
        <w:rPr>
          <w:rFonts w:ascii="Sylfaen" w:hAnsi="Sylfaen" w:cs="Sylfaen"/>
          <w:lang w:val="en-US"/>
        </w:rPr>
        <w:t xml:space="preserve"> </w:t>
      </w:r>
    </w:p>
    <w:p w:rsidR="003D6BA8" w:rsidRDefault="003D6BA8" w:rsidP="003D6BA8">
      <w:pPr>
        <w:spacing w:line="360" w:lineRule="auto"/>
        <w:ind w:firstLine="706"/>
        <w:jc w:val="both"/>
        <w:rPr>
          <w:rFonts w:ascii="Sylfaen" w:hAnsi="Sylfaen"/>
          <w:lang w:val="en-US"/>
        </w:rPr>
      </w:pPr>
      <w:r w:rsidRPr="00997C5C">
        <w:rPr>
          <w:rFonts w:ascii="Sylfaen" w:hAnsi="Sylfaen"/>
          <w:lang w:val="hy-AM"/>
        </w:rPr>
        <w:t>Հանքավայրի պաշարները հաստատվել են ՏԿԵ նախարարի 2023թ. հուլիսի 17-ի թիվ 1391-Ա հրամանով</w:t>
      </w:r>
      <w:r>
        <w:rPr>
          <w:rFonts w:ascii="Sylfaen" w:hAnsi="Sylfaen"/>
          <w:lang w:val="hy-AM"/>
        </w:rPr>
        <w:t>:</w:t>
      </w:r>
    </w:p>
    <w:p w:rsidR="009F136B" w:rsidRDefault="009F136B" w:rsidP="009F136B">
      <w:pPr>
        <w:spacing w:line="360" w:lineRule="auto"/>
        <w:ind w:firstLine="540"/>
        <w:jc w:val="both"/>
        <w:rPr>
          <w:rFonts w:ascii="Sylfaen" w:hAnsi="Sylfaen" w:cs="Arial Armenian"/>
          <w:lang w:val="af-ZA"/>
        </w:rPr>
      </w:pPr>
      <w:r w:rsidRPr="00600B3F">
        <w:rPr>
          <w:rFonts w:ascii="Sylfaen" w:hAnsi="Sylfaen" w:cs="Sylfaen"/>
        </w:rPr>
        <w:t>Շրջակա</w:t>
      </w:r>
      <w:r w:rsidRPr="006E0460">
        <w:rPr>
          <w:rFonts w:ascii="Sylfaen" w:hAnsi="Sylfaen" w:cs="Arial Armenian"/>
          <w:lang w:val="af-ZA"/>
        </w:rPr>
        <w:t xml:space="preserve"> </w:t>
      </w:r>
      <w:r w:rsidRPr="00600B3F">
        <w:rPr>
          <w:rFonts w:ascii="Sylfaen" w:hAnsi="Sylfaen" w:cs="Sylfaen"/>
        </w:rPr>
        <w:t>միջավայրի</w:t>
      </w:r>
      <w:r w:rsidRPr="006E0460">
        <w:rPr>
          <w:rFonts w:ascii="Sylfaen" w:hAnsi="Sylfaen" w:cs="Arial Armenian"/>
          <w:lang w:val="af-ZA"/>
        </w:rPr>
        <w:t xml:space="preserve"> </w:t>
      </w:r>
      <w:r w:rsidRPr="00600B3F">
        <w:rPr>
          <w:rFonts w:ascii="Sylfaen" w:hAnsi="Sylfaen" w:cs="Sylfaen"/>
        </w:rPr>
        <w:t>վրա</w:t>
      </w:r>
      <w:r w:rsidRPr="006E0460">
        <w:rPr>
          <w:rFonts w:ascii="Sylfaen" w:hAnsi="Sylfaen" w:cs="Arial Armenian"/>
          <w:lang w:val="af-ZA"/>
        </w:rPr>
        <w:t xml:space="preserve"> </w:t>
      </w:r>
      <w:r w:rsidRPr="00600B3F">
        <w:rPr>
          <w:rFonts w:ascii="Sylfaen" w:hAnsi="Sylfaen" w:cs="Sylfaen"/>
        </w:rPr>
        <w:t>մարդկային</w:t>
      </w:r>
      <w:r w:rsidRPr="006E0460">
        <w:rPr>
          <w:rFonts w:ascii="Sylfaen" w:hAnsi="Sylfaen" w:cs="Arial Armenian"/>
          <w:lang w:val="af-ZA"/>
        </w:rPr>
        <w:t xml:space="preserve"> </w:t>
      </w:r>
      <w:r w:rsidRPr="00600B3F">
        <w:rPr>
          <w:rFonts w:ascii="Sylfaen" w:hAnsi="Sylfaen" w:cs="Sylfaen"/>
        </w:rPr>
        <w:t>գործունեության</w:t>
      </w:r>
      <w:r w:rsidRPr="006E0460">
        <w:rPr>
          <w:rFonts w:ascii="Sylfaen" w:hAnsi="Sylfaen" w:cs="Arial Armenian"/>
          <w:lang w:val="af-ZA"/>
        </w:rPr>
        <w:t xml:space="preserve"> </w:t>
      </w:r>
      <w:r w:rsidRPr="00600B3F">
        <w:rPr>
          <w:rFonts w:ascii="Sylfaen" w:hAnsi="Sylfaen" w:cs="Sylfaen"/>
        </w:rPr>
        <w:t>վնասակար</w:t>
      </w:r>
      <w:r w:rsidRPr="006E0460">
        <w:rPr>
          <w:rFonts w:ascii="Sylfaen" w:hAnsi="Sylfaen" w:cs="Arial Armenian"/>
          <w:lang w:val="af-ZA"/>
        </w:rPr>
        <w:t xml:space="preserve"> </w:t>
      </w:r>
      <w:r w:rsidRPr="00600B3F">
        <w:rPr>
          <w:rFonts w:ascii="Sylfaen" w:hAnsi="Sylfaen" w:cs="Sylfaen"/>
        </w:rPr>
        <w:t>ազդեցության</w:t>
      </w:r>
      <w:r w:rsidRPr="006E0460">
        <w:rPr>
          <w:rFonts w:ascii="Sylfaen" w:hAnsi="Sylfaen" w:cs="Arial Armenian"/>
          <w:lang w:val="af-ZA"/>
        </w:rPr>
        <w:t xml:space="preserve"> </w:t>
      </w:r>
      <w:r w:rsidRPr="00600B3F">
        <w:rPr>
          <w:rFonts w:ascii="Sylfaen" w:hAnsi="Sylfaen" w:cs="Sylfaen"/>
        </w:rPr>
        <w:t>կանխման</w:t>
      </w:r>
      <w:r w:rsidRPr="006E0460">
        <w:rPr>
          <w:rFonts w:ascii="Sylfaen" w:hAnsi="Sylfaen" w:cs="Arial Armenian"/>
          <w:lang w:val="af-ZA"/>
        </w:rPr>
        <w:t xml:space="preserve">, </w:t>
      </w:r>
      <w:r w:rsidRPr="00600B3F">
        <w:rPr>
          <w:rFonts w:ascii="Sylfaen" w:hAnsi="Sylfaen" w:cs="Sylfaen"/>
        </w:rPr>
        <w:t>կենսոլորտի</w:t>
      </w:r>
      <w:r w:rsidRPr="006E0460">
        <w:rPr>
          <w:rFonts w:ascii="Sylfaen" w:hAnsi="Sylfaen" w:cs="Arial Armenian"/>
          <w:lang w:val="af-ZA"/>
        </w:rPr>
        <w:t xml:space="preserve"> </w:t>
      </w:r>
      <w:r w:rsidRPr="00600B3F">
        <w:rPr>
          <w:rFonts w:ascii="Sylfaen" w:hAnsi="Sylfaen" w:cs="Sylfaen"/>
        </w:rPr>
        <w:t>կայունության</w:t>
      </w:r>
      <w:r w:rsidRPr="006E0460">
        <w:rPr>
          <w:rFonts w:ascii="Sylfaen" w:hAnsi="Sylfaen" w:cs="Arial Armenian"/>
          <w:lang w:val="af-ZA"/>
        </w:rPr>
        <w:t xml:space="preserve"> </w:t>
      </w:r>
      <w:r w:rsidRPr="00600B3F">
        <w:rPr>
          <w:rFonts w:ascii="Sylfaen" w:hAnsi="Sylfaen" w:cs="Sylfaen"/>
        </w:rPr>
        <w:t>պահպանման</w:t>
      </w:r>
      <w:r w:rsidRPr="006E0460">
        <w:rPr>
          <w:rFonts w:ascii="Sylfaen" w:hAnsi="Sylfaen" w:cs="Arial Armenian"/>
          <w:lang w:val="af-ZA"/>
        </w:rPr>
        <w:t xml:space="preserve">, </w:t>
      </w:r>
      <w:r w:rsidRPr="00600B3F">
        <w:rPr>
          <w:rFonts w:ascii="Sylfaen" w:hAnsi="Sylfaen" w:cs="Sylfaen"/>
        </w:rPr>
        <w:t>բնության</w:t>
      </w:r>
      <w:r w:rsidRPr="006E0460">
        <w:rPr>
          <w:rFonts w:ascii="Sylfaen" w:hAnsi="Sylfaen" w:cs="Arial Armenian"/>
          <w:lang w:val="af-ZA"/>
        </w:rPr>
        <w:t xml:space="preserve"> </w:t>
      </w:r>
      <w:r w:rsidRPr="00600B3F">
        <w:rPr>
          <w:rFonts w:ascii="Sylfaen" w:hAnsi="Sylfaen" w:cs="Sylfaen"/>
        </w:rPr>
        <w:t>և</w:t>
      </w:r>
      <w:r w:rsidRPr="006E0460">
        <w:rPr>
          <w:rFonts w:ascii="Sylfaen" w:hAnsi="Sylfaen" w:cs="Arial Armenian"/>
          <w:lang w:val="af-ZA"/>
        </w:rPr>
        <w:t xml:space="preserve"> </w:t>
      </w:r>
      <w:r w:rsidRPr="00600B3F">
        <w:rPr>
          <w:rFonts w:ascii="Sylfaen" w:hAnsi="Sylfaen" w:cs="Sylfaen"/>
        </w:rPr>
        <w:t>մարդու</w:t>
      </w:r>
      <w:r w:rsidRPr="006E0460">
        <w:rPr>
          <w:rFonts w:ascii="Sylfaen" w:hAnsi="Sylfaen" w:cs="Arial Armenian"/>
          <w:lang w:val="af-ZA"/>
        </w:rPr>
        <w:t xml:space="preserve"> </w:t>
      </w:r>
      <w:r w:rsidRPr="00600B3F">
        <w:rPr>
          <w:rFonts w:ascii="Sylfaen" w:hAnsi="Sylfaen" w:cs="Sylfaen"/>
        </w:rPr>
        <w:t>կենսագործունեության</w:t>
      </w:r>
      <w:r w:rsidRPr="006E0460">
        <w:rPr>
          <w:rFonts w:ascii="Sylfaen" w:hAnsi="Sylfaen" w:cs="Arial Armenian"/>
          <w:lang w:val="af-ZA"/>
        </w:rPr>
        <w:t xml:space="preserve"> </w:t>
      </w:r>
      <w:r w:rsidRPr="00600B3F">
        <w:rPr>
          <w:rFonts w:ascii="Sylfaen" w:hAnsi="Sylfaen" w:cs="Sylfaen"/>
        </w:rPr>
        <w:t>ներդաշնակության</w:t>
      </w:r>
      <w:r w:rsidRPr="006E0460">
        <w:rPr>
          <w:rFonts w:ascii="Sylfaen" w:hAnsi="Sylfaen" w:cs="Arial Armenian"/>
          <w:lang w:val="af-ZA"/>
        </w:rPr>
        <w:t xml:space="preserve"> </w:t>
      </w:r>
      <w:r w:rsidRPr="00600B3F">
        <w:rPr>
          <w:rFonts w:ascii="Sylfaen" w:hAnsi="Sylfaen" w:cs="Sylfaen"/>
        </w:rPr>
        <w:t>պահպանման</w:t>
      </w:r>
      <w:r w:rsidRPr="006E0460">
        <w:rPr>
          <w:rFonts w:ascii="Sylfaen" w:hAnsi="Sylfaen" w:cs="Arial Armenian"/>
          <w:lang w:val="af-ZA"/>
        </w:rPr>
        <w:t xml:space="preserve"> </w:t>
      </w:r>
      <w:r w:rsidRPr="00600B3F">
        <w:rPr>
          <w:rFonts w:ascii="Sylfaen" w:hAnsi="Sylfaen" w:cs="Sylfaen"/>
        </w:rPr>
        <w:t>համար</w:t>
      </w:r>
      <w:r w:rsidRPr="006E0460">
        <w:rPr>
          <w:rFonts w:ascii="Sylfaen" w:hAnsi="Sylfaen" w:cs="Arial Armenian"/>
          <w:lang w:val="af-ZA"/>
        </w:rPr>
        <w:t xml:space="preserve"> </w:t>
      </w:r>
      <w:r w:rsidRPr="00600B3F">
        <w:rPr>
          <w:rFonts w:ascii="Sylfaen" w:hAnsi="Sylfaen" w:cs="Sylfaen"/>
        </w:rPr>
        <w:t>կարևորագույն</w:t>
      </w:r>
      <w:r w:rsidRPr="006E0460">
        <w:rPr>
          <w:rFonts w:ascii="Sylfaen" w:hAnsi="Sylfaen" w:cs="Arial Armenian"/>
          <w:lang w:val="af-ZA"/>
        </w:rPr>
        <w:t xml:space="preserve"> </w:t>
      </w:r>
      <w:r w:rsidRPr="00600B3F">
        <w:rPr>
          <w:rFonts w:ascii="Sylfaen" w:hAnsi="Sylfaen" w:cs="Sylfaen"/>
        </w:rPr>
        <w:t>նշանակություն</w:t>
      </w:r>
      <w:r w:rsidRPr="006E0460">
        <w:rPr>
          <w:rFonts w:ascii="Sylfaen" w:hAnsi="Sylfaen" w:cs="Arial Armenian"/>
          <w:lang w:val="af-ZA"/>
        </w:rPr>
        <w:t xml:space="preserve"> </w:t>
      </w:r>
      <w:r w:rsidRPr="00600B3F">
        <w:rPr>
          <w:rFonts w:ascii="Sylfaen" w:hAnsi="Sylfaen" w:cs="Sylfaen"/>
        </w:rPr>
        <w:t>ունի</w:t>
      </w:r>
      <w:r w:rsidRPr="006E0460">
        <w:rPr>
          <w:rFonts w:ascii="Sylfaen" w:hAnsi="Sylfaen" w:cs="Arial Armenian"/>
          <w:lang w:val="af-ZA"/>
        </w:rPr>
        <w:t xml:space="preserve"> </w:t>
      </w:r>
      <w:r w:rsidRPr="00600B3F">
        <w:rPr>
          <w:rFonts w:ascii="Sylfaen" w:hAnsi="Sylfaen" w:cs="Sylfaen"/>
        </w:rPr>
        <w:t>յուրաքանչյուր</w:t>
      </w:r>
      <w:r w:rsidRPr="006E0460">
        <w:rPr>
          <w:rFonts w:ascii="Sylfaen" w:hAnsi="Sylfaen" w:cs="Arial Armenian"/>
          <w:lang w:val="af-ZA"/>
        </w:rPr>
        <w:t xml:space="preserve"> </w:t>
      </w:r>
      <w:r w:rsidRPr="00600B3F">
        <w:rPr>
          <w:rFonts w:ascii="Sylfaen" w:hAnsi="Sylfaen" w:cs="Sylfaen"/>
        </w:rPr>
        <w:t>նախատեսվող</w:t>
      </w:r>
      <w:r w:rsidRPr="006E0460">
        <w:rPr>
          <w:rFonts w:ascii="Sylfaen" w:hAnsi="Sylfaen" w:cs="Arial Armenian"/>
          <w:lang w:val="af-ZA"/>
        </w:rPr>
        <w:t xml:space="preserve"> </w:t>
      </w:r>
      <w:r>
        <w:rPr>
          <w:rFonts w:ascii="Sylfaen" w:hAnsi="Sylfaen" w:cs="Arial Armenian"/>
          <w:lang w:val="en-US"/>
        </w:rPr>
        <w:t>ծրագրի</w:t>
      </w:r>
      <w:r w:rsidRPr="006E0460">
        <w:rPr>
          <w:rFonts w:ascii="Sylfaen" w:hAnsi="Sylfaen" w:cs="Arial Armenian"/>
          <w:lang w:val="af-ZA"/>
        </w:rPr>
        <w:t xml:space="preserve"> </w:t>
      </w:r>
      <w:r>
        <w:rPr>
          <w:rFonts w:ascii="Sylfaen" w:hAnsi="Sylfaen" w:cs="Arial Armenian"/>
          <w:lang w:val="en-US"/>
        </w:rPr>
        <w:t>կամ</w:t>
      </w:r>
      <w:r w:rsidRPr="006E0460">
        <w:rPr>
          <w:rFonts w:ascii="Sylfaen" w:hAnsi="Sylfaen" w:cs="Arial Armenian"/>
          <w:lang w:val="af-ZA"/>
        </w:rPr>
        <w:t xml:space="preserve"> </w:t>
      </w:r>
      <w:r w:rsidRPr="00600B3F">
        <w:rPr>
          <w:rFonts w:ascii="Sylfaen" w:hAnsi="Sylfaen" w:cs="Sylfaen"/>
        </w:rPr>
        <w:t>գործունեության</w:t>
      </w:r>
      <w:r w:rsidRPr="006E0460">
        <w:rPr>
          <w:rFonts w:ascii="Sylfaen" w:hAnsi="Sylfaen" w:cs="Arial Armenian"/>
          <w:lang w:val="af-ZA"/>
        </w:rPr>
        <w:t xml:space="preserve"> </w:t>
      </w:r>
      <w:r w:rsidRPr="00600B3F">
        <w:rPr>
          <w:rFonts w:ascii="Sylfaen" w:hAnsi="Sylfaen" w:cs="Sylfaen"/>
        </w:rPr>
        <w:t>շրջակա</w:t>
      </w:r>
      <w:r w:rsidRPr="006E0460">
        <w:rPr>
          <w:rFonts w:ascii="Sylfaen" w:hAnsi="Sylfaen" w:cs="Arial Armenian"/>
          <w:lang w:val="af-ZA"/>
        </w:rPr>
        <w:t xml:space="preserve"> </w:t>
      </w:r>
      <w:r w:rsidRPr="00600B3F">
        <w:rPr>
          <w:rFonts w:ascii="Sylfaen" w:hAnsi="Sylfaen" w:cs="Sylfaen"/>
        </w:rPr>
        <w:t>միջավայրի</w:t>
      </w:r>
      <w:r w:rsidRPr="006E0460">
        <w:rPr>
          <w:rFonts w:ascii="Sylfaen" w:hAnsi="Sylfaen" w:cs="Arial Armenian"/>
          <w:lang w:val="af-ZA"/>
        </w:rPr>
        <w:t xml:space="preserve"> </w:t>
      </w:r>
      <w:r w:rsidRPr="00600B3F">
        <w:rPr>
          <w:rFonts w:ascii="Sylfaen" w:hAnsi="Sylfaen" w:cs="Sylfaen"/>
        </w:rPr>
        <w:t>վրա</w:t>
      </w:r>
      <w:r w:rsidRPr="006E0460">
        <w:rPr>
          <w:rFonts w:ascii="Sylfaen" w:hAnsi="Sylfaen" w:cs="Arial Armenian"/>
          <w:lang w:val="af-ZA"/>
        </w:rPr>
        <w:t xml:space="preserve"> </w:t>
      </w:r>
      <w:r w:rsidRPr="00600B3F">
        <w:rPr>
          <w:rFonts w:ascii="Sylfaen" w:hAnsi="Sylfaen" w:cs="Sylfaen"/>
        </w:rPr>
        <w:t>ազդեցության</w:t>
      </w:r>
      <w:r w:rsidRPr="006E0460">
        <w:rPr>
          <w:rFonts w:ascii="Sylfaen" w:hAnsi="Sylfaen" w:cs="Arial Armenian"/>
          <w:lang w:val="af-ZA"/>
        </w:rPr>
        <w:t xml:space="preserve"> </w:t>
      </w:r>
      <w:r w:rsidRPr="00600B3F">
        <w:rPr>
          <w:rFonts w:ascii="Sylfaen" w:hAnsi="Sylfaen" w:cs="Sylfaen"/>
        </w:rPr>
        <w:t>ճշգրիտ</w:t>
      </w:r>
      <w:r w:rsidRPr="006E0460">
        <w:rPr>
          <w:rFonts w:ascii="Sylfaen" w:hAnsi="Sylfaen" w:cs="Arial Armenian"/>
          <w:lang w:val="af-ZA"/>
        </w:rPr>
        <w:t xml:space="preserve"> </w:t>
      </w:r>
      <w:r w:rsidRPr="00600B3F">
        <w:rPr>
          <w:rFonts w:ascii="Sylfaen" w:hAnsi="Sylfaen" w:cs="Sylfaen"/>
        </w:rPr>
        <w:t>և</w:t>
      </w:r>
      <w:r w:rsidRPr="006E0460">
        <w:rPr>
          <w:rFonts w:ascii="Sylfaen" w:hAnsi="Sylfaen" w:cs="Arial Armenian"/>
          <w:lang w:val="af-ZA"/>
        </w:rPr>
        <w:t xml:space="preserve"> </w:t>
      </w:r>
      <w:r w:rsidRPr="00600B3F">
        <w:rPr>
          <w:rFonts w:ascii="Sylfaen" w:hAnsi="Sylfaen" w:cs="Sylfaen"/>
        </w:rPr>
        <w:t>լիարժեք</w:t>
      </w:r>
      <w:r w:rsidRPr="006E0460">
        <w:rPr>
          <w:rFonts w:ascii="Sylfaen" w:hAnsi="Sylfaen" w:cs="Arial Armenian"/>
          <w:lang w:val="af-ZA"/>
        </w:rPr>
        <w:t xml:space="preserve"> </w:t>
      </w:r>
      <w:r w:rsidRPr="00600B3F">
        <w:rPr>
          <w:rFonts w:ascii="Sylfaen" w:hAnsi="Sylfaen" w:cs="Sylfaen"/>
        </w:rPr>
        <w:t>գնահատումը</w:t>
      </w:r>
      <w:r w:rsidRPr="006E0460">
        <w:rPr>
          <w:rFonts w:ascii="Sylfaen" w:hAnsi="Sylfaen" w:cs="Arial Armenian"/>
          <w:lang w:val="af-ZA"/>
        </w:rPr>
        <w:t xml:space="preserve">: </w:t>
      </w:r>
      <w:r>
        <w:rPr>
          <w:rFonts w:ascii="Sylfaen" w:hAnsi="Sylfaen" w:cs="Arial Armenian"/>
          <w:lang w:val="en-US"/>
        </w:rPr>
        <w:t>Գ</w:t>
      </w:r>
      <w:r w:rsidRPr="00600B3F">
        <w:rPr>
          <w:rFonts w:ascii="Sylfaen" w:hAnsi="Sylfaen" w:cs="Sylfaen"/>
        </w:rPr>
        <w:t>ործունեության</w:t>
      </w:r>
      <w:r w:rsidRPr="006E0460">
        <w:rPr>
          <w:rFonts w:ascii="Sylfaen" w:hAnsi="Sylfaen" w:cs="Arial Armenian"/>
          <w:lang w:val="af-ZA"/>
        </w:rPr>
        <w:t xml:space="preserve"> </w:t>
      </w:r>
      <w:r w:rsidRPr="00600B3F">
        <w:rPr>
          <w:rFonts w:ascii="Sylfaen" w:hAnsi="Sylfaen" w:cs="Sylfaen"/>
        </w:rPr>
        <w:t>բնապահպանական</w:t>
      </w:r>
      <w:r w:rsidRPr="006E0460">
        <w:rPr>
          <w:rFonts w:ascii="Sylfaen" w:hAnsi="Sylfaen" w:cs="Arial Armenian"/>
          <w:lang w:val="af-ZA"/>
        </w:rPr>
        <w:t xml:space="preserve"> </w:t>
      </w:r>
      <w:r w:rsidRPr="00600B3F">
        <w:rPr>
          <w:rFonts w:ascii="Sylfaen" w:hAnsi="Sylfaen" w:cs="Sylfaen"/>
        </w:rPr>
        <w:t>գնահատումը</w:t>
      </w:r>
      <w:r w:rsidRPr="006E0460">
        <w:rPr>
          <w:rFonts w:ascii="Sylfaen" w:hAnsi="Sylfaen" w:cs="Arial Armenian"/>
          <w:lang w:val="af-ZA"/>
        </w:rPr>
        <w:t xml:space="preserve"> </w:t>
      </w:r>
      <w:r w:rsidRPr="00600B3F">
        <w:rPr>
          <w:rFonts w:ascii="Sylfaen" w:hAnsi="Sylfaen" w:cs="Sylfaen"/>
        </w:rPr>
        <w:t>պետք</w:t>
      </w:r>
      <w:r w:rsidRPr="006E0460">
        <w:rPr>
          <w:rFonts w:ascii="Sylfaen" w:hAnsi="Sylfaen" w:cs="Arial Armenian"/>
          <w:lang w:val="af-ZA"/>
        </w:rPr>
        <w:t xml:space="preserve"> </w:t>
      </w:r>
      <w:r w:rsidRPr="00600B3F">
        <w:rPr>
          <w:rFonts w:ascii="Sylfaen" w:hAnsi="Sylfaen" w:cs="Sylfaen"/>
        </w:rPr>
        <w:t>է</w:t>
      </w:r>
      <w:r w:rsidRPr="006E0460">
        <w:rPr>
          <w:rFonts w:ascii="Sylfaen" w:hAnsi="Sylfaen" w:cs="Arial Armenian"/>
          <w:lang w:val="af-ZA"/>
        </w:rPr>
        <w:t xml:space="preserve"> </w:t>
      </w:r>
      <w:r w:rsidRPr="00600B3F">
        <w:rPr>
          <w:rFonts w:ascii="Sylfaen" w:hAnsi="Sylfaen" w:cs="Sylfaen"/>
        </w:rPr>
        <w:t>ներառի</w:t>
      </w:r>
      <w:r w:rsidRPr="006E0460">
        <w:rPr>
          <w:rFonts w:ascii="Sylfaen" w:hAnsi="Sylfaen" w:cs="Arial Armenian"/>
          <w:lang w:val="af-ZA"/>
        </w:rPr>
        <w:t xml:space="preserve"> </w:t>
      </w:r>
      <w:r w:rsidRPr="00600B3F">
        <w:rPr>
          <w:rFonts w:ascii="Sylfaen" w:hAnsi="Sylfaen" w:cs="Sylfaen"/>
        </w:rPr>
        <w:t>ուղղակի</w:t>
      </w:r>
      <w:r w:rsidRPr="006E0460">
        <w:rPr>
          <w:rFonts w:ascii="Sylfaen" w:hAnsi="Sylfaen" w:cs="Arial Armenian"/>
          <w:lang w:val="af-ZA"/>
        </w:rPr>
        <w:t xml:space="preserve"> </w:t>
      </w:r>
      <w:r w:rsidRPr="00600B3F">
        <w:rPr>
          <w:rFonts w:ascii="Sylfaen" w:hAnsi="Sylfaen" w:cs="Sylfaen"/>
        </w:rPr>
        <w:t>և</w:t>
      </w:r>
      <w:r w:rsidRPr="006E0460">
        <w:rPr>
          <w:rFonts w:ascii="Sylfaen" w:hAnsi="Sylfaen" w:cs="Arial Armenian"/>
          <w:lang w:val="af-ZA"/>
        </w:rPr>
        <w:t xml:space="preserve"> </w:t>
      </w:r>
      <w:r w:rsidRPr="00600B3F">
        <w:rPr>
          <w:rFonts w:ascii="Sylfaen" w:hAnsi="Sylfaen" w:cs="Sylfaen"/>
        </w:rPr>
        <w:t>անուղղակի</w:t>
      </w:r>
      <w:r w:rsidRPr="006E0460">
        <w:rPr>
          <w:rFonts w:ascii="Sylfaen" w:hAnsi="Sylfaen" w:cs="Arial Armenian"/>
          <w:lang w:val="af-ZA"/>
        </w:rPr>
        <w:t xml:space="preserve"> </w:t>
      </w:r>
      <w:r w:rsidRPr="00600B3F">
        <w:rPr>
          <w:rFonts w:ascii="Sylfaen" w:hAnsi="Sylfaen" w:cs="Sylfaen"/>
        </w:rPr>
        <w:t>ազդեցության</w:t>
      </w:r>
      <w:r w:rsidRPr="006E0460">
        <w:rPr>
          <w:rFonts w:ascii="Sylfaen" w:hAnsi="Sylfaen" w:cs="Arial Armenian"/>
          <w:lang w:val="af-ZA"/>
        </w:rPr>
        <w:t xml:space="preserve"> </w:t>
      </w:r>
      <w:r w:rsidRPr="00600B3F">
        <w:rPr>
          <w:rFonts w:ascii="Sylfaen" w:hAnsi="Sylfaen" w:cs="Sylfaen"/>
        </w:rPr>
        <w:t>կանխորոշումը</w:t>
      </w:r>
      <w:r w:rsidRPr="006E0460">
        <w:rPr>
          <w:rFonts w:ascii="Sylfaen" w:hAnsi="Sylfaen" w:cs="Arial Armenian"/>
          <w:lang w:val="af-ZA"/>
        </w:rPr>
        <w:t xml:space="preserve">, </w:t>
      </w:r>
      <w:r w:rsidRPr="00600B3F">
        <w:rPr>
          <w:rFonts w:ascii="Sylfaen" w:hAnsi="Sylfaen" w:cs="Sylfaen"/>
        </w:rPr>
        <w:t>նկարագրությունը</w:t>
      </w:r>
      <w:r w:rsidRPr="006E0460">
        <w:rPr>
          <w:rFonts w:ascii="Sylfaen" w:hAnsi="Sylfaen" w:cs="Arial Armenian"/>
          <w:lang w:val="af-ZA"/>
        </w:rPr>
        <w:t xml:space="preserve"> </w:t>
      </w:r>
      <w:r w:rsidRPr="00600B3F">
        <w:rPr>
          <w:rFonts w:ascii="Sylfaen" w:hAnsi="Sylfaen" w:cs="Sylfaen"/>
        </w:rPr>
        <w:t>և</w:t>
      </w:r>
      <w:r w:rsidRPr="006E0460">
        <w:rPr>
          <w:rFonts w:ascii="Sylfaen" w:hAnsi="Sylfaen" w:cs="Arial Armenian"/>
          <w:lang w:val="af-ZA"/>
        </w:rPr>
        <w:t xml:space="preserve"> </w:t>
      </w:r>
      <w:r w:rsidRPr="00600B3F">
        <w:rPr>
          <w:rFonts w:ascii="Sylfaen" w:hAnsi="Sylfaen" w:cs="Sylfaen"/>
        </w:rPr>
        <w:t>հիմք</w:t>
      </w:r>
      <w:r w:rsidRPr="006E0460">
        <w:rPr>
          <w:rFonts w:ascii="Sylfaen" w:hAnsi="Sylfaen" w:cs="Arial Armenian"/>
          <w:lang w:val="af-ZA"/>
        </w:rPr>
        <w:t xml:space="preserve"> </w:t>
      </w:r>
      <w:r w:rsidRPr="00600B3F">
        <w:rPr>
          <w:rFonts w:ascii="Sylfaen" w:hAnsi="Sylfaen" w:cs="Sylfaen"/>
        </w:rPr>
        <w:t>է</w:t>
      </w:r>
      <w:r w:rsidRPr="006E0460">
        <w:rPr>
          <w:rFonts w:ascii="Sylfaen" w:hAnsi="Sylfaen" w:cs="Arial Armenian"/>
          <w:lang w:val="af-ZA"/>
        </w:rPr>
        <w:t xml:space="preserve"> </w:t>
      </w:r>
      <w:r w:rsidRPr="00600B3F">
        <w:rPr>
          <w:rFonts w:ascii="Sylfaen" w:hAnsi="Sylfaen" w:cs="Sylfaen"/>
        </w:rPr>
        <w:t>հանդիսանում</w:t>
      </w:r>
      <w:r w:rsidRPr="006E0460">
        <w:rPr>
          <w:rFonts w:ascii="Sylfaen" w:hAnsi="Sylfaen" w:cs="Arial Armenian"/>
          <w:lang w:val="af-ZA"/>
        </w:rPr>
        <w:t xml:space="preserve"> </w:t>
      </w:r>
      <w:r w:rsidRPr="00600B3F">
        <w:rPr>
          <w:rFonts w:ascii="Sylfaen" w:hAnsi="Sylfaen" w:cs="Sylfaen"/>
        </w:rPr>
        <w:t>դրանց</w:t>
      </w:r>
      <w:r w:rsidRPr="006E0460">
        <w:rPr>
          <w:rFonts w:ascii="Sylfaen" w:hAnsi="Sylfaen" w:cs="Arial Armenian"/>
          <w:lang w:val="af-ZA"/>
        </w:rPr>
        <w:t xml:space="preserve"> </w:t>
      </w:r>
      <w:r w:rsidRPr="00600B3F">
        <w:rPr>
          <w:rFonts w:ascii="Sylfaen" w:hAnsi="Sylfaen" w:cs="Sylfaen"/>
        </w:rPr>
        <w:t>կանխարգելման</w:t>
      </w:r>
      <w:r w:rsidRPr="006E0460">
        <w:rPr>
          <w:rFonts w:ascii="Sylfaen" w:hAnsi="Sylfaen" w:cs="Arial Armenian"/>
          <w:lang w:val="af-ZA"/>
        </w:rPr>
        <w:t xml:space="preserve"> </w:t>
      </w:r>
      <w:r w:rsidRPr="00600B3F">
        <w:rPr>
          <w:rFonts w:ascii="Sylfaen" w:hAnsi="Sylfaen" w:cs="Sylfaen"/>
        </w:rPr>
        <w:t>կամ</w:t>
      </w:r>
      <w:r w:rsidRPr="006E0460">
        <w:rPr>
          <w:rFonts w:ascii="Sylfaen" w:hAnsi="Sylfaen" w:cs="Arial Armenian"/>
          <w:lang w:val="af-ZA"/>
        </w:rPr>
        <w:t xml:space="preserve"> </w:t>
      </w:r>
      <w:r w:rsidRPr="00600B3F">
        <w:rPr>
          <w:rFonts w:ascii="Sylfaen" w:hAnsi="Sylfaen" w:cs="Sylfaen"/>
        </w:rPr>
        <w:t>հնարավորին</w:t>
      </w:r>
      <w:r w:rsidRPr="006E0460">
        <w:rPr>
          <w:rFonts w:ascii="Sylfaen" w:hAnsi="Sylfaen" w:cs="Arial Armenian"/>
          <w:lang w:val="af-ZA"/>
        </w:rPr>
        <w:t xml:space="preserve"> </w:t>
      </w:r>
      <w:r w:rsidRPr="00600B3F">
        <w:rPr>
          <w:rFonts w:ascii="Sylfaen" w:hAnsi="Sylfaen" w:cs="Sylfaen"/>
        </w:rPr>
        <w:t>չափի</w:t>
      </w:r>
      <w:r w:rsidRPr="006E0460">
        <w:rPr>
          <w:rFonts w:ascii="Sylfaen" w:hAnsi="Sylfaen" w:cs="Arial Armenian"/>
          <w:lang w:val="af-ZA"/>
        </w:rPr>
        <w:t xml:space="preserve"> </w:t>
      </w:r>
      <w:r w:rsidRPr="00600B3F">
        <w:rPr>
          <w:rFonts w:ascii="Sylfaen" w:hAnsi="Sylfaen" w:cs="Sylfaen"/>
        </w:rPr>
        <w:t>նվազեցման</w:t>
      </w:r>
      <w:r w:rsidRPr="006E0460">
        <w:rPr>
          <w:rFonts w:ascii="Sylfaen" w:hAnsi="Sylfaen" w:cs="Arial Armenian"/>
          <w:lang w:val="af-ZA"/>
        </w:rPr>
        <w:t xml:space="preserve"> </w:t>
      </w:r>
      <w:r w:rsidRPr="00600B3F">
        <w:rPr>
          <w:rFonts w:ascii="Sylfaen" w:hAnsi="Sylfaen" w:cs="Sylfaen"/>
        </w:rPr>
        <w:t>պարտադիր</w:t>
      </w:r>
      <w:r w:rsidRPr="006E0460">
        <w:rPr>
          <w:rFonts w:ascii="Sylfaen" w:hAnsi="Sylfaen" w:cs="Arial Armenian"/>
          <w:lang w:val="af-ZA"/>
        </w:rPr>
        <w:t xml:space="preserve"> </w:t>
      </w:r>
      <w:r w:rsidRPr="00600B3F">
        <w:rPr>
          <w:rFonts w:ascii="Sylfaen" w:hAnsi="Sylfaen" w:cs="Sylfaen"/>
        </w:rPr>
        <w:t>միջոցառումների</w:t>
      </w:r>
      <w:r w:rsidRPr="006E0460">
        <w:rPr>
          <w:rFonts w:ascii="Sylfaen" w:hAnsi="Sylfaen" w:cs="Arial Armenian"/>
          <w:lang w:val="af-ZA"/>
        </w:rPr>
        <w:t xml:space="preserve"> </w:t>
      </w:r>
      <w:r w:rsidRPr="00600B3F">
        <w:rPr>
          <w:rFonts w:ascii="Sylfaen" w:hAnsi="Sylfaen" w:cs="Sylfaen"/>
        </w:rPr>
        <w:t>մշակման</w:t>
      </w:r>
      <w:r w:rsidRPr="006E0460">
        <w:rPr>
          <w:rFonts w:ascii="Sylfaen" w:hAnsi="Sylfaen" w:cs="Arial Armenian"/>
          <w:lang w:val="af-ZA"/>
        </w:rPr>
        <w:t xml:space="preserve"> </w:t>
      </w:r>
      <w:r w:rsidRPr="00600B3F">
        <w:rPr>
          <w:rFonts w:ascii="Sylfaen" w:hAnsi="Sylfaen" w:cs="Sylfaen"/>
        </w:rPr>
        <w:t>համար</w:t>
      </w:r>
      <w:r w:rsidRPr="006E0460">
        <w:rPr>
          <w:rFonts w:ascii="Sylfaen" w:hAnsi="Sylfaen" w:cs="Arial Armenian"/>
          <w:lang w:val="af-ZA"/>
        </w:rPr>
        <w:t>:</w:t>
      </w:r>
    </w:p>
    <w:p w:rsidR="00375656" w:rsidRDefault="00375656" w:rsidP="004B52FF">
      <w:pPr>
        <w:spacing w:line="360" w:lineRule="auto"/>
        <w:jc w:val="center"/>
        <w:rPr>
          <w:rFonts w:ascii="Times Armenian" w:hAnsi="Times Armenian"/>
          <w:b/>
          <w:lang w:val="en-US"/>
        </w:rPr>
      </w:pPr>
    </w:p>
    <w:p w:rsidR="00375656" w:rsidRDefault="00375656" w:rsidP="004B52FF">
      <w:pPr>
        <w:spacing w:line="360" w:lineRule="auto"/>
        <w:jc w:val="center"/>
        <w:rPr>
          <w:rFonts w:ascii="Times Armenian" w:hAnsi="Times Armenian"/>
          <w:b/>
          <w:lang w:val="en-US"/>
        </w:rPr>
      </w:pPr>
    </w:p>
    <w:p w:rsidR="00375656" w:rsidRDefault="00375656" w:rsidP="004B52FF">
      <w:pPr>
        <w:spacing w:line="360" w:lineRule="auto"/>
        <w:jc w:val="center"/>
        <w:rPr>
          <w:rFonts w:ascii="Times Armenian" w:hAnsi="Times Armenian"/>
          <w:b/>
          <w:lang w:val="en-US"/>
        </w:rPr>
      </w:pPr>
    </w:p>
    <w:p w:rsidR="007E2A9E" w:rsidRPr="00754EE1" w:rsidRDefault="004B52FF" w:rsidP="004B52FF">
      <w:pPr>
        <w:spacing w:line="360" w:lineRule="auto"/>
        <w:jc w:val="center"/>
        <w:rPr>
          <w:rFonts w:ascii="Times Armenian" w:hAnsi="Times Armenian"/>
          <w:b/>
        </w:rPr>
      </w:pPr>
      <w:r w:rsidRPr="00754EE1">
        <w:rPr>
          <w:rFonts w:ascii="Times Armenian" w:hAnsi="Times Armenian"/>
          <w:b/>
          <w:lang w:val="en-US"/>
        </w:rPr>
        <w:t>2.3</w:t>
      </w:r>
      <w:r w:rsidR="007E2A9E" w:rsidRPr="00754EE1">
        <w:rPr>
          <w:rFonts w:ascii="Times Armenian" w:hAnsi="Times Armenian"/>
          <w:b/>
        </w:rPr>
        <w:t xml:space="preserve">. </w:t>
      </w:r>
      <w:r w:rsidR="007E2A9E" w:rsidRPr="00754EE1">
        <w:rPr>
          <w:rFonts w:ascii="Sylfaen" w:hAnsi="Sylfaen"/>
          <w:b/>
          <w:lang w:val="en-US"/>
        </w:rPr>
        <w:t>Նախատեսվող</w:t>
      </w:r>
      <w:r w:rsidR="007E2A9E" w:rsidRPr="00754EE1">
        <w:rPr>
          <w:rFonts w:ascii="Times Armenian" w:hAnsi="Times Armenian"/>
          <w:b/>
        </w:rPr>
        <w:t xml:space="preserve"> </w:t>
      </w:r>
      <w:r w:rsidR="007E2A9E" w:rsidRPr="00754EE1">
        <w:rPr>
          <w:rFonts w:ascii="Sylfaen" w:hAnsi="Sylfaen"/>
          <w:b/>
          <w:lang w:val="en-US"/>
        </w:rPr>
        <w:t>գործունեության</w:t>
      </w:r>
      <w:r w:rsidR="007E2A9E" w:rsidRPr="00754EE1">
        <w:rPr>
          <w:rFonts w:ascii="Times Armenian" w:hAnsi="Times Armenian"/>
          <w:b/>
        </w:rPr>
        <w:t xml:space="preserve"> </w:t>
      </w:r>
      <w:r w:rsidR="00081B1C" w:rsidRPr="00754EE1">
        <w:rPr>
          <w:rFonts w:ascii="Sylfaen" w:hAnsi="Sylfaen"/>
          <w:b/>
          <w:lang w:val="en-US"/>
        </w:rPr>
        <w:t>բնութագիրը</w:t>
      </w:r>
    </w:p>
    <w:p w:rsidR="00CB1CFB" w:rsidRPr="003F6488" w:rsidRDefault="00CB1CFB" w:rsidP="007E2A9E">
      <w:pPr>
        <w:jc w:val="center"/>
        <w:rPr>
          <w:rFonts w:ascii="Times Armenian" w:hAnsi="Times Armenian"/>
          <w:color w:val="FF0000"/>
          <w:lang w:val="en-US"/>
        </w:rPr>
      </w:pPr>
    </w:p>
    <w:p w:rsidR="003D6BA8" w:rsidRPr="003B1258" w:rsidRDefault="00FF143E" w:rsidP="00E71205">
      <w:pPr>
        <w:spacing w:line="276" w:lineRule="auto"/>
        <w:ind w:firstLine="360"/>
        <w:jc w:val="both"/>
        <w:rPr>
          <w:rFonts w:ascii="Arial Armenian" w:hAnsi="Arial Armenian" w:cs="Arial"/>
          <w:lang w:val="hy-AM"/>
        </w:rPr>
      </w:pPr>
      <w:r w:rsidRPr="00351BE8">
        <w:rPr>
          <w:rFonts w:ascii="Arial Armenian" w:hAnsi="Arial Armenian"/>
          <w:b/>
          <w:lang w:val="en-US"/>
        </w:rPr>
        <w:tab/>
      </w:r>
      <w:r w:rsidR="003D6BA8">
        <w:rPr>
          <w:rFonts w:ascii="Sylfaen" w:hAnsi="Sylfaen"/>
          <w:lang w:val="en-US"/>
        </w:rPr>
        <w:t>Ն</w:t>
      </w:r>
      <w:r w:rsidRPr="00162413">
        <w:rPr>
          <w:rFonts w:ascii="Arial Armenian" w:hAnsi="Arial Armenian"/>
          <w:lang w:val="en-US"/>
        </w:rPr>
        <w:t xml:space="preserve">³Ë³·Íáí </w:t>
      </w:r>
      <w:r w:rsidR="003D6BA8">
        <w:rPr>
          <w:rFonts w:ascii="Sylfaen" w:hAnsi="Sylfaen" w:cs="Arial"/>
          <w:lang w:val="en-US"/>
        </w:rPr>
        <w:t>Նորամարգ_Հրազդանի ավազների</w:t>
      </w:r>
      <w:r w:rsidR="003D6BA8" w:rsidRPr="003B1258">
        <w:rPr>
          <w:rFonts w:ascii="Arial Armenian" w:hAnsi="Arial Armenian" w:cs="Arial"/>
          <w:lang w:val="hy-AM"/>
        </w:rPr>
        <w:t xml:space="preserve"> Ñ³Ýù³í³ÛñáõÙ ï³ñ»Ï³Ý  Ý³Ë³ï»ëíáõÙ  ¿  ³ñ¹ÛáõÝ³Ñ³</w:t>
      </w:r>
      <w:r w:rsidR="003D6BA8" w:rsidRPr="002837EA">
        <w:rPr>
          <w:rFonts w:ascii="Arial Armenian" w:hAnsi="Arial Armenian" w:cs="Arial"/>
          <w:lang w:val="hy-AM"/>
        </w:rPr>
        <w:t xml:space="preserve">Ý»É  </w:t>
      </w:r>
      <w:r w:rsidR="003D6BA8">
        <w:rPr>
          <w:rFonts w:ascii="Arial Armenian" w:hAnsi="Arial Armenian" w:cs="Arial"/>
          <w:lang w:val="en-US"/>
        </w:rPr>
        <w:t>6</w:t>
      </w:r>
      <w:r w:rsidR="003D6BA8" w:rsidRPr="002837EA">
        <w:rPr>
          <w:rFonts w:ascii="Arial Armenian" w:hAnsi="Arial Armenian" w:cs="Arial"/>
          <w:lang w:val="en-US"/>
        </w:rPr>
        <w:t>0</w:t>
      </w:r>
      <w:r w:rsidR="003D6BA8" w:rsidRPr="002837EA">
        <w:rPr>
          <w:rFonts w:ascii="Arial Armenian" w:hAnsi="Arial Armenian" w:cs="Arial"/>
          <w:lang w:val="hy-AM"/>
        </w:rPr>
        <w:t>000</w:t>
      </w:r>
      <w:r w:rsidR="003D6BA8" w:rsidRPr="002837EA">
        <w:rPr>
          <w:rFonts w:ascii="Sylfaen" w:hAnsi="Sylfaen" w:cs="Arial"/>
          <w:lang w:val="en-US"/>
        </w:rPr>
        <w:t>մ</w:t>
      </w:r>
      <w:r w:rsidR="003D6BA8" w:rsidRPr="002837EA">
        <w:rPr>
          <w:rFonts w:ascii="Calibri" w:hAnsi="Calibri" w:cs="Arial"/>
          <w:lang w:val="en-US"/>
        </w:rPr>
        <w:t>³</w:t>
      </w:r>
      <w:r w:rsidR="003D6BA8" w:rsidRPr="002837EA">
        <w:rPr>
          <w:rFonts w:ascii="Arial Armenian" w:hAnsi="Arial Armenian" w:cs="Arial"/>
          <w:lang w:val="hy-AM"/>
        </w:rPr>
        <w:t xml:space="preserve">  </w:t>
      </w:r>
      <w:r w:rsidR="003D6BA8" w:rsidRPr="002837EA">
        <w:rPr>
          <w:rFonts w:ascii="Sylfaen" w:hAnsi="Sylfaen" w:cs="Arial"/>
          <w:lang w:val="hy-AM"/>
        </w:rPr>
        <w:t>օգտակար</w:t>
      </w:r>
      <w:r w:rsidR="003D6BA8" w:rsidRPr="003B1258">
        <w:rPr>
          <w:rFonts w:ascii="Arial Armenian" w:hAnsi="Arial Armenian" w:cs="Arial"/>
          <w:lang w:val="hy-AM"/>
        </w:rPr>
        <w:t xml:space="preserve"> </w:t>
      </w:r>
      <w:r w:rsidR="003D6BA8" w:rsidRPr="003B1258">
        <w:rPr>
          <w:rFonts w:ascii="Sylfaen" w:hAnsi="Sylfaen" w:cs="Arial"/>
          <w:lang w:val="hy-AM"/>
        </w:rPr>
        <w:t>հանածո</w:t>
      </w:r>
      <w:r w:rsidR="003D6BA8" w:rsidRPr="003B1258">
        <w:rPr>
          <w:rFonts w:ascii="Arial Armenian" w:hAnsi="Arial Armenian" w:cs="Arial"/>
          <w:lang w:val="hy-AM"/>
        </w:rPr>
        <w:t>:</w:t>
      </w:r>
    </w:p>
    <w:p w:rsidR="003D6BA8" w:rsidRPr="001237C6" w:rsidRDefault="003D6BA8" w:rsidP="00E71205">
      <w:pPr>
        <w:spacing w:line="276" w:lineRule="auto"/>
        <w:ind w:firstLine="360"/>
        <w:jc w:val="both"/>
        <w:rPr>
          <w:rFonts w:ascii="Sylfaen" w:hAnsi="Sylfaen" w:cs="Arial"/>
          <w:lang w:val="en-US"/>
        </w:rPr>
      </w:pPr>
      <w:r w:rsidRPr="003B1258">
        <w:rPr>
          <w:rFonts w:ascii="Arial Armenian" w:hAnsi="Arial Armenian" w:cs="Arial"/>
          <w:lang w:val="hy-AM"/>
        </w:rPr>
        <w:t xml:space="preserve">Ð³ßí³ñÏí³Í  å³ß³ñÝ»ñÁ  Ï³½ÙáõÙ  »Ý  </w:t>
      </w:r>
      <w:r>
        <w:rPr>
          <w:rFonts w:ascii="Arial Armenian" w:hAnsi="Arial Armenian" w:cs="Arial"/>
          <w:lang w:val="en-US"/>
        </w:rPr>
        <w:t>692.7</w:t>
      </w:r>
      <w:r w:rsidRPr="003B1258">
        <w:rPr>
          <w:rFonts w:ascii="Sylfaen" w:hAnsi="Sylfaen" w:cs="Arial"/>
          <w:lang w:val="hy-AM"/>
        </w:rPr>
        <w:t>հազ</w:t>
      </w:r>
      <w:r w:rsidRPr="003B1258">
        <w:rPr>
          <w:rFonts w:ascii="Arial Armenian" w:hAnsi="Arial Armenian" w:cs="Arial"/>
          <w:lang w:val="hy-AM"/>
        </w:rPr>
        <w:t xml:space="preserve"> </w:t>
      </w:r>
      <w:r>
        <w:rPr>
          <w:rFonts w:ascii="Sylfaen" w:hAnsi="Sylfaen" w:cs="Arial"/>
          <w:lang w:val="en-US"/>
        </w:rPr>
        <w:t>մ</w:t>
      </w:r>
      <w:r>
        <w:rPr>
          <w:rFonts w:ascii="Calibri" w:hAnsi="Calibri" w:cs="Arial"/>
          <w:lang w:val="hy-AM"/>
        </w:rPr>
        <w:t>³</w:t>
      </w:r>
      <w:r w:rsidRPr="003B1258">
        <w:rPr>
          <w:rFonts w:ascii="Arial Armenian" w:hAnsi="Arial Armenian" w:cs="Arial"/>
          <w:vertAlign w:val="superscript"/>
          <w:lang w:val="hy-AM"/>
        </w:rPr>
        <w:t xml:space="preserve"> </w:t>
      </w:r>
      <w:r>
        <w:rPr>
          <w:rFonts w:ascii="Arial Armenian" w:hAnsi="Arial Armenian" w:cs="Arial"/>
          <w:lang w:val="en-US"/>
        </w:rPr>
        <w:t xml:space="preserve">, </w:t>
      </w:r>
      <w:r>
        <w:rPr>
          <w:rFonts w:ascii="Sylfaen" w:hAnsi="Sylfaen" w:cs="Arial"/>
          <w:lang w:val="en-US"/>
        </w:rPr>
        <w:t>կորզվող պաշարները՝ 583.0հազ.մ</w:t>
      </w:r>
      <w:r>
        <w:rPr>
          <w:rFonts w:ascii="Calibri" w:hAnsi="Calibri" w:cs="Arial"/>
          <w:lang w:val="en-US"/>
        </w:rPr>
        <w:t>³</w:t>
      </w:r>
      <w:r>
        <w:rPr>
          <w:rFonts w:ascii="Sylfaen" w:hAnsi="Sylfaen" w:cs="Arial"/>
          <w:lang w:val="en-US"/>
        </w:rPr>
        <w:t>՝ համապատասխանաբար 114.0 հազ.մ</w:t>
      </w:r>
      <w:r>
        <w:rPr>
          <w:rFonts w:ascii="Calibri" w:hAnsi="Calibri" w:cs="Arial"/>
          <w:lang w:val="en-US"/>
        </w:rPr>
        <w:t>³</w:t>
      </w:r>
      <w:r>
        <w:rPr>
          <w:rFonts w:ascii="Sylfaen" w:hAnsi="Sylfaen" w:cs="Arial"/>
          <w:lang w:val="en-US"/>
        </w:rPr>
        <w:t xml:space="preserve"> և 469հազ. մ</w:t>
      </w:r>
      <w:r>
        <w:rPr>
          <w:rFonts w:ascii="Calibri" w:hAnsi="Calibri" w:cs="Arial"/>
          <w:lang w:val="en-US"/>
        </w:rPr>
        <w:t>³</w:t>
      </w:r>
      <w:r>
        <w:rPr>
          <w:rFonts w:ascii="Sylfaen" w:hAnsi="Sylfaen" w:cs="Arial"/>
          <w:lang w:val="en-US"/>
        </w:rPr>
        <w:t xml:space="preserve"> </w:t>
      </w:r>
      <w:r w:rsidRPr="001237C6">
        <w:rPr>
          <w:rFonts w:ascii="Sylfaen" w:hAnsi="Sylfaen" w:cs="Arial"/>
          <w:lang w:val="en-US"/>
        </w:rPr>
        <w:t>թիվ 1-</w:t>
      </w:r>
      <w:r w:rsidRPr="001237C6">
        <w:rPr>
          <w:rFonts w:ascii="Calibri" w:hAnsi="Calibri" w:cs="Arial"/>
          <w:lang w:val="en-US"/>
        </w:rPr>
        <w:t>B</w:t>
      </w:r>
      <w:r w:rsidRPr="001237C6">
        <w:rPr>
          <w:rFonts w:ascii="Sylfaen" w:hAnsi="Sylfaen" w:cs="Arial"/>
          <w:lang w:val="en-US"/>
        </w:rPr>
        <w:t xml:space="preserve"> և 2-</w:t>
      </w:r>
      <w:r w:rsidRPr="001237C6">
        <w:rPr>
          <w:rFonts w:ascii="Calibri" w:hAnsi="Calibri" w:cs="Arial"/>
          <w:lang w:val="en-US"/>
        </w:rPr>
        <w:t xml:space="preserve">A </w:t>
      </w:r>
      <w:r w:rsidRPr="001237C6">
        <w:rPr>
          <w:rFonts w:ascii="Sylfaen" w:hAnsi="Sylfaen" w:cs="Arial"/>
          <w:lang w:val="en-US"/>
        </w:rPr>
        <w:t>բլոկներից:</w:t>
      </w:r>
      <w:r w:rsidR="005F2810">
        <w:rPr>
          <w:rFonts w:ascii="Sylfaen" w:hAnsi="Sylfaen" w:cs="Arial"/>
          <w:lang w:val="en-US"/>
        </w:rPr>
        <w:t xml:space="preserve"> Հանքավայրի պաշարների արդյունահանումը նախատեսվում է մոտ 10 տարի:</w:t>
      </w:r>
    </w:p>
    <w:p w:rsidR="003D6BA8" w:rsidRPr="003B1258" w:rsidRDefault="003D6BA8" w:rsidP="00E71205">
      <w:pPr>
        <w:spacing w:line="276" w:lineRule="auto"/>
        <w:ind w:firstLine="360"/>
        <w:jc w:val="both"/>
        <w:rPr>
          <w:rFonts w:ascii="Arial Armenian" w:hAnsi="Arial Armenian" w:cs="Arial"/>
          <w:lang w:val="hy-AM"/>
        </w:rPr>
      </w:pPr>
      <w:r w:rsidRPr="003B1258">
        <w:rPr>
          <w:rFonts w:ascii="Arial Armenian" w:hAnsi="Arial Armenian" w:cs="Arial"/>
          <w:lang w:val="hy-AM"/>
        </w:rPr>
        <w:t xml:space="preserve">´³óÑ³Ýùáí  ß³Ñ³·áñÍÙ³Ý  Ñ³Ù³ñ  ³éÏ³  »Ý  µáÉáñ  µ³ñ»Ýå³ëï  å³ÛÙ³ÝÝ»ñÁ:   </w:t>
      </w:r>
      <w:r w:rsidRPr="003B1258">
        <w:rPr>
          <w:rFonts w:ascii="Sylfaen" w:hAnsi="Sylfaen" w:cs="Arial"/>
          <w:lang w:val="hy-AM"/>
        </w:rPr>
        <w:t>Նախատեսվում</w:t>
      </w:r>
      <w:r w:rsidRPr="003B1258">
        <w:rPr>
          <w:rFonts w:ascii="Arial Armenian" w:hAnsi="Arial Armenian" w:cs="Arial"/>
          <w:lang w:val="hy-AM"/>
        </w:rPr>
        <w:t xml:space="preserve"> </w:t>
      </w:r>
      <w:r w:rsidRPr="003B1258">
        <w:rPr>
          <w:rFonts w:ascii="Sylfaen" w:hAnsi="Sylfaen" w:cs="Arial"/>
          <w:lang w:val="hy-AM"/>
        </w:rPr>
        <w:t>է</w:t>
      </w:r>
      <w:r w:rsidRPr="003B1258">
        <w:rPr>
          <w:rFonts w:ascii="Arial Armenian" w:hAnsi="Arial Armenian" w:cs="Arial"/>
          <w:lang w:val="hy-AM"/>
        </w:rPr>
        <w:t xml:space="preserve"> </w:t>
      </w:r>
      <w:r w:rsidRPr="003B1258">
        <w:rPr>
          <w:rFonts w:ascii="Sylfaen" w:hAnsi="Sylfaen" w:cs="Arial"/>
          <w:lang w:val="hy-AM"/>
        </w:rPr>
        <w:t>շահագործական</w:t>
      </w:r>
      <w:r w:rsidRPr="003B1258">
        <w:rPr>
          <w:rFonts w:ascii="Arial Armenian" w:hAnsi="Arial Armenian" w:cs="Arial"/>
          <w:lang w:val="hy-AM"/>
        </w:rPr>
        <w:t xml:space="preserve"> </w:t>
      </w:r>
      <w:r w:rsidRPr="003B1258">
        <w:rPr>
          <w:rFonts w:ascii="Sylfaen" w:hAnsi="Sylfaen" w:cs="Arial"/>
          <w:lang w:val="hy-AM"/>
        </w:rPr>
        <w:t>աշխատանքները</w:t>
      </w:r>
      <w:r w:rsidRPr="003B1258">
        <w:rPr>
          <w:rFonts w:ascii="Arial Armenian" w:hAnsi="Arial Armenian" w:cs="Arial"/>
          <w:lang w:val="hy-AM"/>
        </w:rPr>
        <w:t xml:space="preserve"> </w:t>
      </w:r>
      <w:r w:rsidRPr="003B1258">
        <w:rPr>
          <w:rFonts w:ascii="Sylfaen" w:hAnsi="Sylfaen" w:cs="Arial"/>
          <w:lang w:val="hy-AM"/>
        </w:rPr>
        <w:t>կատարել</w:t>
      </w:r>
      <w:r w:rsidRPr="003B1258">
        <w:rPr>
          <w:rFonts w:ascii="Arial Armenian" w:hAnsi="Arial Armenian" w:cs="Arial"/>
          <w:lang w:val="hy-AM"/>
        </w:rPr>
        <w:t xml:space="preserve"> </w:t>
      </w:r>
      <w:r>
        <w:rPr>
          <w:rFonts w:ascii="Sylfaen" w:hAnsi="Sylfaen" w:cs="Arial"/>
          <w:lang w:val="en-US"/>
        </w:rPr>
        <w:t>9-ամսյա՝ գարուն-աշուն</w:t>
      </w:r>
      <w:r w:rsidRPr="003B1258">
        <w:rPr>
          <w:rFonts w:ascii="Arial Armenian" w:hAnsi="Arial Armenian" w:cs="Arial"/>
          <w:lang w:val="hy-AM"/>
        </w:rPr>
        <w:t xml:space="preserve"> </w:t>
      </w:r>
      <w:r w:rsidRPr="003B1258">
        <w:rPr>
          <w:rFonts w:ascii="Sylfaen" w:hAnsi="Sylfaen" w:cs="Arial"/>
          <w:lang w:val="hy-AM"/>
        </w:rPr>
        <w:t>ռեժիմով</w:t>
      </w:r>
      <w:r w:rsidRPr="003B1258">
        <w:rPr>
          <w:rFonts w:ascii="Arial Armenian" w:hAnsi="Arial Armenian" w:cs="Arial"/>
          <w:lang w:val="hy-AM"/>
        </w:rPr>
        <w:t>,  ³ßË³ï³Ýù³ÛÇÝ  ûñ»ñ</w:t>
      </w:r>
      <w:r w:rsidRPr="003B1258">
        <w:rPr>
          <w:rFonts w:ascii="Sylfaen" w:hAnsi="Sylfaen" w:cs="Arial"/>
          <w:lang w:val="hy-AM"/>
        </w:rPr>
        <w:t>ի</w:t>
      </w:r>
      <w:r w:rsidRPr="003B1258">
        <w:rPr>
          <w:rFonts w:ascii="Arial Armenian" w:hAnsi="Arial Armenian" w:cs="Arial"/>
          <w:lang w:val="hy-AM"/>
        </w:rPr>
        <w:t xml:space="preserve"> </w:t>
      </w:r>
      <w:r w:rsidRPr="003B1258">
        <w:rPr>
          <w:rFonts w:ascii="Sylfaen" w:hAnsi="Sylfaen" w:cs="Arial"/>
          <w:lang w:val="hy-AM"/>
        </w:rPr>
        <w:t>թիվը՝</w:t>
      </w:r>
      <w:r w:rsidRPr="003B1258">
        <w:rPr>
          <w:rFonts w:ascii="Arial Armenian" w:hAnsi="Arial Armenian" w:cs="Arial"/>
          <w:lang w:val="hy-AM"/>
        </w:rPr>
        <w:t xml:space="preserve"> </w:t>
      </w:r>
      <w:r>
        <w:rPr>
          <w:rFonts w:ascii="Arial Armenian" w:hAnsi="Arial Armenian" w:cs="Arial"/>
          <w:lang w:val="en-US"/>
        </w:rPr>
        <w:t>18</w:t>
      </w:r>
      <w:r w:rsidRPr="003B1258">
        <w:rPr>
          <w:rFonts w:ascii="Arial Armenian" w:hAnsi="Arial Armenian" w:cs="Arial"/>
          <w:lang w:val="hy-AM"/>
        </w:rPr>
        <w:t xml:space="preserve">0,  Ù»Ï  Ñ»ñÃ³÷áËáí, </w:t>
      </w:r>
      <w:r w:rsidRPr="003B1258">
        <w:rPr>
          <w:rFonts w:ascii="Sylfaen" w:hAnsi="Sylfaen" w:cs="Arial"/>
          <w:lang w:val="hy-AM"/>
        </w:rPr>
        <w:t>հերթափոխում</w:t>
      </w:r>
      <w:r w:rsidRPr="003B1258">
        <w:rPr>
          <w:rFonts w:ascii="Arial Armenian" w:hAnsi="Arial Armenian" w:cs="Arial"/>
          <w:lang w:val="hy-AM"/>
        </w:rPr>
        <w:t xml:space="preserve"> </w:t>
      </w:r>
      <w:r w:rsidR="004D3C0A">
        <w:rPr>
          <w:rFonts w:ascii="Arial Armenian" w:hAnsi="Arial Armenian" w:cs="Arial"/>
          <w:lang w:val="en-US"/>
        </w:rPr>
        <w:t>334</w:t>
      </w:r>
      <w:r w:rsidRPr="003B1258">
        <w:rPr>
          <w:rFonts w:ascii="Sylfaen" w:hAnsi="Sylfaen" w:cs="Arial"/>
          <w:lang w:val="hy-AM"/>
        </w:rPr>
        <w:t>մ</w:t>
      </w:r>
      <w:r w:rsidRPr="003B1258">
        <w:rPr>
          <w:rFonts w:ascii="Arial Armenian" w:hAnsi="Arial Armenian" w:cs="Arial"/>
          <w:vertAlign w:val="superscript"/>
          <w:lang w:val="hy-AM"/>
        </w:rPr>
        <w:t>3</w:t>
      </w:r>
      <w:r w:rsidRPr="003B1258">
        <w:rPr>
          <w:rFonts w:ascii="Arial Armenian" w:hAnsi="Arial Armenian" w:cs="Arial"/>
          <w:lang w:val="hy-AM"/>
        </w:rPr>
        <w:t xml:space="preserve">  </w:t>
      </w:r>
      <w:r w:rsidRPr="003B1258">
        <w:rPr>
          <w:rFonts w:ascii="Sylfaen" w:hAnsi="Sylfaen" w:cs="Arial"/>
          <w:lang w:val="hy-AM"/>
        </w:rPr>
        <w:t>օգտակար</w:t>
      </w:r>
      <w:r w:rsidRPr="003B1258">
        <w:rPr>
          <w:rFonts w:ascii="Arial Armenian" w:hAnsi="Arial Armenian" w:cs="Arial"/>
          <w:lang w:val="hy-AM"/>
        </w:rPr>
        <w:t xml:space="preserve"> </w:t>
      </w:r>
      <w:r w:rsidRPr="003B1258">
        <w:rPr>
          <w:rFonts w:ascii="Sylfaen" w:hAnsi="Sylfaen" w:cs="Arial"/>
          <w:lang w:val="hy-AM"/>
        </w:rPr>
        <w:t>հանածոյի</w:t>
      </w:r>
      <w:r w:rsidRPr="003B1258">
        <w:rPr>
          <w:rFonts w:ascii="Arial Armenian" w:hAnsi="Arial Armenian" w:cs="Arial"/>
          <w:lang w:val="hy-AM"/>
        </w:rPr>
        <w:t xml:space="preserve"> </w:t>
      </w:r>
      <w:r w:rsidRPr="003B1258">
        <w:rPr>
          <w:rFonts w:ascii="Sylfaen" w:hAnsi="Sylfaen" w:cs="Arial"/>
          <w:lang w:val="hy-AM"/>
        </w:rPr>
        <w:t>արդյունահանում</w:t>
      </w:r>
      <w:r w:rsidRPr="003B1258">
        <w:rPr>
          <w:rFonts w:ascii="Arial Armenian" w:hAnsi="Arial Armenian" w:cs="Arial"/>
          <w:lang w:val="hy-AM"/>
        </w:rPr>
        <w:t xml:space="preserve">, </w:t>
      </w:r>
      <w:r w:rsidRPr="003B1258">
        <w:rPr>
          <w:rFonts w:ascii="Sylfaen" w:hAnsi="Sylfaen" w:cs="Arial"/>
          <w:lang w:val="hy-AM"/>
        </w:rPr>
        <w:t>որը</w:t>
      </w:r>
      <w:r w:rsidRPr="003B1258">
        <w:rPr>
          <w:rFonts w:ascii="Arial Armenian" w:hAnsi="Arial Armenian" w:cs="Arial"/>
          <w:lang w:val="hy-AM"/>
        </w:rPr>
        <w:t xml:space="preserve"> </w:t>
      </w:r>
      <w:r w:rsidRPr="003B1258">
        <w:rPr>
          <w:rFonts w:ascii="Sylfaen" w:hAnsi="Sylfaen" w:cs="Arial"/>
          <w:lang w:val="hy-AM"/>
        </w:rPr>
        <w:t>փխրեցման</w:t>
      </w:r>
      <w:r w:rsidRPr="003B1258">
        <w:rPr>
          <w:rFonts w:ascii="Arial Armenian" w:hAnsi="Arial Armenian" w:cs="Arial"/>
          <w:lang w:val="hy-AM"/>
        </w:rPr>
        <w:t xml:space="preserve"> 1.</w:t>
      </w:r>
      <w:r>
        <w:rPr>
          <w:rFonts w:ascii="Arial Armenian" w:hAnsi="Arial Armenian" w:cs="Arial"/>
          <w:lang w:val="en-US"/>
        </w:rPr>
        <w:t>13</w:t>
      </w:r>
      <w:r w:rsidRPr="003B1258">
        <w:rPr>
          <w:rFonts w:ascii="Arial Armenian" w:hAnsi="Arial Armenian" w:cs="Arial"/>
          <w:lang w:val="hy-AM"/>
        </w:rPr>
        <w:t xml:space="preserve"> </w:t>
      </w:r>
      <w:r w:rsidRPr="003B1258">
        <w:rPr>
          <w:rFonts w:ascii="Sylfaen" w:hAnsi="Sylfaen" w:cs="Arial"/>
          <w:lang w:val="hy-AM"/>
        </w:rPr>
        <w:t>գործակցի</w:t>
      </w:r>
      <w:r w:rsidRPr="003B1258">
        <w:rPr>
          <w:rFonts w:ascii="Arial Armenian" w:hAnsi="Arial Armenian" w:cs="Arial"/>
          <w:lang w:val="hy-AM"/>
        </w:rPr>
        <w:t xml:space="preserve"> </w:t>
      </w:r>
      <w:r w:rsidRPr="003B1258">
        <w:rPr>
          <w:rFonts w:ascii="Sylfaen" w:hAnsi="Sylfaen" w:cs="Arial"/>
          <w:lang w:val="hy-AM"/>
        </w:rPr>
        <w:t>դեպքում</w:t>
      </w:r>
      <w:r w:rsidRPr="003B1258">
        <w:rPr>
          <w:rFonts w:ascii="Arial Armenian" w:hAnsi="Arial Armenian" w:cs="Arial"/>
          <w:lang w:val="hy-AM"/>
        </w:rPr>
        <w:t xml:space="preserve"> </w:t>
      </w:r>
      <w:r w:rsidRPr="003B1258">
        <w:rPr>
          <w:rFonts w:ascii="Sylfaen" w:hAnsi="Sylfaen" w:cs="Arial"/>
          <w:lang w:val="hy-AM"/>
        </w:rPr>
        <w:t>կկազմի</w:t>
      </w:r>
      <w:r w:rsidRPr="003B1258">
        <w:rPr>
          <w:rFonts w:ascii="Arial Armenian" w:hAnsi="Arial Armenian" w:cs="Arial"/>
          <w:lang w:val="hy-AM"/>
        </w:rPr>
        <w:t xml:space="preserve"> </w:t>
      </w:r>
      <w:r w:rsidRPr="003B1258">
        <w:rPr>
          <w:rFonts w:ascii="Sylfaen" w:hAnsi="Sylfaen" w:cs="Arial"/>
          <w:lang w:val="hy-AM"/>
        </w:rPr>
        <w:t>մոտ</w:t>
      </w:r>
      <w:r w:rsidRPr="003B1258">
        <w:rPr>
          <w:rFonts w:ascii="Arial Armenian" w:hAnsi="Arial Armenian" w:cs="Arial"/>
          <w:lang w:val="hy-AM"/>
        </w:rPr>
        <w:t xml:space="preserve"> </w:t>
      </w:r>
      <w:r w:rsidR="004D3C0A">
        <w:rPr>
          <w:rFonts w:ascii="Arial Armenian" w:hAnsi="Arial Armenian" w:cs="Arial"/>
          <w:lang w:val="en-US"/>
        </w:rPr>
        <w:t>376</w:t>
      </w:r>
      <w:r w:rsidRPr="003B1258">
        <w:rPr>
          <w:rFonts w:ascii="Sylfaen" w:hAnsi="Sylfaen" w:cs="Arial"/>
          <w:lang w:val="hy-AM"/>
        </w:rPr>
        <w:t>մ</w:t>
      </w:r>
      <w:r w:rsidRPr="003B1258">
        <w:rPr>
          <w:rFonts w:ascii="Arial Armenian" w:hAnsi="Arial Armenian" w:cs="Arial"/>
          <w:vertAlign w:val="superscript"/>
          <w:lang w:val="hy-AM"/>
        </w:rPr>
        <w:t>3</w:t>
      </w:r>
      <w:r w:rsidRPr="003B1258">
        <w:rPr>
          <w:rFonts w:ascii="Arial Armenian" w:hAnsi="Arial Armenian" w:cs="Arial"/>
          <w:lang w:val="hy-AM"/>
        </w:rPr>
        <w:t>:</w:t>
      </w:r>
    </w:p>
    <w:p w:rsidR="004D3C0A" w:rsidRDefault="004D3C0A" w:rsidP="00E71205">
      <w:pPr>
        <w:spacing w:line="276" w:lineRule="auto"/>
        <w:ind w:firstLine="706"/>
        <w:jc w:val="both"/>
        <w:rPr>
          <w:rFonts w:ascii="Sylfaen" w:hAnsi="Sylfaen" w:cs="Arial"/>
          <w:lang w:val="en-US"/>
        </w:rPr>
      </w:pPr>
      <w:r w:rsidRPr="00997C5C">
        <w:rPr>
          <w:rFonts w:ascii="Sylfaen" w:hAnsi="Sylfaen" w:cs="Arial"/>
          <w:lang w:val="hy-AM"/>
        </w:rPr>
        <w:t>Շահագործումը նախատեսվում է</w:t>
      </w:r>
      <w:r w:rsidRPr="0073216A">
        <w:rPr>
          <w:rFonts w:ascii="Sylfaen" w:hAnsi="Sylfaen" w:cs="Arial"/>
          <w:lang w:val="hy-AM"/>
        </w:rPr>
        <w:t xml:space="preserve"> 2 առանձին բացահանքերով,   օգտակար հանածոյի ամբողջ հզորությամբ, </w:t>
      </w:r>
      <w:r w:rsidRPr="00997C5C">
        <w:rPr>
          <w:rFonts w:ascii="Sylfaen" w:hAnsi="Sylfaen" w:cs="Arial"/>
          <w:lang w:val="hy-AM"/>
        </w:rPr>
        <w:t>մեկական</w:t>
      </w:r>
      <w:r w:rsidRPr="0073216A">
        <w:rPr>
          <w:rFonts w:ascii="Sylfaen" w:hAnsi="Sylfaen" w:cs="Arial"/>
          <w:lang w:val="hy-AM"/>
        </w:rPr>
        <w:t xml:space="preserve">  հանքաստիճանով, կատարելով </w:t>
      </w:r>
      <w:r w:rsidRPr="00997C5C">
        <w:rPr>
          <w:rFonts w:ascii="Sylfaen" w:hAnsi="Sylfaen" w:cs="Arial"/>
          <w:lang w:val="hy-AM"/>
        </w:rPr>
        <w:t>մակերեսային</w:t>
      </w:r>
      <w:r w:rsidRPr="0073216A">
        <w:rPr>
          <w:rFonts w:ascii="Sylfaen" w:hAnsi="Sylfaen" w:cs="Arial"/>
          <w:lang w:val="hy-AM"/>
        </w:rPr>
        <w:t xml:space="preserve"> մակաբացում,</w:t>
      </w:r>
      <w:r w:rsidRPr="00997C5C">
        <w:rPr>
          <w:rFonts w:ascii="Sylfaen" w:hAnsi="Sylfaen" w:cs="Arial"/>
          <w:lang w:val="hy-AM"/>
        </w:rPr>
        <w:t xml:space="preserve"> այն սկսելով</w:t>
      </w:r>
      <w:r w:rsidR="00EB1878">
        <w:rPr>
          <w:rFonts w:ascii="Sylfaen" w:hAnsi="Sylfaen" w:cs="Arial"/>
          <w:lang w:val="en-US"/>
        </w:rPr>
        <w:t xml:space="preserve"> տեղամաս</w:t>
      </w:r>
      <w:r w:rsidRPr="00997C5C">
        <w:rPr>
          <w:rFonts w:ascii="Sylfaen" w:hAnsi="Sylfaen" w:cs="Arial"/>
          <w:lang w:val="hy-AM"/>
        </w:rPr>
        <w:t>երի հյուսիս-արևելյան մասերից:</w:t>
      </w:r>
      <w:r w:rsidRPr="0073216A">
        <w:rPr>
          <w:rFonts w:ascii="Sylfaen" w:hAnsi="Sylfaen" w:cs="Arial"/>
          <w:lang w:val="hy-AM"/>
        </w:rPr>
        <w:t xml:space="preserve"> Բացհանքերի հատակ</w:t>
      </w:r>
      <w:r w:rsidRPr="00997C5C">
        <w:rPr>
          <w:rFonts w:ascii="Sylfaen" w:hAnsi="Sylfaen" w:cs="Arial"/>
          <w:lang w:val="hy-AM"/>
        </w:rPr>
        <w:t>ներ</w:t>
      </w:r>
      <w:r w:rsidRPr="0073216A">
        <w:rPr>
          <w:rFonts w:ascii="Sylfaen" w:hAnsi="Sylfaen" w:cs="Arial"/>
          <w:lang w:val="hy-AM"/>
        </w:rPr>
        <w:t>ը կընդուն</w:t>
      </w:r>
      <w:r w:rsidRPr="00997C5C">
        <w:rPr>
          <w:rFonts w:ascii="Sylfaen" w:hAnsi="Sylfaen" w:cs="Arial"/>
          <w:lang w:val="hy-AM"/>
        </w:rPr>
        <w:t>են</w:t>
      </w:r>
      <w:r w:rsidRPr="0073216A">
        <w:rPr>
          <w:rFonts w:ascii="Sylfaen" w:hAnsi="Sylfaen" w:cs="Arial"/>
          <w:lang w:val="hy-AM"/>
        </w:rPr>
        <w:t xml:space="preserve">  հաշվարկային բլոկ</w:t>
      </w:r>
      <w:r w:rsidRPr="00997C5C">
        <w:rPr>
          <w:rFonts w:ascii="Sylfaen" w:hAnsi="Sylfaen" w:cs="Arial"/>
          <w:lang w:val="hy-AM"/>
        </w:rPr>
        <w:t>ներ</w:t>
      </w:r>
      <w:r w:rsidRPr="0073216A">
        <w:rPr>
          <w:rFonts w:ascii="Sylfaen" w:hAnsi="Sylfaen" w:cs="Arial"/>
          <w:lang w:val="hy-AM"/>
        </w:rPr>
        <w:t>ի հատակի մակերեսի ձևը</w:t>
      </w:r>
      <w:r w:rsidRPr="00997C5C">
        <w:rPr>
          <w:rFonts w:ascii="Sylfaen" w:hAnsi="Sylfaen" w:cs="Arial"/>
          <w:lang w:val="hy-AM"/>
        </w:rPr>
        <w:t>, իսկ բորտերը կունենան 45° թեքություն</w:t>
      </w:r>
      <w:r w:rsidRPr="0073216A">
        <w:rPr>
          <w:rFonts w:ascii="Sylfaen" w:hAnsi="Sylfaen" w:cs="Arial"/>
          <w:lang w:val="hy-AM"/>
        </w:rPr>
        <w:t xml:space="preserve">: Արդյունահանման ժամանակ հումքի կորուստները կարող են կազմել </w:t>
      </w:r>
      <w:r w:rsidRPr="00997C5C">
        <w:rPr>
          <w:rFonts w:ascii="Sylfaen" w:hAnsi="Sylfaen" w:cs="Arial"/>
          <w:lang w:val="hy-AM"/>
        </w:rPr>
        <w:t>մոտ 16</w:t>
      </w:r>
      <w:r w:rsidRPr="0073216A">
        <w:rPr>
          <w:rFonts w:ascii="Sylfaen" w:hAnsi="Sylfaen" w:cs="Arial"/>
          <w:lang w:val="hy-AM"/>
        </w:rPr>
        <w:t>%,</w:t>
      </w:r>
      <w:r w:rsidRPr="00997C5C">
        <w:rPr>
          <w:rFonts w:ascii="Sylfaen" w:hAnsi="Sylfaen" w:cs="Arial"/>
          <w:lang w:val="hy-AM"/>
        </w:rPr>
        <w:t xml:space="preserve"> քանի որ դրանք կմնան բորտերում,</w:t>
      </w:r>
      <w:r w:rsidRPr="0073216A">
        <w:rPr>
          <w:rFonts w:ascii="Sylfaen" w:hAnsi="Sylfaen" w:cs="Arial"/>
          <w:lang w:val="hy-AM"/>
        </w:rPr>
        <w:t xml:space="preserve"> իսկ որակի փոփոխու</w:t>
      </w:r>
      <w:r>
        <w:rPr>
          <w:rFonts w:ascii="Sylfaen" w:hAnsi="Sylfaen" w:cs="Arial"/>
          <w:lang w:val="hy-AM"/>
        </w:rPr>
        <w:t>թյուն</w:t>
      </w:r>
      <w:r w:rsidRPr="0073216A">
        <w:rPr>
          <w:rFonts w:ascii="Sylfaen" w:hAnsi="Sylfaen" w:cs="Arial"/>
          <w:lang w:val="hy-AM"/>
        </w:rPr>
        <w:t xml:space="preserve"> չի սպասվում։</w:t>
      </w:r>
    </w:p>
    <w:p w:rsidR="00E71205" w:rsidRDefault="004D3C0A" w:rsidP="00E71205">
      <w:pPr>
        <w:spacing w:line="276" w:lineRule="auto"/>
        <w:ind w:firstLine="706"/>
        <w:jc w:val="both"/>
        <w:rPr>
          <w:rFonts w:ascii="Sylfaen" w:hAnsi="Sylfaen" w:cs="Arial"/>
          <w:lang w:val="en-US"/>
        </w:rPr>
      </w:pPr>
      <w:r w:rsidRPr="00997C5C">
        <w:rPr>
          <w:rFonts w:ascii="Sylfaen" w:hAnsi="Sylfaen" w:cs="Arial"/>
          <w:lang w:val="hy-AM"/>
        </w:rPr>
        <w:t>Ավազ</w:t>
      </w:r>
      <w:r w:rsidRPr="0073216A">
        <w:rPr>
          <w:rFonts w:ascii="Sylfaen" w:hAnsi="Sylfaen" w:cs="Arial"/>
          <w:lang w:val="hy-AM"/>
        </w:rPr>
        <w:t xml:space="preserve">ների արդյունահանումը </w:t>
      </w:r>
      <w:r w:rsidRPr="00997C5C">
        <w:rPr>
          <w:rFonts w:ascii="Sylfaen" w:hAnsi="Sylfaen" w:cs="Arial"/>
          <w:lang w:val="hy-AM"/>
        </w:rPr>
        <w:t xml:space="preserve">նախատեսվում է ավազամղող պոմպերի, իսկ </w:t>
      </w:r>
      <w:r w:rsidRPr="0073216A">
        <w:rPr>
          <w:rFonts w:ascii="Sylfaen" w:hAnsi="Sylfaen" w:cs="Arial"/>
          <w:lang w:val="hy-AM"/>
        </w:rPr>
        <w:t>մակաբացման ապարների հեռացումը</w:t>
      </w:r>
      <w:r w:rsidRPr="00997C5C">
        <w:rPr>
          <w:rFonts w:ascii="Sylfaen" w:hAnsi="Sylfaen" w:cs="Arial"/>
          <w:lang w:val="hy-AM"/>
        </w:rPr>
        <w:t xml:space="preserve">՝ </w:t>
      </w:r>
      <w:r w:rsidRPr="0073216A">
        <w:rPr>
          <w:rFonts w:ascii="Sylfaen" w:hAnsi="Sylfaen" w:cs="Arial"/>
          <w:lang w:val="hy-AM"/>
        </w:rPr>
        <w:t>էքսկավատորի միջոցով</w:t>
      </w:r>
      <w:r>
        <w:rPr>
          <w:rFonts w:ascii="Sylfaen" w:hAnsi="Sylfaen" w:cs="Arial"/>
          <w:lang w:val="hy-AM"/>
        </w:rPr>
        <w:t>: Ն</w:t>
      </w:r>
      <w:r w:rsidRPr="0073216A">
        <w:rPr>
          <w:rFonts w:ascii="Sylfaen" w:hAnsi="Sylfaen" w:cs="Arial"/>
          <w:lang w:val="hy-AM"/>
        </w:rPr>
        <w:t>ախատեսվում է</w:t>
      </w:r>
      <w:r>
        <w:rPr>
          <w:rFonts w:ascii="Sylfaen" w:hAnsi="Sylfaen" w:cs="Arial"/>
          <w:lang w:val="hy-AM"/>
        </w:rPr>
        <w:t xml:space="preserve"> հանված </w:t>
      </w:r>
      <w:r w:rsidRPr="00997C5C">
        <w:rPr>
          <w:rFonts w:ascii="Sylfaen" w:hAnsi="Sylfaen" w:cs="Arial"/>
          <w:lang w:val="hy-AM"/>
        </w:rPr>
        <w:t>օգտակար հանածոյի</w:t>
      </w:r>
      <w:r w:rsidRPr="0073216A">
        <w:rPr>
          <w:rFonts w:ascii="Sylfaen" w:hAnsi="Sylfaen" w:cs="Arial"/>
          <w:lang w:val="hy-AM"/>
        </w:rPr>
        <w:t xml:space="preserve"> զանգվածը </w:t>
      </w:r>
      <w:r w:rsidRPr="00997C5C">
        <w:rPr>
          <w:rFonts w:ascii="Sylfaen" w:hAnsi="Sylfaen" w:cs="Arial"/>
          <w:lang w:val="hy-AM"/>
        </w:rPr>
        <w:t xml:space="preserve">մաղելուց հետո </w:t>
      </w:r>
      <w:r w:rsidRPr="0073216A">
        <w:rPr>
          <w:rFonts w:ascii="Sylfaen" w:hAnsi="Sylfaen" w:cs="Arial"/>
          <w:lang w:val="hy-AM"/>
        </w:rPr>
        <w:t>ուղղակի բարձում գնորդի</w:t>
      </w:r>
      <w:r w:rsidRPr="00997C5C">
        <w:rPr>
          <w:rFonts w:ascii="Sylfaen" w:hAnsi="Sylfaen" w:cs="Arial"/>
          <w:lang w:val="hy-AM"/>
        </w:rPr>
        <w:t xml:space="preserve"> ինքնաթափ ավտոմեքենաների</w:t>
      </w:r>
      <w:r w:rsidRPr="0073216A">
        <w:rPr>
          <w:rFonts w:ascii="Sylfaen" w:hAnsi="Sylfaen" w:cs="Arial"/>
          <w:lang w:val="hy-AM"/>
        </w:rPr>
        <w:t xml:space="preserve"> մեջ</w:t>
      </w:r>
      <w:r>
        <w:rPr>
          <w:rFonts w:ascii="Sylfaen" w:hAnsi="Sylfaen" w:cs="Arial"/>
          <w:lang w:val="hy-AM"/>
        </w:rPr>
        <w:t xml:space="preserve">՝ </w:t>
      </w:r>
      <w:r w:rsidRPr="0073216A">
        <w:rPr>
          <w:rFonts w:ascii="Sylfaen" w:hAnsi="Sylfaen" w:cs="Arial"/>
          <w:lang w:val="hy-AM"/>
        </w:rPr>
        <w:t xml:space="preserve"> վաճառք</w:t>
      </w:r>
      <w:r>
        <w:rPr>
          <w:rFonts w:ascii="Sylfaen" w:hAnsi="Sylfaen" w:cs="Arial"/>
          <w:lang w:val="hy-AM"/>
        </w:rPr>
        <w:t>ն</w:t>
      </w:r>
      <w:r w:rsidRPr="0073216A">
        <w:rPr>
          <w:rFonts w:ascii="Sylfaen" w:hAnsi="Sylfaen" w:cs="Arial"/>
          <w:lang w:val="hy-AM"/>
        </w:rPr>
        <w:t xml:space="preserve"> իրականացնել</w:t>
      </w:r>
      <w:r>
        <w:rPr>
          <w:rFonts w:ascii="Sylfaen" w:hAnsi="Sylfaen" w:cs="Arial"/>
          <w:lang w:val="hy-AM"/>
        </w:rPr>
        <w:t>ով</w:t>
      </w:r>
      <w:r w:rsidRPr="0073216A">
        <w:rPr>
          <w:rFonts w:ascii="Sylfaen" w:hAnsi="Sylfaen" w:cs="Arial"/>
          <w:lang w:val="hy-AM"/>
        </w:rPr>
        <w:t xml:space="preserve"> հանքի տարածքից։ </w:t>
      </w:r>
      <w:r w:rsidR="008703D4">
        <w:rPr>
          <w:rFonts w:ascii="Sylfaen" w:hAnsi="Sylfaen" w:cs="Arial"/>
          <w:lang w:val="en-US"/>
        </w:rPr>
        <w:t xml:space="preserve">Ըստ լաբորատոր հետազոտությունների արդյունքների՝ հումքը պիտանի է կիրառել շինարարական աշխատանքներում առանց լվացման, ուստի հումքի լվացում և հիդրոերկրաբանական տնտեսության ստեղծում չի նախատեսվում: </w:t>
      </w:r>
    </w:p>
    <w:p w:rsidR="00E71205" w:rsidRDefault="00E71205" w:rsidP="00E71205">
      <w:pPr>
        <w:spacing w:line="276" w:lineRule="auto"/>
        <w:ind w:firstLine="706"/>
        <w:jc w:val="both"/>
        <w:rPr>
          <w:rFonts w:ascii="Sylfaen" w:hAnsi="Sylfaen" w:cs="Arial"/>
          <w:sz w:val="22"/>
          <w:szCs w:val="22"/>
          <w:lang w:val="en-US"/>
        </w:rPr>
      </w:pPr>
      <w:r w:rsidRPr="00E71205">
        <w:rPr>
          <w:rFonts w:ascii="Sylfaen" w:hAnsi="Sylfaen" w:cs="Arial"/>
          <w:sz w:val="22"/>
          <w:szCs w:val="22"/>
          <w:lang w:val="en-US"/>
        </w:rPr>
        <w:t>Արդյունահանումը նախատեսվում է կատարել</w:t>
      </w:r>
      <w:r>
        <w:rPr>
          <w:rFonts w:ascii="Sylfaen" w:hAnsi="Sylfaen" w:cs="Arial"/>
          <w:sz w:val="22"/>
          <w:szCs w:val="22"/>
          <w:lang w:val="en-US"/>
        </w:rPr>
        <w:t xml:space="preserve"> </w:t>
      </w:r>
      <w:r w:rsidRPr="00E71205">
        <w:rPr>
          <w:rFonts w:ascii="Arial" w:hAnsi="Arial" w:cs="Arial"/>
          <w:caps/>
          <w:color w:val="000000"/>
          <w:spacing w:val="7"/>
          <w:sz w:val="22"/>
          <w:szCs w:val="22"/>
        </w:rPr>
        <w:t>GRAVEL 400/20</w:t>
      </w:r>
      <w:r>
        <w:rPr>
          <w:rFonts w:ascii="Arial" w:hAnsi="Arial" w:cs="Arial"/>
          <w:caps/>
          <w:color w:val="000000"/>
          <w:spacing w:val="7"/>
          <w:sz w:val="22"/>
          <w:szCs w:val="22"/>
          <w:lang w:val="en-US"/>
        </w:rPr>
        <w:t xml:space="preserve"> </w:t>
      </w:r>
      <w:r w:rsidRPr="00E71205">
        <w:rPr>
          <w:rFonts w:ascii="Sylfaen" w:hAnsi="Sylfaen" w:cs="Arial"/>
          <w:sz w:val="22"/>
          <w:szCs w:val="22"/>
          <w:lang w:val="en-US"/>
        </w:rPr>
        <w:t xml:space="preserve"> </w:t>
      </w:r>
      <w:r>
        <w:rPr>
          <w:rFonts w:ascii="Sylfaen" w:hAnsi="Sylfaen" w:cs="Arial"/>
          <w:sz w:val="22"/>
          <w:szCs w:val="22"/>
          <w:lang w:val="en-US"/>
        </w:rPr>
        <w:t>մակնիշի ավազամղող պոմպի միջոցով, որի տեխնիկական բնութագիրը բերվում է Հավելված 1-ում:</w:t>
      </w:r>
    </w:p>
    <w:p w:rsidR="00E71205" w:rsidRPr="00A952BE" w:rsidRDefault="00E71205" w:rsidP="00E71205">
      <w:pPr>
        <w:spacing w:line="276" w:lineRule="auto"/>
        <w:ind w:firstLine="706"/>
        <w:jc w:val="both"/>
        <w:rPr>
          <w:rFonts w:ascii="Sylfaen" w:hAnsi="Sylfaen" w:cs="Arial"/>
          <w:lang w:val="en-US"/>
        </w:rPr>
      </w:pPr>
      <w:r w:rsidRPr="00E71205">
        <w:rPr>
          <w:rFonts w:ascii="Sylfaen" w:hAnsi="Sylfaen" w:cs="Arial"/>
          <w:lang w:val="en-US"/>
        </w:rPr>
        <w:t xml:space="preserve"> </w:t>
      </w:r>
      <w:r w:rsidRPr="00A952BE">
        <w:rPr>
          <w:rFonts w:ascii="Sylfaen" w:hAnsi="Sylfaen" w:cs="Arial"/>
          <w:lang w:val="en-US"/>
        </w:rPr>
        <w:t xml:space="preserve">Արդյունահանման արդյունքում առաջացած արտադրական լցակույտի ձևավորումը կրելու է ժամանակավոր բնույթ, պաշարների մեծածավալ կուտակում չի իրականացվելու, լինեու է շուկայի պահանջարկին համարժեք: Աշխատանքները նման կերպ կազմակերպելու արդյունքում՝ դրենաժային ջրեր </w:t>
      </w:r>
      <w:r w:rsidRPr="00A952BE">
        <w:rPr>
          <w:rFonts w:ascii="Calibri" w:hAnsi="Calibri" w:cs="Arial"/>
          <w:lang w:val="en-US"/>
        </w:rPr>
        <w:t>(</w:t>
      </w:r>
      <w:r w:rsidRPr="00A952BE">
        <w:rPr>
          <w:rFonts w:ascii="Sylfaen" w:hAnsi="Sylfaen" w:cs="Arial"/>
          <w:lang w:val="en-US"/>
        </w:rPr>
        <w:t>հանքավայրի ավազների ծակոտկենության շնորհիվ, պոմպի միջոցով մղված հումքի հետ եկած ջուրը արագ կներծծվի</w:t>
      </w:r>
      <w:r w:rsidRPr="00A952BE">
        <w:rPr>
          <w:rFonts w:ascii="Calibri" w:hAnsi="Calibri" w:cs="Arial"/>
          <w:lang w:val="en-US"/>
        </w:rPr>
        <w:t>)</w:t>
      </w:r>
      <w:r w:rsidRPr="00A952BE">
        <w:rPr>
          <w:rFonts w:ascii="Sylfaen" w:hAnsi="Sylfaen" w:cs="Arial"/>
          <w:lang w:val="en-US"/>
        </w:rPr>
        <w:t>, ինժեներաերկրաբանական պայմանների փոփոխություն չի սպասվում:</w:t>
      </w:r>
    </w:p>
    <w:p w:rsidR="00E71205" w:rsidRDefault="00E71205" w:rsidP="00E71205">
      <w:pPr>
        <w:spacing w:line="276" w:lineRule="auto"/>
        <w:ind w:firstLine="540"/>
        <w:jc w:val="both"/>
        <w:rPr>
          <w:rFonts w:ascii="Sylfaen" w:hAnsi="Sylfaen" w:cs="Sylfaen"/>
          <w:lang w:val="smj-NO"/>
        </w:rPr>
      </w:pPr>
      <w:r w:rsidRPr="005C7FBE">
        <w:rPr>
          <w:rFonts w:ascii="Sylfaen" w:hAnsi="Sylfaen" w:cs="Sylfaen"/>
          <w:lang w:val="hy-AM"/>
        </w:rPr>
        <w:t>Տարածքը</w:t>
      </w:r>
      <w:r>
        <w:rPr>
          <w:rFonts w:ascii="Sylfaen" w:hAnsi="Sylfaen" w:cs="Sylfaen"/>
          <w:lang w:val="en-US"/>
        </w:rPr>
        <w:t xml:space="preserve"> </w:t>
      </w:r>
      <w:r w:rsidRPr="005C7FBE">
        <w:rPr>
          <w:rFonts w:ascii="Sylfaen" w:hAnsi="Sylfaen" w:cs="Sylfaen"/>
          <w:lang w:val="hy-AM"/>
        </w:rPr>
        <w:t>ծածկված</w:t>
      </w:r>
      <w:r>
        <w:rPr>
          <w:rFonts w:ascii="Sylfaen" w:hAnsi="Sylfaen" w:cs="Sylfaen"/>
          <w:lang w:val="en-US"/>
        </w:rPr>
        <w:t xml:space="preserve"> </w:t>
      </w:r>
      <w:r w:rsidRPr="005C7FBE">
        <w:rPr>
          <w:rFonts w:ascii="Sylfaen" w:hAnsi="Sylfaen" w:cs="Sylfaen"/>
          <w:lang w:val="hy-AM"/>
        </w:rPr>
        <w:t>է</w:t>
      </w:r>
      <w:r w:rsidRPr="0073216A">
        <w:rPr>
          <w:rFonts w:ascii="Sylfaen" w:hAnsi="Sylfaen" w:cs="Sylfaen"/>
          <w:lang w:val="smj-NO"/>
        </w:rPr>
        <w:t xml:space="preserve"> 0.6-2.0</w:t>
      </w:r>
      <w:r w:rsidRPr="005C7FBE">
        <w:rPr>
          <w:rFonts w:ascii="Sylfaen" w:hAnsi="Sylfaen" w:cs="Sylfaen"/>
          <w:lang w:val="hy-AM"/>
        </w:rPr>
        <w:t>մ</w:t>
      </w:r>
      <w:r>
        <w:rPr>
          <w:rFonts w:ascii="Sylfaen" w:hAnsi="Sylfaen" w:cs="Sylfaen"/>
          <w:lang w:val="en-US"/>
        </w:rPr>
        <w:t xml:space="preserve"> </w:t>
      </w:r>
      <w:r w:rsidRPr="005C7FBE">
        <w:rPr>
          <w:rFonts w:ascii="Sylfaen" w:hAnsi="Sylfaen" w:cs="Sylfaen"/>
          <w:lang w:val="hy-AM"/>
        </w:rPr>
        <w:t>հզորությամբ</w:t>
      </w:r>
      <w:r>
        <w:rPr>
          <w:rFonts w:ascii="Sylfaen" w:hAnsi="Sylfaen" w:cs="Sylfaen"/>
          <w:lang w:val="en-US"/>
        </w:rPr>
        <w:t xml:space="preserve"> </w:t>
      </w:r>
      <w:r w:rsidRPr="005C7FBE">
        <w:rPr>
          <w:rFonts w:ascii="Sylfaen" w:hAnsi="Sylfaen" w:cs="Sylfaen"/>
          <w:lang w:val="hy-AM"/>
        </w:rPr>
        <w:t>բուսահողային</w:t>
      </w:r>
      <w:r>
        <w:rPr>
          <w:rFonts w:ascii="Sylfaen" w:hAnsi="Sylfaen" w:cs="Sylfaen"/>
          <w:lang w:val="en-US"/>
        </w:rPr>
        <w:t xml:space="preserve">, կավավազային </w:t>
      </w:r>
      <w:r w:rsidRPr="005C7FBE">
        <w:rPr>
          <w:rFonts w:ascii="Sylfaen" w:hAnsi="Sylfaen" w:cs="Sylfaen"/>
          <w:lang w:val="hy-AM"/>
        </w:rPr>
        <w:t>շերտով</w:t>
      </w:r>
      <w:r>
        <w:rPr>
          <w:rFonts w:ascii="Sylfaen" w:hAnsi="Sylfaen" w:cs="Sylfaen"/>
          <w:lang w:val="en-US"/>
        </w:rPr>
        <w:t xml:space="preserve"> </w:t>
      </w:r>
      <w:r w:rsidRPr="005C7FBE">
        <w:rPr>
          <w:rFonts w:ascii="Sylfaen" w:hAnsi="Sylfaen" w:cs="Sylfaen"/>
          <w:lang w:val="hy-AM"/>
        </w:rPr>
        <w:t>և</w:t>
      </w:r>
      <w:r w:rsidRPr="00997C5C">
        <w:rPr>
          <w:rFonts w:ascii="Sylfaen" w:hAnsi="Sylfaen" w:cs="Sylfaen"/>
          <w:lang w:val="smj-NO"/>
        </w:rPr>
        <w:t xml:space="preserve"> 0.5-1.2 </w:t>
      </w:r>
      <w:r w:rsidRPr="005C7FBE">
        <w:rPr>
          <w:rFonts w:ascii="Sylfaen" w:hAnsi="Sylfaen" w:cs="Sylfaen"/>
          <w:lang w:val="hy-AM"/>
        </w:rPr>
        <w:t>մ</w:t>
      </w:r>
      <w:r>
        <w:rPr>
          <w:rFonts w:ascii="Sylfaen" w:hAnsi="Sylfaen" w:cs="Sylfaen"/>
          <w:lang w:val="en-US"/>
        </w:rPr>
        <w:t xml:space="preserve"> </w:t>
      </w:r>
      <w:r w:rsidRPr="005C7FBE">
        <w:rPr>
          <w:rFonts w:ascii="Sylfaen" w:hAnsi="Sylfaen" w:cs="Sylfaen"/>
          <w:lang w:val="hy-AM"/>
        </w:rPr>
        <w:t>հզորությամբ</w:t>
      </w:r>
      <w:r>
        <w:rPr>
          <w:rFonts w:ascii="Sylfaen" w:hAnsi="Sylfaen" w:cs="Sylfaen"/>
          <w:lang w:val="en-US"/>
        </w:rPr>
        <w:t xml:space="preserve"> </w:t>
      </w:r>
      <w:r w:rsidRPr="005C7FBE">
        <w:rPr>
          <w:rFonts w:ascii="Sylfaen" w:hAnsi="Sylfaen" w:cs="Sylfaen"/>
          <w:lang w:val="hy-AM"/>
        </w:rPr>
        <w:t>կավային</w:t>
      </w:r>
      <w:r>
        <w:rPr>
          <w:rFonts w:ascii="Sylfaen" w:hAnsi="Sylfaen" w:cs="Sylfaen"/>
          <w:lang w:val="en-US"/>
        </w:rPr>
        <w:t xml:space="preserve"> </w:t>
      </w:r>
      <w:r w:rsidRPr="005C7FBE">
        <w:rPr>
          <w:rFonts w:ascii="Sylfaen" w:hAnsi="Sylfaen" w:cs="Sylfaen"/>
          <w:lang w:val="hy-AM"/>
        </w:rPr>
        <w:t>շերտով</w:t>
      </w:r>
      <w:r w:rsidRPr="0073216A">
        <w:rPr>
          <w:rFonts w:ascii="Sylfaen" w:hAnsi="Sylfaen" w:cs="Sylfaen"/>
          <w:lang w:val="smj-NO"/>
        </w:rPr>
        <w:t>:</w:t>
      </w:r>
    </w:p>
    <w:p w:rsidR="00E71205" w:rsidRDefault="00E71205" w:rsidP="00E71205">
      <w:pPr>
        <w:spacing w:line="276" w:lineRule="auto"/>
        <w:ind w:firstLine="706"/>
        <w:jc w:val="both"/>
        <w:rPr>
          <w:rFonts w:ascii="Sylfaen" w:hAnsi="Sylfaen"/>
          <w:lang w:val="hy-AM"/>
        </w:rPr>
      </w:pPr>
      <w:r w:rsidRPr="003B1258">
        <w:rPr>
          <w:rFonts w:ascii="Sylfaen" w:hAnsi="Sylfaen" w:cs="Arial"/>
          <w:lang w:val="hy-AM"/>
        </w:rPr>
        <w:lastRenderedPageBreak/>
        <w:t>Մակաբացման</w:t>
      </w:r>
      <w:r w:rsidRPr="003B1258">
        <w:rPr>
          <w:rFonts w:ascii="Arial Armenian" w:hAnsi="Arial Armenian" w:cs="Arial"/>
          <w:lang w:val="hy-AM"/>
        </w:rPr>
        <w:t xml:space="preserve"> </w:t>
      </w:r>
      <w:r w:rsidRPr="003B1258">
        <w:rPr>
          <w:rFonts w:ascii="Sylfaen" w:hAnsi="Sylfaen" w:cs="Arial"/>
          <w:lang w:val="hy-AM"/>
        </w:rPr>
        <w:t>ապարների</w:t>
      </w:r>
      <w:r>
        <w:rPr>
          <w:rFonts w:ascii="Sylfaen" w:hAnsi="Sylfaen" w:cs="Arial"/>
          <w:lang w:val="en-US"/>
        </w:rPr>
        <w:t xml:space="preserve"> ընդհանուր</w:t>
      </w:r>
      <w:r w:rsidRPr="003B1258">
        <w:rPr>
          <w:rFonts w:ascii="Arial Armenian" w:hAnsi="Arial Armenian" w:cs="Arial"/>
          <w:lang w:val="hy-AM"/>
        </w:rPr>
        <w:t xml:space="preserve"> </w:t>
      </w:r>
      <w:r w:rsidRPr="003B1258">
        <w:rPr>
          <w:rFonts w:ascii="Sylfaen" w:hAnsi="Sylfaen" w:cs="Arial"/>
          <w:lang w:val="hy-AM"/>
        </w:rPr>
        <w:t>ծավալ</w:t>
      </w:r>
      <w:r>
        <w:rPr>
          <w:rFonts w:ascii="Sylfaen" w:hAnsi="Sylfaen" w:cs="Arial"/>
          <w:lang w:val="en-US"/>
        </w:rPr>
        <w:t xml:space="preserve">ը կազմում է </w:t>
      </w:r>
      <w:r w:rsidRPr="003B1258">
        <w:rPr>
          <w:rFonts w:ascii="Arial Armenian" w:hAnsi="Arial Armenian" w:cs="Arial"/>
          <w:lang w:val="hy-AM"/>
        </w:rPr>
        <w:t xml:space="preserve"> </w:t>
      </w:r>
      <w:r>
        <w:rPr>
          <w:rFonts w:ascii="Sylfaen" w:hAnsi="Sylfaen"/>
          <w:lang w:val="en-US"/>
        </w:rPr>
        <w:t>107.6հազ.մ</w:t>
      </w:r>
      <w:r>
        <w:rPr>
          <w:rFonts w:ascii="Calibri" w:hAnsi="Calibri"/>
          <w:lang w:val="en-US"/>
        </w:rPr>
        <w:t>³:</w:t>
      </w:r>
      <w:r w:rsidRPr="003B1258">
        <w:rPr>
          <w:rFonts w:ascii="Arial Armenian" w:hAnsi="Arial Armenian" w:cs="Arial"/>
          <w:lang w:val="hy-AM"/>
        </w:rPr>
        <w:t xml:space="preserve"> </w:t>
      </w:r>
      <w:r w:rsidRPr="003B1258">
        <w:rPr>
          <w:rFonts w:ascii="Sylfaen" w:hAnsi="Sylfaen" w:cs="Arial"/>
          <w:lang w:val="hy-AM"/>
        </w:rPr>
        <w:t>Մակաբացման</w:t>
      </w:r>
      <w:r w:rsidRPr="003B1258">
        <w:rPr>
          <w:rFonts w:ascii="Arial Armenian" w:hAnsi="Arial Armenian" w:cs="Arial"/>
          <w:lang w:val="hy-AM"/>
        </w:rPr>
        <w:t xml:space="preserve"> </w:t>
      </w:r>
      <w:r w:rsidRPr="003B1258">
        <w:rPr>
          <w:rFonts w:ascii="Sylfaen" w:hAnsi="Sylfaen" w:cs="Arial"/>
          <w:lang w:val="hy-AM"/>
        </w:rPr>
        <w:t>գործակիցները</w:t>
      </w:r>
      <w:r w:rsidRPr="003B1258">
        <w:rPr>
          <w:rFonts w:ascii="Arial Armenian" w:hAnsi="Arial Armenian" w:cs="Arial"/>
          <w:lang w:val="hy-AM"/>
        </w:rPr>
        <w:t xml:space="preserve"> </w:t>
      </w:r>
      <w:r>
        <w:rPr>
          <w:rFonts w:ascii="Arial Armenian" w:hAnsi="Arial Armenian" w:cs="Arial"/>
          <w:lang w:val="en-US"/>
        </w:rPr>
        <w:t>1</w:t>
      </w:r>
      <w:r w:rsidRPr="003B1258">
        <w:rPr>
          <w:rFonts w:ascii="Arial Armenian" w:hAnsi="Arial Armenian" w:cs="Arial"/>
          <w:lang w:val="hy-AM"/>
        </w:rPr>
        <w:t xml:space="preserve"> </w:t>
      </w:r>
      <w:r w:rsidRPr="003B1258">
        <w:rPr>
          <w:rFonts w:ascii="Sylfaen" w:hAnsi="Sylfaen" w:cs="Arial"/>
          <w:lang w:val="hy-AM"/>
        </w:rPr>
        <w:t>և</w:t>
      </w:r>
      <w:r w:rsidRPr="003B1258">
        <w:rPr>
          <w:rFonts w:ascii="Arial Armenian" w:hAnsi="Arial Armenian" w:cs="Arial"/>
          <w:lang w:val="hy-AM"/>
        </w:rPr>
        <w:t xml:space="preserve"> </w:t>
      </w:r>
      <w:r>
        <w:rPr>
          <w:rFonts w:ascii="Arial Armenian" w:hAnsi="Arial Armenian" w:cs="Arial"/>
          <w:lang w:val="en-US"/>
        </w:rPr>
        <w:t>2</w:t>
      </w:r>
      <w:r w:rsidRPr="003B1258">
        <w:rPr>
          <w:rFonts w:ascii="Arial Armenian" w:hAnsi="Arial Armenian" w:cs="Arial"/>
          <w:lang w:val="hy-AM"/>
        </w:rPr>
        <w:t xml:space="preserve"> </w:t>
      </w:r>
      <w:r>
        <w:rPr>
          <w:rFonts w:ascii="Sylfaen" w:hAnsi="Sylfaen" w:cs="Arial"/>
          <w:lang w:val="en-US"/>
        </w:rPr>
        <w:t>տեղամաս</w:t>
      </w:r>
      <w:r w:rsidRPr="003B1258">
        <w:rPr>
          <w:rFonts w:ascii="Sylfaen" w:hAnsi="Sylfaen" w:cs="Arial"/>
          <w:lang w:val="hy-AM"/>
        </w:rPr>
        <w:t>երի</w:t>
      </w:r>
      <w:r w:rsidRPr="003B1258">
        <w:rPr>
          <w:rFonts w:ascii="Arial Armenian" w:hAnsi="Arial Armenian" w:cs="Arial"/>
          <w:lang w:val="hy-AM"/>
        </w:rPr>
        <w:t xml:space="preserve"> </w:t>
      </w:r>
      <w:r w:rsidRPr="003B1258">
        <w:rPr>
          <w:rFonts w:ascii="Sylfaen" w:hAnsi="Sylfaen" w:cs="Arial"/>
          <w:lang w:val="hy-AM"/>
        </w:rPr>
        <w:t>համար</w:t>
      </w:r>
      <w:r w:rsidRPr="003B1258">
        <w:rPr>
          <w:rFonts w:ascii="Arial Armenian" w:hAnsi="Arial Armenian" w:cs="Arial"/>
          <w:lang w:val="hy-AM"/>
        </w:rPr>
        <w:t xml:space="preserve"> </w:t>
      </w:r>
      <w:r w:rsidRPr="003B1258">
        <w:rPr>
          <w:rFonts w:ascii="Sylfaen" w:hAnsi="Sylfaen" w:cs="Arial"/>
          <w:lang w:val="hy-AM"/>
        </w:rPr>
        <w:t>համապատասխանաբար</w:t>
      </w:r>
      <w:r w:rsidRPr="003B1258">
        <w:rPr>
          <w:rFonts w:ascii="Arial Armenian" w:hAnsi="Arial Armenian" w:cs="Arial"/>
          <w:lang w:val="hy-AM"/>
        </w:rPr>
        <w:t xml:space="preserve"> </w:t>
      </w:r>
      <w:r w:rsidRPr="003B1258">
        <w:rPr>
          <w:rFonts w:ascii="Sylfaen" w:hAnsi="Sylfaen" w:cs="Arial"/>
          <w:lang w:val="hy-AM"/>
        </w:rPr>
        <w:t>կազմում</w:t>
      </w:r>
      <w:r w:rsidRPr="003B1258">
        <w:rPr>
          <w:rFonts w:ascii="Arial Armenian" w:hAnsi="Arial Armenian" w:cs="Arial"/>
          <w:lang w:val="hy-AM"/>
        </w:rPr>
        <w:t xml:space="preserve"> </w:t>
      </w:r>
      <w:r w:rsidRPr="003B1258">
        <w:rPr>
          <w:rFonts w:ascii="Sylfaen" w:hAnsi="Sylfaen" w:cs="Arial"/>
          <w:lang w:val="hy-AM"/>
        </w:rPr>
        <w:t>են</w:t>
      </w:r>
      <w:r w:rsidRPr="003B1258">
        <w:rPr>
          <w:rFonts w:ascii="Arial Armenian" w:hAnsi="Arial Armenian" w:cs="Arial"/>
          <w:lang w:val="hy-AM"/>
        </w:rPr>
        <w:t xml:space="preserve"> 0</w:t>
      </w:r>
      <w:r w:rsidRPr="003B1258">
        <w:rPr>
          <w:rFonts w:ascii="Cambria Math" w:hAnsi="Cambria Math" w:cs="Arial"/>
          <w:lang w:val="hy-AM"/>
        </w:rPr>
        <w:t>.</w:t>
      </w:r>
      <w:r>
        <w:rPr>
          <w:rFonts w:ascii="Arial Armenian" w:hAnsi="Arial Armenian" w:cs="Arial"/>
          <w:lang w:val="en-US"/>
        </w:rPr>
        <w:t>28</w:t>
      </w:r>
      <w:r w:rsidRPr="003B1258">
        <w:rPr>
          <w:rFonts w:ascii="Sylfaen" w:hAnsi="Sylfaen" w:cs="Arial"/>
          <w:lang w:val="hy-AM"/>
        </w:rPr>
        <w:t>մ</w:t>
      </w:r>
      <w:r w:rsidRPr="003B1258">
        <w:rPr>
          <w:rFonts w:ascii="Arial Armenian" w:hAnsi="Arial Armenian" w:cs="Arial"/>
          <w:vertAlign w:val="superscript"/>
          <w:lang w:val="hy-AM"/>
        </w:rPr>
        <w:t>3</w:t>
      </w:r>
      <w:r w:rsidRPr="003B1258">
        <w:rPr>
          <w:rFonts w:ascii="Arial Armenian" w:hAnsi="Arial Armenian" w:cs="Arial"/>
          <w:lang w:val="hy-AM"/>
        </w:rPr>
        <w:t>/</w:t>
      </w:r>
      <w:r>
        <w:rPr>
          <w:rFonts w:ascii="Sylfaen" w:hAnsi="Sylfaen" w:cs="Arial"/>
          <w:lang w:val="en-US"/>
        </w:rPr>
        <w:t>մ</w:t>
      </w:r>
      <w:r>
        <w:rPr>
          <w:rFonts w:ascii="Calibri" w:hAnsi="Calibri" w:cs="Arial"/>
          <w:lang w:val="en-US"/>
        </w:rPr>
        <w:t>³</w:t>
      </w:r>
      <w:r w:rsidRPr="003B1258">
        <w:rPr>
          <w:rFonts w:ascii="Arial Armenian" w:hAnsi="Arial Armenian" w:cs="Arial"/>
          <w:lang w:val="hy-AM"/>
        </w:rPr>
        <w:t xml:space="preserve"> </w:t>
      </w:r>
      <w:r w:rsidRPr="003B1258">
        <w:rPr>
          <w:rFonts w:ascii="Sylfaen" w:hAnsi="Sylfaen" w:cs="Arial"/>
          <w:lang w:val="hy-AM"/>
        </w:rPr>
        <w:t>և</w:t>
      </w:r>
      <w:r w:rsidRPr="003B1258">
        <w:rPr>
          <w:rFonts w:ascii="Arial Armenian" w:hAnsi="Arial Armenian" w:cs="Arial"/>
          <w:lang w:val="hy-AM"/>
        </w:rPr>
        <w:t xml:space="preserve"> 0</w:t>
      </w:r>
      <w:r w:rsidRPr="003B1258">
        <w:rPr>
          <w:rFonts w:ascii="Cambria Math" w:hAnsi="Cambria Math" w:cs="Arial"/>
          <w:lang w:val="hy-AM"/>
        </w:rPr>
        <w:t>.</w:t>
      </w:r>
      <w:r w:rsidRPr="003B1258">
        <w:rPr>
          <w:rFonts w:ascii="Arial Armenian" w:hAnsi="Arial Armenian" w:cs="Arial"/>
          <w:lang w:val="hy-AM"/>
        </w:rPr>
        <w:t>16</w:t>
      </w:r>
      <w:r>
        <w:rPr>
          <w:rFonts w:ascii="Arial Armenian" w:hAnsi="Arial Armenian" w:cs="Arial"/>
          <w:lang w:val="en-US"/>
        </w:rPr>
        <w:t>2</w:t>
      </w:r>
      <w:r w:rsidRPr="003B1258">
        <w:rPr>
          <w:rFonts w:ascii="Arial Armenian" w:hAnsi="Arial Armenian" w:cs="Arial"/>
          <w:lang w:val="hy-AM"/>
        </w:rPr>
        <w:t xml:space="preserve"> </w:t>
      </w:r>
      <w:r w:rsidRPr="003B1258">
        <w:rPr>
          <w:rFonts w:ascii="Sylfaen" w:hAnsi="Sylfaen" w:cs="Arial"/>
          <w:lang w:val="hy-AM"/>
        </w:rPr>
        <w:t>մ</w:t>
      </w:r>
      <w:r w:rsidRPr="003B1258">
        <w:rPr>
          <w:rFonts w:ascii="Arial Armenian" w:hAnsi="Arial Armenian" w:cs="Arial"/>
          <w:vertAlign w:val="superscript"/>
          <w:lang w:val="hy-AM"/>
        </w:rPr>
        <w:t>3</w:t>
      </w:r>
      <w:r w:rsidRPr="003B1258">
        <w:rPr>
          <w:rFonts w:ascii="Arial Armenian" w:hAnsi="Arial Armenian" w:cs="Arial"/>
          <w:lang w:val="hy-AM"/>
        </w:rPr>
        <w:t>/</w:t>
      </w:r>
      <w:r>
        <w:rPr>
          <w:rFonts w:ascii="Sylfaen" w:hAnsi="Sylfaen" w:cs="Arial"/>
          <w:lang w:val="en-US"/>
        </w:rPr>
        <w:t>մ</w:t>
      </w:r>
      <w:r>
        <w:rPr>
          <w:rFonts w:ascii="Calibri" w:hAnsi="Calibri" w:cs="Arial"/>
          <w:lang w:val="en-US"/>
        </w:rPr>
        <w:t xml:space="preserve">³, </w:t>
      </w:r>
      <w:r>
        <w:rPr>
          <w:rFonts w:ascii="Sylfaen" w:hAnsi="Sylfaen" w:cs="Arial"/>
          <w:lang w:val="en-US"/>
        </w:rPr>
        <w:t>միջինը՝ 0.185մ</w:t>
      </w:r>
      <w:r>
        <w:rPr>
          <w:rFonts w:ascii="Calibri" w:hAnsi="Calibri" w:cs="Arial"/>
          <w:lang w:val="en-US"/>
        </w:rPr>
        <w:t>³</w:t>
      </w:r>
      <w:r>
        <w:rPr>
          <w:rFonts w:ascii="Sylfaen" w:hAnsi="Sylfaen" w:cs="Arial"/>
          <w:lang w:val="en-US"/>
        </w:rPr>
        <w:t>/մ</w:t>
      </w:r>
      <w:r>
        <w:rPr>
          <w:rFonts w:ascii="Calibri" w:hAnsi="Calibri" w:cs="Arial"/>
          <w:lang w:val="en-US"/>
        </w:rPr>
        <w:t>³</w:t>
      </w:r>
      <w:r w:rsidRPr="003B1258">
        <w:rPr>
          <w:rFonts w:ascii="Sylfaen" w:hAnsi="Sylfaen" w:cs="Arial"/>
          <w:lang w:val="hy-AM"/>
        </w:rPr>
        <w:t>։</w:t>
      </w:r>
      <w:r w:rsidRPr="003B1258">
        <w:rPr>
          <w:rFonts w:ascii="Arial Armenian" w:hAnsi="Arial Armenian" w:cs="Arial"/>
          <w:lang w:val="hy-AM"/>
        </w:rPr>
        <w:t xml:space="preserve"> </w:t>
      </w:r>
      <w:r w:rsidRPr="0073216A">
        <w:rPr>
          <w:rFonts w:ascii="Sylfaen" w:hAnsi="Sylfaen" w:cs="Arial"/>
          <w:lang w:val="hy-AM"/>
        </w:rPr>
        <w:t>Մակաբացման ապարների հեռացման համար բավարար է 1</w:t>
      </w:r>
      <w:r w:rsidRPr="00997C5C">
        <w:rPr>
          <w:rFonts w:ascii="Sylfaen" w:hAnsi="Sylfaen" w:cs="Arial"/>
          <w:lang w:val="hy-AM"/>
        </w:rPr>
        <w:t>2</w:t>
      </w:r>
      <w:r w:rsidRPr="0073216A">
        <w:rPr>
          <w:rFonts w:ascii="Sylfaen" w:hAnsi="Sylfaen" w:cs="Arial"/>
          <w:lang w:val="hy-AM"/>
        </w:rPr>
        <w:t xml:space="preserve">տ բեռնատարողությամբ 1 ավտոինքնաթափ։ </w:t>
      </w:r>
    </w:p>
    <w:p w:rsidR="00E71205" w:rsidRPr="00E71205" w:rsidRDefault="00E71205" w:rsidP="00E71205">
      <w:pPr>
        <w:spacing w:line="276" w:lineRule="auto"/>
        <w:ind w:firstLine="706"/>
        <w:jc w:val="both"/>
        <w:rPr>
          <w:rFonts w:ascii="Sylfaen" w:hAnsi="Sylfaen" w:cs="Arial"/>
          <w:caps/>
          <w:color w:val="000000"/>
          <w:spacing w:val="7"/>
          <w:sz w:val="22"/>
          <w:szCs w:val="22"/>
          <w:lang w:val="en-US"/>
        </w:rPr>
      </w:pPr>
    </w:p>
    <w:p w:rsidR="00E71205" w:rsidRDefault="00E71205" w:rsidP="00E71205">
      <w:pPr>
        <w:spacing w:line="276" w:lineRule="auto"/>
        <w:ind w:firstLine="706"/>
        <w:jc w:val="both"/>
        <w:rPr>
          <w:rFonts w:ascii="Sylfaen" w:hAnsi="Sylfaen" w:cs="Arial"/>
          <w:lang w:val="en-US"/>
        </w:rPr>
      </w:pPr>
      <w:r>
        <w:rPr>
          <w:rFonts w:ascii="Sylfaen" w:hAnsi="Sylfaen" w:cs="Arial"/>
          <w:noProof/>
          <w:lang w:eastAsia="ru-RU"/>
        </w:rPr>
        <w:drawing>
          <wp:anchor distT="0" distB="0" distL="114300" distR="114300" simplePos="0" relativeHeight="251776000" behindDoc="1" locked="0" layoutInCell="1" allowOverlap="1">
            <wp:simplePos x="0" y="0"/>
            <wp:positionH relativeFrom="column">
              <wp:posOffset>-4445</wp:posOffset>
            </wp:positionH>
            <wp:positionV relativeFrom="paragraph">
              <wp:posOffset>19685</wp:posOffset>
            </wp:positionV>
            <wp:extent cx="5586095" cy="4191635"/>
            <wp:effectExtent l="19050" t="0" r="0" b="0"/>
            <wp:wrapNone/>
            <wp:docPr id="21" name="Picture 21" descr="D:\Geology\noramarg avazner 2022\Shahagorcman txter 2023\լրամշակում 11.2023\e37ddb3f425eecc38ced5bfffc33c45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Geology\noramarg avazner 2022\Shahagorcman txter 2023\լրամշակում 11.2023\e37ddb3f425eecc38ced5bfffc33c456 (1).jpg"/>
                    <pic:cNvPicPr>
                      <a:picLocks noChangeAspect="1" noChangeArrowheads="1"/>
                    </pic:cNvPicPr>
                  </pic:nvPicPr>
                  <pic:blipFill>
                    <a:blip r:embed="rId9"/>
                    <a:srcRect/>
                    <a:stretch>
                      <a:fillRect/>
                    </a:stretch>
                  </pic:blipFill>
                  <pic:spPr bwMode="auto">
                    <a:xfrm>
                      <a:off x="0" y="0"/>
                      <a:ext cx="5586095" cy="4191635"/>
                    </a:xfrm>
                    <a:prstGeom prst="rect">
                      <a:avLst/>
                    </a:prstGeom>
                    <a:noFill/>
                    <a:ln w="9525">
                      <a:noFill/>
                      <a:miter lim="800000"/>
                      <a:headEnd/>
                      <a:tailEnd/>
                    </a:ln>
                  </pic:spPr>
                </pic:pic>
              </a:graphicData>
            </a:graphic>
          </wp:anchor>
        </w:drawing>
      </w:r>
    </w:p>
    <w:p w:rsidR="00F17471" w:rsidRDefault="00F17471" w:rsidP="00E71205">
      <w:pPr>
        <w:spacing w:line="276" w:lineRule="auto"/>
        <w:ind w:firstLine="706"/>
        <w:jc w:val="both"/>
        <w:rPr>
          <w:rFonts w:ascii="Sylfaen" w:hAnsi="Sylfaen" w:cs="Arial"/>
          <w:lang w:val="en-US"/>
        </w:rPr>
      </w:pPr>
    </w:p>
    <w:p w:rsidR="00F17471" w:rsidRDefault="00F17471" w:rsidP="00E71205">
      <w:pPr>
        <w:spacing w:line="276" w:lineRule="auto"/>
        <w:ind w:firstLine="706"/>
        <w:jc w:val="both"/>
        <w:rPr>
          <w:rFonts w:ascii="Sylfaen" w:hAnsi="Sylfaen" w:cs="Arial"/>
          <w:lang w:val="en-US"/>
        </w:rPr>
      </w:pPr>
    </w:p>
    <w:p w:rsidR="00F17471" w:rsidRDefault="00F17471" w:rsidP="00E71205">
      <w:pPr>
        <w:spacing w:line="276" w:lineRule="auto"/>
        <w:ind w:firstLine="706"/>
        <w:jc w:val="both"/>
        <w:rPr>
          <w:rFonts w:ascii="Sylfaen" w:hAnsi="Sylfaen" w:cs="Arial"/>
          <w:lang w:val="en-US"/>
        </w:rPr>
      </w:pPr>
    </w:p>
    <w:p w:rsidR="00F17471" w:rsidRDefault="00F17471" w:rsidP="00E71205">
      <w:pPr>
        <w:spacing w:line="276" w:lineRule="auto"/>
        <w:ind w:firstLine="706"/>
        <w:jc w:val="both"/>
        <w:rPr>
          <w:rFonts w:ascii="Sylfaen" w:hAnsi="Sylfaen" w:cs="Arial"/>
          <w:lang w:val="en-US"/>
        </w:rPr>
      </w:pPr>
    </w:p>
    <w:p w:rsidR="00F17471" w:rsidRDefault="00F17471" w:rsidP="00E71205">
      <w:pPr>
        <w:spacing w:line="276" w:lineRule="auto"/>
        <w:ind w:firstLine="706"/>
        <w:jc w:val="both"/>
        <w:rPr>
          <w:rFonts w:ascii="Sylfaen" w:hAnsi="Sylfaen" w:cs="Arial"/>
          <w:lang w:val="en-US"/>
        </w:rPr>
      </w:pPr>
    </w:p>
    <w:p w:rsidR="00F17471" w:rsidRDefault="00F17471" w:rsidP="00E71205">
      <w:pPr>
        <w:spacing w:line="276" w:lineRule="auto"/>
        <w:ind w:firstLine="706"/>
        <w:jc w:val="both"/>
        <w:rPr>
          <w:rFonts w:ascii="Sylfaen" w:hAnsi="Sylfaen" w:cs="Arial"/>
          <w:lang w:val="en-US"/>
        </w:rPr>
      </w:pPr>
    </w:p>
    <w:p w:rsidR="00F17471" w:rsidRDefault="00F17471" w:rsidP="00E71205">
      <w:pPr>
        <w:spacing w:line="276" w:lineRule="auto"/>
        <w:ind w:firstLine="706"/>
        <w:jc w:val="both"/>
        <w:rPr>
          <w:rFonts w:ascii="Sylfaen" w:hAnsi="Sylfaen" w:cs="Arial"/>
          <w:lang w:val="en-US"/>
        </w:rPr>
      </w:pPr>
    </w:p>
    <w:p w:rsidR="00F17471" w:rsidRDefault="00F17471" w:rsidP="00E71205">
      <w:pPr>
        <w:spacing w:line="276" w:lineRule="auto"/>
        <w:ind w:firstLine="706"/>
        <w:jc w:val="both"/>
        <w:rPr>
          <w:rFonts w:ascii="Sylfaen" w:hAnsi="Sylfaen" w:cs="Arial"/>
          <w:lang w:val="en-US"/>
        </w:rPr>
      </w:pPr>
    </w:p>
    <w:p w:rsidR="00F17471" w:rsidRDefault="00F17471" w:rsidP="00E71205">
      <w:pPr>
        <w:spacing w:line="276" w:lineRule="auto"/>
        <w:ind w:firstLine="706"/>
        <w:jc w:val="both"/>
        <w:rPr>
          <w:rFonts w:ascii="Sylfaen" w:hAnsi="Sylfaen" w:cs="Arial"/>
          <w:lang w:val="en-US"/>
        </w:rPr>
      </w:pPr>
    </w:p>
    <w:p w:rsidR="00F17471" w:rsidRDefault="00F17471" w:rsidP="00E71205">
      <w:pPr>
        <w:spacing w:line="276" w:lineRule="auto"/>
        <w:ind w:firstLine="706"/>
        <w:jc w:val="both"/>
        <w:rPr>
          <w:rFonts w:ascii="Sylfaen" w:hAnsi="Sylfaen" w:cs="Arial"/>
          <w:lang w:val="en-US"/>
        </w:rPr>
      </w:pPr>
    </w:p>
    <w:p w:rsidR="00F17471" w:rsidRDefault="00F17471" w:rsidP="00E71205">
      <w:pPr>
        <w:spacing w:line="276" w:lineRule="auto"/>
        <w:ind w:firstLine="706"/>
        <w:jc w:val="both"/>
        <w:rPr>
          <w:rFonts w:ascii="Sylfaen" w:hAnsi="Sylfaen" w:cs="Arial"/>
          <w:lang w:val="en-US"/>
        </w:rPr>
      </w:pPr>
    </w:p>
    <w:p w:rsidR="00F17471" w:rsidRDefault="00F17471" w:rsidP="00E71205">
      <w:pPr>
        <w:spacing w:line="276" w:lineRule="auto"/>
        <w:ind w:firstLine="706"/>
        <w:jc w:val="both"/>
        <w:rPr>
          <w:rFonts w:ascii="Sylfaen" w:hAnsi="Sylfaen" w:cs="Arial"/>
          <w:lang w:val="en-US"/>
        </w:rPr>
      </w:pPr>
    </w:p>
    <w:p w:rsidR="00F17471" w:rsidRDefault="00F17471" w:rsidP="00E71205">
      <w:pPr>
        <w:spacing w:line="276" w:lineRule="auto"/>
        <w:ind w:firstLine="706"/>
        <w:jc w:val="both"/>
        <w:rPr>
          <w:rFonts w:ascii="Sylfaen" w:hAnsi="Sylfaen" w:cs="Arial"/>
          <w:lang w:val="en-US"/>
        </w:rPr>
      </w:pPr>
    </w:p>
    <w:p w:rsidR="00F17471" w:rsidRDefault="00F17471" w:rsidP="00E71205">
      <w:pPr>
        <w:spacing w:line="276" w:lineRule="auto"/>
        <w:ind w:firstLine="706"/>
        <w:jc w:val="both"/>
        <w:rPr>
          <w:rFonts w:ascii="Sylfaen" w:hAnsi="Sylfaen" w:cs="Arial"/>
          <w:lang w:val="en-US"/>
        </w:rPr>
      </w:pPr>
    </w:p>
    <w:p w:rsidR="00F17471" w:rsidRDefault="00F17471" w:rsidP="00E71205">
      <w:pPr>
        <w:spacing w:line="276" w:lineRule="auto"/>
        <w:ind w:firstLine="706"/>
        <w:jc w:val="both"/>
        <w:rPr>
          <w:rFonts w:ascii="Sylfaen" w:hAnsi="Sylfaen" w:cs="Arial"/>
          <w:lang w:val="en-US"/>
        </w:rPr>
      </w:pPr>
    </w:p>
    <w:p w:rsidR="00E71205" w:rsidRDefault="00E71205" w:rsidP="00E71205">
      <w:pPr>
        <w:pStyle w:val="Heading1"/>
        <w:spacing w:line="276" w:lineRule="auto"/>
        <w:jc w:val="center"/>
        <w:rPr>
          <w:rFonts w:ascii="Sylfaen" w:hAnsi="Sylfaen" w:cs="Arial"/>
          <w:i/>
        </w:rPr>
      </w:pPr>
    </w:p>
    <w:p w:rsidR="00E71205" w:rsidRDefault="00E71205" w:rsidP="00E71205">
      <w:pPr>
        <w:pStyle w:val="Heading1"/>
        <w:spacing w:line="276" w:lineRule="auto"/>
        <w:jc w:val="center"/>
        <w:rPr>
          <w:rFonts w:ascii="Sylfaen" w:hAnsi="Sylfaen" w:cs="Arial"/>
          <w:i/>
        </w:rPr>
      </w:pPr>
    </w:p>
    <w:p w:rsidR="00F17471" w:rsidRDefault="00F17471" w:rsidP="00E71205">
      <w:pPr>
        <w:pStyle w:val="Heading1"/>
        <w:spacing w:line="276" w:lineRule="auto"/>
        <w:jc w:val="center"/>
        <w:rPr>
          <w:rFonts w:ascii="Sylfaen" w:hAnsi="Sylfaen" w:cs="Arial"/>
        </w:rPr>
      </w:pPr>
      <w:r w:rsidRPr="00011A09">
        <w:rPr>
          <w:rFonts w:ascii="Sylfaen" w:hAnsi="Sylfaen" w:cs="Arial"/>
          <w:i/>
        </w:rPr>
        <w:t xml:space="preserve">Ավազամղիչ պոմպ </w:t>
      </w:r>
      <w:r w:rsidRPr="00011A09">
        <w:rPr>
          <w:rFonts w:ascii="Arial" w:hAnsi="Arial" w:cs="Arial"/>
          <w:i/>
          <w:caps/>
          <w:color w:val="000000"/>
          <w:spacing w:val="7"/>
          <w:sz w:val="22"/>
          <w:szCs w:val="22"/>
        </w:rPr>
        <w:t xml:space="preserve">GRAVEL 400/20 </w:t>
      </w:r>
    </w:p>
    <w:p w:rsidR="00F17471" w:rsidRDefault="00F17471" w:rsidP="00E71205">
      <w:pPr>
        <w:spacing w:line="276" w:lineRule="auto"/>
        <w:ind w:firstLine="706"/>
        <w:jc w:val="both"/>
        <w:rPr>
          <w:rFonts w:ascii="Sylfaen" w:hAnsi="Sylfaen" w:cs="Arial"/>
          <w:lang w:val="en-US"/>
        </w:rPr>
      </w:pPr>
    </w:p>
    <w:p w:rsidR="003D6BA8" w:rsidRPr="000A039B" w:rsidRDefault="00EB1878" w:rsidP="00E71205">
      <w:pPr>
        <w:spacing w:line="276" w:lineRule="auto"/>
        <w:ind w:firstLine="706"/>
        <w:jc w:val="both"/>
        <w:rPr>
          <w:rFonts w:ascii="Arial Armenian" w:hAnsi="Arial Armenian" w:cs="Arial"/>
          <w:lang w:val="en-US"/>
        </w:rPr>
      </w:pPr>
      <w:r>
        <w:rPr>
          <w:rFonts w:ascii="Sylfaen" w:hAnsi="Sylfaen" w:cs="Arial"/>
          <w:lang w:val="en-US"/>
        </w:rPr>
        <w:t>Շահագործումը նախատեսվում է սկսել 2-րդ տեղամասից:</w:t>
      </w:r>
      <w:r w:rsidR="003D6BA8" w:rsidRPr="003B1258">
        <w:rPr>
          <w:rFonts w:ascii="Arial Armenian" w:hAnsi="Arial Armenian" w:cs="Arial"/>
          <w:lang w:val="hy-AM"/>
        </w:rPr>
        <w:t xml:space="preserve"> </w:t>
      </w:r>
      <w:r w:rsidR="003D6BA8" w:rsidRPr="003B1258">
        <w:rPr>
          <w:rFonts w:ascii="Sylfaen" w:hAnsi="Sylfaen" w:cs="Arial"/>
          <w:lang w:val="hy-AM"/>
        </w:rPr>
        <w:t>Մակաբացման</w:t>
      </w:r>
      <w:r w:rsidR="003D6BA8" w:rsidRPr="003B1258">
        <w:rPr>
          <w:rFonts w:ascii="Arial Armenian" w:hAnsi="Arial Armenian" w:cs="Arial"/>
          <w:lang w:val="hy-AM"/>
        </w:rPr>
        <w:t xml:space="preserve"> </w:t>
      </w:r>
      <w:r w:rsidR="003D6BA8" w:rsidRPr="003B1258">
        <w:rPr>
          <w:rFonts w:ascii="Sylfaen" w:hAnsi="Sylfaen" w:cs="Arial"/>
          <w:lang w:val="hy-AM"/>
        </w:rPr>
        <w:t>ապարները</w:t>
      </w:r>
      <w:r w:rsidR="003D6BA8" w:rsidRPr="003B1258">
        <w:rPr>
          <w:rFonts w:ascii="Arial Armenian" w:hAnsi="Arial Armenian" w:cs="Arial"/>
          <w:lang w:val="hy-AM"/>
        </w:rPr>
        <w:t xml:space="preserve"> </w:t>
      </w:r>
      <w:r w:rsidR="003D6BA8" w:rsidRPr="003B1258">
        <w:rPr>
          <w:rFonts w:ascii="Sylfaen" w:hAnsi="Sylfaen" w:cs="Arial"/>
          <w:lang w:val="hy-AM"/>
        </w:rPr>
        <w:t>նախատեսվում</w:t>
      </w:r>
      <w:r w:rsidR="003D6BA8" w:rsidRPr="003B1258">
        <w:rPr>
          <w:rFonts w:ascii="Arial Armenian" w:hAnsi="Arial Armenian" w:cs="Arial"/>
          <w:lang w:val="hy-AM"/>
        </w:rPr>
        <w:t xml:space="preserve"> </w:t>
      </w:r>
      <w:r w:rsidR="003D6BA8" w:rsidRPr="003B1258">
        <w:rPr>
          <w:rFonts w:ascii="Sylfaen" w:hAnsi="Sylfaen" w:cs="Arial"/>
          <w:lang w:val="hy-AM"/>
        </w:rPr>
        <w:t>է</w:t>
      </w:r>
      <w:r w:rsidR="003D6BA8" w:rsidRPr="003B1258">
        <w:rPr>
          <w:rFonts w:ascii="Arial Armenian" w:hAnsi="Arial Armenian" w:cs="Arial"/>
          <w:lang w:val="hy-AM"/>
        </w:rPr>
        <w:t xml:space="preserve"> </w:t>
      </w:r>
      <w:r w:rsidR="000A039B">
        <w:rPr>
          <w:rFonts w:ascii="Sylfaen" w:hAnsi="Sylfaen" w:cs="Arial"/>
          <w:lang w:val="en-US"/>
        </w:rPr>
        <w:t xml:space="preserve">ժամանակավորապես </w:t>
      </w:r>
      <w:r w:rsidR="003D6BA8" w:rsidRPr="003B1258">
        <w:rPr>
          <w:rFonts w:ascii="Sylfaen" w:hAnsi="Sylfaen" w:cs="Arial"/>
          <w:lang w:val="hy-AM"/>
        </w:rPr>
        <w:t>կուտակել</w:t>
      </w:r>
      <w:r w:rsidR="003D6BA8" w:rsidRPr="003B1258">
        <w:rPr>
          <w:rFonts w:ascii="Arial Armenian" w:hAnsi="Arial Armenian" w:cs="Arial"/>
          <w:lang w:val="hy-AM"/>
        </w:rPr>
        <w:t xml:space="preserve"> </w:t>
      </w:r>
      <w:r>
        <w:rPr>
          <w:rFonts w:ascii="Sylfaen" w:hAnsi="Sylfaen" w:cs="Arial"/>
          <w:lang w:val="en-US"/>
        </w:rPr>
        <w:t>տեղամասի հարավային</w:t>
      </w:r>
      <w:r w:rsidR="003D6BA8" w:rsidRPr="003B1258">
        <w:rPr>
          <w:rFonts w:ascii="Arial Armenian" w:hAnsi="Arial Armenian" w:cs="Arial"/>
          <w:lang w:val="hy-AM"/>
        </w:rPr>
        <w:t xml:space="preserve"> </w:t>
      </w:r>
      <w:r w:rsidR="003D6BA8" w:rsidRPr="003B1258">
        <w:rPr>
          <w:rFonts w:ascii="Sylfaen" w:hAnsi="Sylfaen" w:cs="Arial"/>
          <w:lang w:val="hy-AM"/>
        </w:rPr>
        <w:t>մասում</w:t>
      </w:r>
      <w:r w:rsidR="003D6BA8" w:rsidRPr="003B1258">
        <w:rPr>
          <w:rFonts w:ascii="Arial Armenian" w:hAnsi="Arial Armenian" w:cs="Arial"/>
          <w:lang w:val="hy-AM"/>
        </w:rPr>
        <w:t xml:space="preserve">, </w:t>
      </w:r>
      <w:r w:rsidR="003D6BA8" w:rsidRPr="003B1258">
        <w:rPr>
          <w:rFonts w:ascii="Sylfaen" w:hAnsi="Sylfaen" w:cs="Arial"/>
          <w:lang w:val="hy-AM"/>
        </w:rPr>
        <w:t>որպես</w:t>
      </w:r>
      <w:r w:rsidR="003D6BA8" w:rsidRPr="003B1258">
        <w:rPr>
          <w:rFonts w:ascii="Arial Armenian" w:hAnsi="Arial Armenian" w:cs="Arial"/>
          <w:lang w:val="hy-AM"/>
        </w:rPr>
        <w:t xml:space="preserve"> </w:t>
      </w:r>
      <w:r w:rsidR="003D6BA8" w:rsidRPr="003B1258">
        <w:rPr>
          <w:rFonts w:ascii="Sylfaen" w:hAnsi="Sylfaen" w:cs="Arial"/>
          <w:lang w:val="hy-AM"/>
        </w:rPr>
        <w:t>առանձին</w:t>
      </w:r>
      <w:r w:rsidR="003D6BA8" w:rsidRPr="003B1258">
        <w:rPr>
          <w:rFonts w:ascii="Arial Armenian" w:hAnsi="Arial Armenian" w:cs="Arial"/>
          <w:lang w:val="hy-AM"/>
        </w:rPr>
        <w:t xml:space="preserve"> </w:t>
      </w:r>
      <w:r w:rsidR="003D6BA8" w:rsidRPr="003B1258">
        <w:rPr>
          <w:rFonts w:ascii="Sylfaen" w:hAnsi="Sylfaen" w:cs="Arial"/>
          <w:lang w:val="hy-AM"/>
        </w:rPr>
        <w:t>թափոնակույտ։</w:t>
      </w:r>
      <w:r w:rsidR="000A039B">
        <w:rPr>
          <w:rFonts w:ascii="Sylfaen" w:hAnsi="Sylfaen" w:cs="Arial"/>
          <w:lang w:val="en-US"/>
        </w:rPr>
        <w:t xml:space="preserve"> 1-ին տեղամասի շահագործումը նախատեսվում է սկսել 2-րդ տարվանից՝ 2-րդ տեղամասին զուգահեռ: </w:t>
      </w:r>
      <w:r w:rsidR="001B0A4C">
        <w:rPr>
          <w:rFonts w:ascii="Sylfaen" w:hAnsi="Sylfaen" w:cs="Arial"/>
          <w:lang w:val="en-US"/>
        </w:rPr>
        <w:t>1-ին</w:t>
      </w:r>
      <w:r w:rsidR="000A039B">
        <w:rPr>
          <w:rFonts w:ascii="Sylfaen" w:hAnsi="Sylfaen" w:cs="Arial"/>
          <w:lang w:val="en-US"/>
        </w:rPr>
        <w:t xml:space="preserve"> տեղամասում </w:t>
      </w:r>
      <w:r w:rsidR="009921C9">
        <w:rPr>
          <w:rFonts w:ascii="Sylfaen" w:hAnsi="Sylfaen" w:cs="Arial"/>
          <w:lang w:val="en-US"/>
        </w:rPr>
        <w:t xml:space="preserve">մակերեսի մոտ կեսը խախտված է արդյունահանման ախատանքներով, </w:t>
      </w:r>
      <w:r w:rsidR="000A039B">
        <w:rPr>
          <w:rFonts w:ascii="Sylfaen" w:hAnsi="Sylfaen" w:cs="Arial"/>
          <w:lang w:val="en-US"/>
        </w:rPr>
        <w:t>որտեղ կատարված են մակաբացման աշխատանքները</w:t>
      </w:r>
      <w:r w:rsidR="009921C9">
        <w:rPr>
          <w:rFonts w:ascii="Sylfaen" w:hAnsi="Sylfaen" w:cs="Arial"/>
          <w:lang w:val="en-US"/>
        </w:rPr>
        <w:t xml:space="preserve"> և արդյունահանումը սկսվելու է այդ տարածքներից: </w:t>
      </w:r>
      <w:r w:rsidR="000A039B">
        <w:rPr>
          <w:rFonts w:ascii="Sylfaen" w:hAnsi="Sylfaen" w:cs="Arial"/>
          <w:lang w:val="en-US"/>
        </w:rPr>
        <w:t xml:space="preserve"> </w:t>
      </w:r>
      <w:r w:rsidR="009921C9">
        <w:rPr>
          <w:rFonts w:ascii="Sylfaen" w:hAnsi="Sylfaen" w:cs="Arial"/>
          <w:lang w:val="en-US"/>
        </w:rPr>
        <w:t xml:space="preserve">Տեղամասի մնացած մասի </w:t>
      </w:r>
      <w:r w:rsidR="000A039B">
        <w:rPr>
          <w:rFonts w:ascii="Sylfaen" w:hAnsi="Sylfaen" w:cs="Arial"/>
          <w:lang w:val="en-US"/>
        </w:rPr>
        <w:t xml:space="preserve">մակաբացման ապարները </w:t>
      </w:r>
      <w:r w:rsidR="009921C9">
        <w:rPr>
          <w:rFonts w:ascii="Sylfaen" w:hAnsi="Sylfaen" w:cs="Arial"/>
          <w:lang w:val="en-US"/>
        </w:rPr>
        <w:t xml:space="preserve">աստիճանաբար </w:t>
      </w:r>
      <w:r w:rsidR="000A039B">
        <w:rPr>
          <w:rFonts w:ascii="Sylfaen" w:hAnsi="Sylfaen" w:cs="Arial"/>
          <w:lang w:val="en-US"/>
        </w:rPr>
        <w:t>կտեղա</w:t>
      </w:r>
      <w:r w:rsidR="009921C9">
        <w:rPr>
          <w:rFonts w:ascii="Sylfaen" w:hAnsi="Sylfaen" w:cs="Arial"/>
          <w:lang w:val="en-US"/>
        </w:rPr>
        <w:t>վոր</w:t>
      </w:r>
      <w:r w:rsidR="000A039B">
        <w:rPr>
          <w:rFonts w:ascii="Sylfaen" w:hAnsi="Sylfaen" w:cs="Arial"/>
          <w:lang w:val="en-US"/>
        </w:rPr>
        <w:t xml:space="preserve">վեն </w:t>
      </w:r>
      <w:r w:rsidR="009921C9">
        <w:rPr>
          <w:rFonts w:ascii="Sylfaen" w:hAnsi="Sylfaen" w:cs="Arial"/>
          <w:lang w:val="en-US"/>
        </w:rPr>
        <w:t>նոր արդյունահանված</w:t>
      </w:r>
      <w:r w:rsidR="000A039B">
        <w:rPr>
          <w:rFonts w:ascii="Sylfaen" w:hAnsi="Sylfaen" w:cs="Arial"/>
          <w:lang w:val="en-US"/>
        </w:rPr>
        <w:t xml:space="preserve"> տարածքներում</w:t>
      </w:r>
      <w:r w:rsidR="009921C9">
        <w:rPr>
          <w:rFonts w:ascii="Sylfaen" w:hAnsi="Sylfaen" w:cs="Arial"/>
          <w:lang w:val="en-US"/>
        </w:rPr>
        <w:t>՝ շահագործումը սկսելուց 2-3 ամսից սկսած: 2-րդ տեղամասի մակաբացման ապարները ևս կտեղափոխվեն այդ տարածք</w:t>
      </w:r>
      <w:r w:rsidR="002C2F9C">
        <w:rPr>
          <w:rFonts w:ascii="Sylfaen" w:hAnsi="Sylfaen" w:cs="Arial"/>
          <w:lang w:val="en-US"/>
        </w:rPr>
        <w:t>: Մ</w:t>
      </w:r>
      <w:r w:rsidR="002C2F9C" w:rsidRPr="0073216A">
        <w:rPr>
          <w:rFonts w:ascii="Sylfaen" w:hAnsi="Sylfaen"/>
          <w:lang w:val="en-US"/>
        </w:rPr>
        <w:t>ոտ 107 հազ. մ³ մակաբացման ապարները տեղավորելով միջինը 12.5մ խորությամբ բացհանքի սահմաններում</w:t>
      </w:r>
      <w:r w:rsidR="001B0A4C">
        <w:rPr>
          <w:rFonts w:ascii="Sylfaen" w:hAnsi="Sylfaen"/>
          <w:lang w:val="en-US"/>
        </w:rPr>
        <w:t xml:space="preserve"> և</w:t>
      </w:r>
      <w:r w:rsidR="002C2F9C" w:rsidRPr="0073216A">
        <w:rPr>
          <w:rFonts w:ascii="Sylfaen" w:hAnsi="Sylfaen"/>
          <w:lang w:val="en-US"/>
        </w:rPr>
        <w:t xml:space="preserve"> </w:t>
      </w:r>
      <w:r w:rsidR="001B0A4C">
        <w:rPr>
          <w:rFonts w:ascii="Sylfaen" w:hAnsi="Sylfaen"/>
          <w:lang w:val="en-US"/>
        </w:rPr>
        <w:t xml:space="preserve">մոտ </w:t>
      </w:r>
      <w:r w:rsidR="002C2F9C" w:rsidRPr="0073216A">
        <w:rPr>
          <w:rFonts w:ascii="Sylfaen" w:hAnsi="Sylfaen"/>
          <w:lang w:val="en-US"/>
        </w:rPr>
        <w:t xml:space="preserve">8000մ² </w:t>
      </w:r>
      <w:r w:rsidR="009921C9">
        <w:rPr>
          <w:rFonts w:ascii="Sylfaen" w:hAnsi="Sylfaen" w:cs="Arial"/>
          <w:lang w:val="en-US"/>
        </w:rPr>
        <w:t xml:space="preserve">մակերևույթի </w:t>
      </w:r>
      <w:r w:rsidR="001B0A4C">
        <w:rPr>
          <w:rFonts w:ascii="Sylfaen" w:hAnsi="Sylfaen" w:cs="Arial"/>
          <w:lang w:val="en-US"/>
        </w:rPr>
        <w:t xml:space="preserve">վրա, որի </w:t>
      </w:r>
      <w:r w:rsidR="009921C9">
        <w:rPr>
          <w:rFonts w:ascii="Sylfaen" w:hAnsi="Sylfaen" w:cs="Arial"/>
          <w:lang w:val="en-US"/>
        </w:rPr>
        <w:t>վերականգնումից հետո կենթարկվեն ռեկուլտիվացիայի:</w:t>
      </w:r>
    </w:p>
    <w:p w:rsidR="007259C2" w:rsidRDefault="007259C2" w:rsidP="00E71205">
      <w:pPr>
        <w:pStyle w:val="BodyText"/>
        <w:spacing w:after="0" w:line="276" w:lineRule="auto"/>
        <w:jc w:val="center"/>
        <w:rPr>
          <w:rFonts w:ascii="Arial Armenian" w:hAnsi="Arial Armenian"/>
          <w:b/>
          <w:lang w:val="en-US"/>
        </w:rPr>
      </w:pPr>
    </w:p>
    <w:p w:rsidR="00E71205" w:rsidRDefault="00E71205" w:rsidP="00E71205">
      <w:pPr>
        <w:pStyle w:val="BodyText"/>
        <w:spacing w:after="0" w:line="276" w:lineRule="auto"/>
        <w:jc w:val="center"/>
        <w:rPr>
          <w:rFonts w:ascii="Arial Armenian" w:hAnsi="Arial Armenian"/>
          <w:b/>
          <w:lang w:val="en-US"/>
        </w:rPr>
      </w:pPr>
    </w:p>
    <w:p w:rsidR="00E71205" w:rsidRDefault="00E71205" w:rsidP="00E71205">
      <w:pPr>
        <w:pStyle w:val="BodyText"/>
        <w:spacing w:after="0" w:line="276" w:lineRule="auto"/>
        <w:jc w:val="center"/>
        <w:rPr>
          <w:rFonts w:ascii="Arial Armenian" w:hAnsi="Arial Armenian"/>
          <w:b/>
          <w:lang w:val="en-US"/>
        </w:rPr>
      </w:pPr>
    </w:p>
    <w:p w:rsidR="007259C2" w:rsidRPr="00162413" w:rsidRDefault="007259C2" w:rsidP="00E71205">
      <w:pPr>
        <w:pStyle w:val="BodyText"/>
        <w:spacing w:after="0" w:line="276" w:lineRule="auto"/>
        <w:jc w:val="center"/>
        <w:rPr>
          <w:rFonts w:ascii="Arial Armenian" w:hAnsi="Arial Armenian"/>
          <w:b/>
        </w:rPr>
      </w:pPr>
      <w:r w:rsidRPr="00162413">
        <w:rPr>
          <w:rFonts w:ascii="Arial Armenian" w:hAnsi="Arial Armenian"/>
          <w:b/>
        </w:rPr>
        <w:t>²ñ¹ÛáõÝ³Ñ³ÝÙ³Ý ³ßË³ï³ÝùÝ»ñ</w:t>
      </w:r>
    </w:p>
    <w:p w:rsidR="002C2F9C" w:rsidRPr="002C2F9C" w:rsidRDefault="002C2F9C" w:rsidP="00E71205">
      <w:pPr>
        <w:spacing w:line="276" w:lineRule="auto"/>
        <w:jc w:val="both"/>
        <w:rPr>
          <w:rFonts w:ascii="Arial Armenian" w:hAnsi="Arial Armenian"/>
          <w:lang w:val="en-US"/>
        </w:rPr>
      </w:pPr>
      <w:r w:rsidRPr="00162413">
        <w:rPr>
          <w:rFonts w:ascii="Arial Armenian" w:hAnsi="Arial Armenian"/>
          <w:lang w:val="en-US"/>
        </w:rPr>
        <w:tab/>
      </w:r>
      <w:r w:rsidRPr="002C2F9C">
        <w:rPr>
          <w:rFonts w:ascii="Sylfaen" w:hAnsi="Sylfaen"/>
          <w:lang w:val="en-US"/>
        </w:rPr>
        <w:t>Ավազակուտակների</w:t>
      </w:r>
      <w:r w:rsidRPr="002C2F9C">
        <w:rPr>
          <w:rFonts w:ascii="Arial Armenian" w:hAnsi="Arial Armenian"/>
          <w:lang w:val="en-US"/>
        </w:rPr>
        <w:t xml:space="preserve"> Ùß³ÏÙ³Ý Ñ³Ù³ñ ÁÝ¹áõÝí³Í ¿ ÁÝ¹»ñÏ³ÛÝ³Ï³Ý ÁÝÃ³óù³ß»ñï»ñáí ÙÇ³ÏáÕ³ÝÇ Ëáñ³óáÕ Ùß³ÏÙ³Ý Ñ³Ù³Ï³ñ·` Ù³Ï³µ³óÙ³Ý ³å³ñÝ»ñ</w:t>
      </w:r>
      <w:r w:rsidR="000E21F4">
        <w:rPr>
          <w:rFonts w:ascii="Sylfaen" w:hAnsi="Sylfaen"/>
          <w:lang w:val="en-US"/>
        </w:rPr>
        <w:t>ը</w:t>
      </w:r>
      <w:r w:rsidRPr="002C2F9C">
        <w:rPr>
          <w:rFonts w:ascii="Arial Armenian" w:hAnsi="Arial Armenian"/>
          <w:lang w:val="en-US"/>
        </w:rPr>
        <w:t xml:space="preserve"> </w:t>
      </w:r>
      <w:r w:rsidRPr="002C2F9C">
        <w:rPr>
          <w:rFonts w:ascii="Sylfaen" w:hAnsi="Sylfaen"/>
          <w:lang w:val="en-US"/>
        </w:rPr>
        <w:t>ներքին կամ արտաքին</w:t>
      </w:r>
      <w:r w:rsidRPr="002C2F9C">
        <w:rPr>
          <w:rFonts w:ascii="Arial Armenian" w:hAnsi="Arial Armenian"/>
          <w:lang w:val="en-US"/>
        </w:rPr>
        <w:t xml:space="preserve"> Éó³ÏáõÛï ï»Õ³÷áË»Éáí:</w:t>
      </w:r>
    </w:p>
    <w:p w:rsidR="002C2F9C" w:rsidRPr="002C2F9C" w:rsidRDefault="002C2F9C" w:rsidP="00E71205">
      <w:pPr>
        <w:spacing w:line="276" w:lineRule="auto"/>
        <w:jc w:val="both"/>
        <w:rPr>
          <w:rFonts w:ascii="Arial Armenian" w:hAnsi="Arial Armenian"/>
          <w:lang w:val="en-US"/>
        </w:rPr>
      </w:pPr>
      <w:r w:rsidRPr="002C2F9C">
        <w:rPr>
          <w:rFonts w:ascii="Arial Armenian" w:hAnsi="Arial Armenian"/>
          <w:lang w:val="en-US"/>
        </w:rPr>
        <w:tab/>
        <w:t xml:space="preserve">ÀÝ¹áõÝí³Í  Ùß³ÏÙ³Ý Ñ³Ù³Ï³ñ·Ç áõÝÇ Ñ»ï¨Û³É ï³ññ»ñÁ. </w:t>
      </w:r>
    </w:p>
    <w:p w:rsidR="002C2F9C" w:rsidRPr="002C2F9C" w:rsidRDefault="002C2F9C" w:rsidP="00E71205">
      <w:pPr>
        <w:numPr>
          <w:ilvl w:val="0"/>
          <w:numId w:val="16"/>
        </w:numPr>
        <w:tabs>
          <w:tab w:val="clear" w:pos="1140"/>
          <w:tab w:val="num" w:pos="0"/>
        </w:tabs>
        <w:spacing w:line="276" w:lineRule="auto"/>
        <w:ind w:left="0" w:firstLine="0"/>
        <w:jc w:val="both"/>
        <w:rPr>
          <w:rFonts w:ascii="Arial Armenian" w:hAnsi="Arial Armenian"/>
        </w:rPr>
      </w:pPr>
      <w:r w:rsidRPr="002C2F9C">
        <w:rPr>
          <w:rFonts w:ascii="Arial Armenian" w:hAnsi="Arial Armenian"/>
        </w:rPr>
        <w:t>²ëïÇ×³ÝÇ µ³ñÓñáõÃÛáõÝÁ.</w:t>
      </w:r>
    </w:p>
    <w:p w:rsidR="002C2F9C" w:rsidRPr="002C2F9C" w:rsidRDefault="002C2F9C" w:rsidP="00E71205">
      <w:pPr>
        <w:numPr>
          <w:ilvl w:val="0"/>
          <w:numId w:val="15"/>
        </w:numPr>
        <w:tabs>
          <w:tab w:val="num" w:pos="0"/>
        </w:tabs>
        <w:spacing w:line="276" w:lineRule="auto"/>
        <w:ind w:left="0" w:firstLine="0"/>
        <w:jc w:val="both"/>
        <w:rPr>
          <w:rFonts w:ascii="Arial Armenian" w:hAnsi="Arial Armenian"/>
        </w:rPr>
      </w:pPr>
      <w:r w:rsidRPr="002C2F9C">
        <w:rPr>
          <w:rFonts w:ascii="Arial Armenian" w:hAnsi="Arial Armenian"/>
        </w:rPr>
        <w:t>Ù³Ï³µ³óÙ³Ý ³å³ñÝ»ñÇ Ñ³Ù³ñ</w:t>
      </w:r>
      <w:r w:rsidRPr="002C2F9C">
        <w:rPr>
          <w:rFonts w:ascii="Sylfaen" w:hAnsi="Sylfaen"/>
          <w:lang w:val="en-US"/>
        </w:rPr>
        <w:t>՝</w:t>
      </w:r>
      <w:r w:rsidRPr="002C2F9C">
        <w:rPr>
          <w:rFonts w:ascii="Arial Armenian" w:hAnsi="Arial Armenian"/>
        </w:rPr>
        <w:t xml:space="preserve"> </w:t>
      </w:r>
      <w:r w:rsidRPr="002C2F9C">
        <w:rPr>
          <w:rFonts w:ascii="Sylfaen" w:hAnsi="Sylfaen"/>
          <w:lang w:val="en-US"/>
        </w:rPr>
        <w:t xml:space="preserve">մինչև </w:t>
      </w:r>
      <w:r w:rsidRPr="002C2F9C">
        <w:rPr>
          <w:rFonts w:ascii="Arial Armenian" w:hAnsi="Arial Armenian"/>
          <w:lang w:val="en-US"/>
        </w:rPr>
        <w:t>2.5</w:t>
      </w:r>
      <w:r w:rsidRPr="002C2F9C">
        <w:rPr>
          <w:rFonts w:ascii="Arial Armenian" w:hAnsi="Arial Armenian"/>
        </w:rPr>
        <w:t xml:space="preserve">Ù; </w:t>
      </w:r>
    </w:p>
    <w:p w:rsidR="002C2F9C" w:rsidRPr="002C2F9C" w:rsidRDefault="002C2F9C" w:rsidP="00E71205">
      <w:pPr>
        <w:numPr>
          <w:ilvl w:val="0"/>
          <w:numId w:val="15"/>
        </w:numPr>
        <w:tabs>
          <w:tab w:val="num" w:pos="0"/>
        </w:tabs>
        <w:spacing w:line="276" w:lineRule="auto"/>
        <w:ind w:left="0" w:firstLine="0"/>
        <w:jc w:val="both"/>
        <w:rPr>
          <w:rFonts w:ascii="Arial Armenian" w:hAnsi="Arial Armenian"/>
        </w:rPr>
      </w:pPr>
      <w:r w:rsidRPr="002C2F9C">
        <w:rPr>
          <w:rFonts w:ascii="Sylfaen" w:hAnsi="Sylfaen"/>
          <w:lang w:val="en-US"/>
        </w:rPr>
        <w:t>ավազակուտակի արդյունահանման</w:t>
      </w:r>
      <w:r w:rsidRPr="002C2F9C">
        <w:rPr>
          <w:rFonts w:ascii="Arial Armenian" w:hAnsi="Arial Armenian"/>
        </w:rPr>
        <w:t xml:space="preserve"> Ñ³Ù³ñ – </w:t>
      </w:r>
      <w:r w:rsidRPr="002C2F9C">
        <w:rPr>
          <w:rFonts w:ascii="Sylfaen" w:hAnsi="Sylfaen"/>
          <w:lang w:val="en-US"/>
        </w:rPr>
        <w:t>մինչև 13.1</w:t>
      </w:r>
      <w:r w:rsidRPr="002C2F9C">
        <w:rPr>
          <w:rFonts w:ascii="Arial Armenian" w:hAnsi="Arial Armenian"/>
        </w:rPr>
        <w:t>Ù;</w:t>
      </w:r>
    </w:p>
    <w:p w:rsidR="002C2F9C" w:rsidRPr="002C2F9C" w:rsidRDefault="002C2F9C" w:rsidP="00E71205">
      <w:pPr>
        <w:numPr>
          <w:ilvl w:val="0"/>
          <w:numId w:val="16"/>
        </w:numPr>
        <w:tabs>
          <w:tab w:val="clear" w:pos="1140"/>
          <w:tab w:val="num" w:pos="0"/>
        </w:tabs>
        <w:spacing w:line="276" w:lineRule="auto"/>
        <w:ind w:left="0" w:firstLine="0"/>
        <w:jc w:val="both"/>
        <w:rPr>
          <w:rFonts w:ascii="Arial Armenian" w:hAnsi="Arial Armenian"/>
        </w:rPr>
      </w:pPr>
      <w:r w:rsidRPr="002C2F9C">
        <w:rPr>
          <w:rFonts w:ascii="Arial Armenian" w:hAnsi="Arial Armenian"/>
        </w:rPr>
        <w:t>²ëïÇ×³ÝÇ  Ã»ùÙ³Ý ³ÝÏÛáõÝÁ</w:t>
      </w:r>
      <w:r w:rsidRPr="002C2F9C">
        <w:rPr>
          <w:rFonts w:ascii="Sylfaen" w:hAnsi="Sylfaen"/>
          <w:lang w:val="en-US"/>
        </w:rPr>
        <w:t xml:space="preserve">՝ </w:t>
      </w:r>
      <w:r w:rsidRPr="002C2F9C">
        <w:rPr>
          <w:rFonts w:ascii="Arial Armenian" w:hAnsi="Arial Armenian"/>
          <w:lang w:val="en-US"/>
        </w:rPr>
        <w:t>45</w:t>
      </w:r>
      <w:r w:rsidRPr="002C2F9C">
        <w:rPr>
          <w:rFonts w:ascii="Calibri" w:hAnsi="Calibri"/>
        </w:rPr>
        <w:t>°</w:t>
      </w:r>
      <w:r w:rsidRPr="002C2F9C">
        <w:rPr>
          <w:rFonts w:ascii="Arial Armenian" w:hAnsi="Arial Armenian"/>
        </w:rPr>
        <w:t xml:space="preserve">; </w:t>
      </w:r>
    </w:p>
    <w:p w:rsidR="002C2F9C" w:rsidRPr="002C2F9C" w:rsidRDefault="002C2F9C" w:rsidP="00E71205">
      <w:pPr>
        <w:numPr>
          <w:ilvl w:val="0"/>
          <w:numId w:val="16"/>
        </w:numPr>
        <w:tabs>
          <w:tab w:val="clear" w:pos="1140"/>
          <w:tab w:val="num" w:pos="0"/>
        </w:tabs>
        <w:spacing w:line="276" w:lineRule="auto"/>
        <w:ind w:left="0" w:firstLine="0"/>
        <w:jc w:val="both"/>
        <w:rPr>
          <w:rFonts w:ascii="Arial Armenian" w:hAnsi="Arial Armenian"/>
        </w:rPr>
      </w:pPr>
      <w:r w:rsidRPr="002C2F9C">
        <w:rPr>
          <w:rFonts w:ascii="Arial Armenian" w:hAnsi="Arial Armenian"/>
        </w:rPr>
        <w:t xml:space="preserve">²ßË³ï³Ýù³ÛÇÝ Ññ³å³ñ³ÏÇ ³Ù»Ý³÷áùñ É³ÛÝáõÃÛáõÝÁ – </w:t>
      </w:r>
      <w:r w:rsidRPr="002C2F9C">
        <w:rPr>
          <w:rFonts w:ascii="Arial Armenian" w:hAnsi="Arial Armenian"/>
          <w:lang w:val="en-US"/>
        </w:rPr>
        <w:t>10</w:t>
      </w:r>
      <w:r w:rsidRPr="002C2F9C">
        <w:rPr>
          <w:rFonts w:ascii="Arial Armenian" w:hAnsi="Arial Armenian"/>
        </w:rPr>
        <w:t>Ù;</w:t>
      </w:r>
    </w:p>
    <w:p w:rsidR="002C2F9C" w:rsidRPr="002C2F9C" w:rsidRDefault="002C2F9C" w:rsidP="00E71205">
      <w:pPr>
        <w:spacing w:line="276" w:lineRule="auto"/>
        <w:rPr>
          <w:rFonts w:ascii="Arial Armenian" w:hAnsi="Arial Armenian" w:cs="Arial"/>
          <w:b/>
          <w:lang w:val="en-US"/>
        </w:rPr>
      </w:pPr>
      <w:r w:rsidRPr="002C2F9C">
        <w:rPr>
          <w:rFonts w:ascii="Sylfaen" w:hAnsi="Sylfaen"/>
          <w:lang w:val="en-US"/>
        </w:rPr>
        <w:t>4. Հանույթային</w:t>
      </w:r>
      <w:r w:rsidRPr="002C2F9C">
        <w:rPr>
          <w:rFonts w:ascii="Arial Armenian" w:hAnsi="Arial Armenian"/>
        </w:rPr>
        <w:t xml:space="preserve"> ³ßË³ï³ÝùÝ»ñÇ áõÕÕáõÃÛáõÝÁ</w:t>
      </w:r>
      <w:r w:rsidRPr="002C2F9C">
        <w:rPr>
          <w:rFonts w:ascii="Sylfaen" w:hAnsi="Sylfaen"/>
          <w:lang w:val="en-US"/>
        </w:rPr>
        <w:t xml:space="preserve">՝ հարավից հյուսիս: </w:t>
      </w:r>
      <w:r w:rsidRPr="002C2F9C">
        <w:rPr>
          <w:rFonts w:ascii="Arial Armenian" w:hAnsi="Arial Armenian"/>
        </w:rPr>
        <w:t xml:space="preserve"> </w:t>
      </w:r>
    </w:p>
    <w:p w:rsidR="002C2F9C" w:rsidRPr="00162413" w:rsidRDefault="002C2F9C" w:rsidP="00E71205">
      <w:pPr>
        <w:pStyle w:val="BodyText"/>
        <w:spacing w:after="0" w:line="276" w:lineRule="auto"/>
        <w:jc w:val="both"/>
        <w:rPr>
          <w:rFonts w:ascii="Arial Armenian" w:hAnsi="Arial Armenian"/>
        </w:rPr>
      </w:pPr>
      <w:r w:rsidRPr="00162413">
        <w:rPr>
          <w:rFonts w:ascii="Arial Armenian" w:hAnsi="Arial Armenian"/>
          <w:lang w:val="en-US"/>
        </w:rPr>
        <w:tab/>
      </w:r>
      <w:r w:rsidRPr="00162413">
        <w:rPr>
          <w:rFonts w:ascii="Arial Armenian" w:hAnsi="Arial Armenian"/>
        </w:rPr>
        <w:t>ºÉÝ»Éáí û·ï³Ï³ñ Ñ³Ý³Íá</w:t>
      </w:r>
      <w:r w:rsidR="007259C2">
        <w:rPr>
          <w:rFonts w:ascii="Sylfaen" w:hAnsi="Sylfaen"/>
          <w:lang w:val="en-US"/>
        </w:rPr>
        <w:t>յի</w:t>
      </w:r>
      <w:r w:rsidRPr="00162413">
        <w:rPr>
          <w:rFonts w:ascii="Arial Armenian" w:hAnsi="Arial Armenian"/>
        </w:rPr>
        <w:t xml:space="preserve"> ýÇ½ÇÏ³Ù»Ë³ÝÇÏ³Ï³Ý Ñ³ïÏáõÃÛáõÝÝ»ñÇó, </w:t>
      </w:r>
      <w:r w:rsidR="007259C2">
        <w:rPr>
          <w:rFonts w:ascii="Sylfaen" w:hAnsi="Sylfaen"/>
          <w:lang w:val="en-US"/>
        </w:rPr>
        <w:t>ավազային</w:t>
      </w:r>
      <w:r w:rsidRPr="00162413">
        <w:rPr>
          <w:rFonts w:ascii="Arial Armenian" w:hAnsi="Arial Armenian"/>
        </w:rPr>
        <w:t xml:space="preserve"> ½³Ý·í³ÍÇ Ñ³ÝáõÛÃ</w:t>
      </w:r>
      <w:r w:rsidR="007259C2">
        <w:rPr>
          <w:rFonts w:ascii="Sylfaen" w:hAnsi="Sylfaen"/>
          <w:lang w:val="en-US"/>
        </w:rPr>
        <w:t>ը</w:t>
      </w:r>
      <w:r w:rsidRPr="00162413">
        <w:rPr>
          <w:rFonts w:ascii="Arial Armenian" w:hAnsi="Arial Armenian"/>
        </w:rPr>
        <w:t xml:space="preserve"> Ý³Ë³ï»ëíáõÙ ¿ Ï³ï³ñ»É </w:t>
      </w:r>
      <w:r>
        <w:rPr>
          <w:rFonts w:ascii="Arial Armenian" w:hAnsi="Arial Armenian"/>
          <w:lang w:val="en-US"/>
        </w:rPr>
        <w:t xml:space="preserve">                                         </w:t>
      </w:r>
      <w:r w:rsidRPr="00162413">
        <w:rPr>
          <w:rFonts w:ascii="Arial Armenian" w:hAnsi="Arial Armenian"/>
        </w:rPr>
        <w:t xml:space="preserve"> </w:t>
      </w:r>
      <w:r w:rsidR="00882BF1">
        <w:rPr>
          <w:rFonts w:ascii="Sylfaen" w:hAnsi="Sylfaen"/>
          <w:lang w:val="en-US"/>
        </w:rPr>
        <w:t xml:space="preserve">ավազամղիչ պոմպերի </w:t>
      </w:r>
      <w:r w:rsidRPr="00162413">
        <w:rPr>
          <w:rFonts w:ascii="Arial Armenian" w:hAnsi="Arial Armenian"/>
        </w:rPr>
        <w:t xml:space="preserve">ÙÇçáóáí: </w:t>
      </w:r>
    </w:p>
    <w:p w:rsidR="002C2F9C" w:rsidRDefault="002C2F9C" w:rsidP="00E71205">
      <w:pPr>
        <w:pStyle w:val="BodyText"/>
        <w:spacing w:after="0" w:line="276" w:lineRule="auto"/>
        <w:jc w:val="center"/>
        <w:rPr>
          <w:rFonts w:ascii="Arial Armenian" w:hAnsi="Arial Armenian"/>
          <w:b/>
          <w:lang w:val="en-US"/>
        </w:rPr>
      </w:pPr>
    </w:p>
    <w:p w:rsidR="002C2F9C" w:rsidRPr="00162413" w:rsidRDefault="002C2F9C" w:rsidP="00E71205">
      <w:pPr>
        <w:spacing w:before="120" w:after="120" w:line="276" w:lineRule="auto"/>
        <w:jc w:val="center"/>
        <w:rPr>
          <w:rFonts w:ascii="Sylfaen" w:hAnsi="Sylfaen"/>
          <w:b/>
          <w:lang w:val="en-US"/>
        </w:rPr>
      </w:pPr>
      <w:r w:rsidRPr="00162413">
        <w:rPr>
          <w:rFonts w:ascii="Sylfaen" w:hAnsi="Sylfaen"/>
          <w:b/>
          <w:lang w:val="en-US"/>
        </w:rPr>
        <w:t>Ջրամատակարարում և ջրահեռացում</w:t>
      </w:r>
    </w:p>
    <w:p w:rsidR="002C2F9C" w:rsidRPr="00CA03A2" w:rsidRDefault="002C2F9C" w:rsidP="00E71205">
      <w:pPr>
        <w:spacing w:line="276" w:lineRule="auto"/>
        <w:ind w:firstLine="567"/>
        <w:jc w:val="both"/>
        <w:rPr>
          <w:rFonts w:ascii="Sylfaen" w:hAnsi="Sylfaen" w:cs="Sylfaen"/>
          <w:lang w:val="af-ZA"/>
        </w:rPr>
      </w:pPr>
      <w:r w:rsidRPr="00162413">
        <w:rPr>
          <w:rFonts w:ascii="Arial Armenian" w:hAnsi="Arial Armenian"/>
          <w:b/>
          <w:lang w:val="af-ZA"/>
        </w:rPr>
        <w:tab/>
      </w:r>
      <w:r w:rsidRPr="00162413">
        <w:rPr>
          <w:rFonts w:ascii="Sylfaen" w:hAnsi="Sylfaen" w:cs="Sylfaen"/>
        </w:rPr>
        <w:t>Բացահանքի</w:t>
      </w:r>
      <w:r w:rsidRPr="00162413">
        <w:rPr>
          <w:rFonts w:ascii="Sylfaen" w:hAnsi="Sylfaen"/>
          <w:lang w:val="af-ZA"/>
        </w:rPr>
        <w:t xml:space="preserve"> </w:t>
      </w:r>
      <w:r w:rsidRPr="00162413">
        <w:rPr>
          <w:rFonts w:ascii="Sylfaen" w:hAnsi="Sylfaen" w:cs="Sylfaen"/>
        </w:rPr>
        <w:t>ջրամատակարարումը</w:t>
      </w:r>
      <w:r w:rsidRPr="00162413">
        <w:rPr>
          <w:rFonts w:ascii="Sylfaen" w:hAnsi="Sylfaen"/>
          <w:lang w:val="af-ZA"/>
        </w:rPr>
        <w:t xml:space="preserve"> </w:t>
      </w:r>
      <w:r w:rsidRPr="00162413">
        <w:rPr>
          <w:rFonts w:ascii="Sylfaen" w:hAnsi="Sylfaen" w:cs="Sylfaen"/>
        </w:rPr>
        <w:t>կատարվում</w:t>
      </w:r>
      <w:r w:rsidRPr="00162413">
        <w:rPr>
          <w:rFonts w:ascii="Sylfaen" w:hAnsi="Sylfaen"/>
          <w:lang w:val="af-ZA"/>
        </w:rPr>
        <w:t xml:space="preserve"> </w:t>
      </w:r>
      <w:r w:rsidRPr="00162413">
        <w:rPr>
          <w:rFonts w:ascii="Sylfaen" w:hAnsi="Sylfaen" w:cs="Sylfaen"/>
        </w:rPr>
        <w:t>է</w:t>
      </w:r>
      <w:r w:rsidRPr="00162413">
        <w:rPr>
          <w:rFonts w:ascii="Sylfaen" w:hAnsi="Sylfaen"/>
          <w:lang w:val="af-ZA"/>
        </w:rPr>
        <w:t xml:space="preserve"> </w:t>
      </w:r>
      <w:r w:rsidRPr="00162413">
        <w:rPr>
          <w:rFonts w:ascii="Sylfaen" w:hAnsi="Sylfaen" w:cs="Sylfaen"/>
        </w:rPr>
        <w:t>բացահանքի</w:t>
      </w:r>
      <w:r w:rsidRPr="00162413">
        <w:rPr>
          <w:rFonts w:ascii="Sylfaen" w:hAnsi="Sylfaen"/>
          <w:lang w:val="af-ZA"/>
        </w:rPr>
        <w:t xml:space="preserve"> </w:t>
      </w:r>
      <w:r w:rsidRPr="00162413">
        <w:rPr>
          <w:rFonts w:ascii="Sylfaen" w:hAnsi="Sylfaen" w:cs="Sylfaen"/>
        </w:rPr>
        <w:t>արդյունաբերական</w:t>
      </w:r>
      <w:r w:rsidRPr="00162413">
        <w:rPr>
          <w:rFonts w:ascii="Sylfaen" w:hAnsi="Sylfaen"/>
          <w:lang w:val="af-ZA"/>
        </w:rPr>
        <w:t xml:space="preserve"> </w:t>
      </w:r>
      <w:r w:rsidRPr="00162413">
        <w:rPr>
          <w:rFonts w:ascii="Sylfaen" w:hAnsi="Sylfaen" w:cs="Sylfaen"/>
        </w:rPr>
        <w:t>և</w:t>
      </w:r>
      <w:r w:rsidRPr="00162413">
        <w:rPr>
          <w:rFonts w:ascii="Sylfaen" w:hAnsi="Sylfaen"/>
          <w:lang w:val="af-ZA"/>
        </w:rPr>
        <w:t xml:space="preserve"> </w:t>
      </w:r>
      <w:r w:rsidRPr="00162413">
        <w:rPr>
          <w:rFonts w:ascii="Sylfaen" w:hAnsi="Sylfaen" w:cs="Sylfaen"/>
        </w:rPr>
        <w:t>աշխատանքային</w:t>
      </w:r>
      <w:r w:rsidRPr="00162413">
        <w:rPr>
          <w:rFonts w:ascii="Sylfaen" w:hAnsi="Sylfaen"/>
          <w:lang w:val="af-ZA"/>
        </w:rPr>
        <w:t xml:space="preserve"> </w:t>
      </w:r>
      <w:r w:rsidRPr="00162413">
        <w:rPr>
          <w:rFonts w:ascii="Sylfaen" w:hAnsi="Sylfaen" w:cs="Sylfaen"/>
        </w:rPr>
        <w:t>հրապարակները</w:t>
      </w:r>
      <w:r w:rsidRPr="00162413">
        <w:rPr>
          <w:rFonts w:ascii="Sylfaen" w:hAnsi="Sylfaen"/>
          <w:lang w:val="af-ZA"/>
        </w:rPr>
        <w:t xml:space="preserve"> </w:t>
      </w:r>
      <w:r w:rsidRPr="00162413">
        <w:rPr>
          <w:rFonts w:ascii="Sylfaen" w:hAnsi="Sylfaen" w:cs="Sylfaen"/>
        </w:rPr>
        <w:t>խմելու</w:t>
      </w:r>
      <w:r w:rsidRPr="00162413">
        <w:rPr>
          <w:rFonts w:ascii="Sylfaen" w:hAnsi="Sylfaen"/>
          <w:lang w:val="af-ZA"/>
        </w:rPr>
        <w:t xml:space="preserve"> </w:t>
      </w:r>
      <w:r w:rsidRPr="00162413">
        <w:rPr>
          <w:rFonts w:ascii="Sylfaen" w:hAnsi="Sylfaen" w:cs="Sylfaen"/>
        </w:rPr>
        <w:t>ջրով</w:t>
      </w:r>
      <w:r w:rsidRPr="00162413">
        <w:rPr>
          <w:rFonts w:ascii="Sylfaen" w:hAnsi="Sylfaen"/>
          <w:lang w:val="af-ZA"/>
        </w:rPr>
        <w:t xml:space="preserve"> </w:t>
      </w:r>
      <w:r w:rsidRPr="00162413">
        <w:rPr>
          <w:rFonts w:ascii="Sylfaen" w:hAnsi="Sylfaen" w:cs="Sylfaen"/>
        </w:rPr>
        <w:t>ապահովելու</w:t>
      </w:r>
      <w:r w:rsidRPr="00162413">
        <w:rPr>
          <w:rFonts w:ascii="Sylfaen" w:hAnsi="Sylfaen"/>
          <w:lang w:val="af-ZA"/>
        </w:rPr>
        <w:t xml:space="preserve">, </w:t>
      </w:r>
      <w:r w:rsidRPr="00162413">
        <w:rPr>
          <w:rFonts w:ascii="Sylfaen" w:hAnsi="Sylfaen" w:cs="Sylfaen"/>
        </w:rPr>
        <w:t>ինչպես</w:t>
      </w:r>
      <w:r w:rsidRPr="00162413">
        <w:rPr>
          <w:rFonts w:ascii="Sylfaen" w:hAnsi="Sylfaen"/>
          <w:lang w:val="af-ZA"/>
        </w:rPr>
        <w:t xml:space="preserve"> </w:t>
      </w:r>
      <w:r w:rsidRPr="00162413">
        <w:rPr>
          <w:rFonts w:ascii="Sylfaen" w:hAnsi="Sylfaen" w:cs="Sylfaen"/>
        </w:rPr>
        <w:t>նաև</w:t>
      </w:r>
      <w:r w:rsidRPr="00162413">
        <w:rPr>
          <w:rFonts w:ascii="Sylfaen" w:hAnsi="Sylfaen"/>
          <w:lang w:val="af-ZA"/>
        </w:rPr>
        <w:t xml:space="preserve"> </w:t>
      </w:r>
      <w:r w:rsidRPr="00162413">
        <w:rPr>
          <w:rFonts w:ascii="Sylfaen" w:hAnsi="Sylfaen" w:cs="Sylfaen"/>
        </w:rPr>
        <w:t>փոշենստեցման</w:t>
      </w:r>
      <w:r w:rsidRPr="00162413">
        <w:rPr>
          <w:rFonts w:ascii="Sylfaen" w:hAnsi="Sylfaen"/>
          <w:lang w:val="af-ZA"/>
        </w:rPr>
        <w:t xml:space="preserve"> </w:t>
      </w:r>
      <w:r w:rsidRPr="00162413">
        <w:rPr>
          <w:rFonts w:ascii="Sylfaen" w:hAnsi="Sylfaen" w:cs="Sylfaen"/>
        </w:rPr>
        <w:t>նպատակով</w:t>
      </w:r>
      <w:r w:rsidRPr="00162413">
        <w:rPr>
          <w:rFonts w:ascii="Sylfaen" w:hAnsi="Sylfaen"/>
          <w:lang w:val="af-ZA"/>
        </w:rPr>
        <w:t xml:space="preserve"> </w:t>
      </w:r>
      <w:r w:rsidRPr="00162413">
        <w:rPr>
          <w:rFonts w:ascii="Sylfaen" w:hAnsi="Sylfaen" w:cs="Sylfaen"/>
        </w:rPr>
        <w:t>ավտոճանապարհները</w:t>
      </w:r>
      <w:r w:rsidRPr="00162413">
        <w:rPr>
          <w:rFonts w:ascii="Sylfaen" w:hAnsi="Sylfaen"/>
          <w:lang w:val="af-ZA"/>
        </w:rPr>
        <w:t xml:space="preserve"> </w:t>
      </w:r>
      <w:r w:rsidRPr="00162413">
        <w:rPr>
          <w:rFonts w:ascii="Sylfaen" w:hAnsi="Sylfaen" w:cs="Sylfaen"/>
        </w:rPr>
        <w:t>և</w:t>
      </w:r>
      <w:r w:rsidRPr="00162413">
        <w:rPr>
          <w:rFonts w:ascii="Sylfaen" w:hAnsi="Sylfaen"/>
          <w:lang w:val="af-ZA"/>
        </w:rPr>
        <w:t xml:space="preserve">  </w:t>
      </w:r>
      <w:r w:rsidRPr="00162413">
        <w:rPr>
          <w:rFonts w:ascii="Sylfaen" w:hAnsi="Sylfaen" w:cs="Sylfaen"/>
        </w:rPr>
        <w:t>լցակույտերը</w:t>
      </w:r>
      <w:r w:rsidRPr="00162413">
        <w:rPr>
          <w:rFonts w:ascii="Sylfaen" w:hAnsi="Sylfaen"/>
          <w:lang w:val="af-ZA"/>
        </w:rPr>
        <w:t xml:space="preserve">  </w:t>
      </w:r>
      <w:r w:rsidRPr="00CA03A2">
        <w:rPr>
          <w:rFonts w:ascii="Sylfaen" w:hAnsi="Sylfaen" w:cs="Sylfaen"/>
        </w:rPr>
        <w:t>տարվա</w:t>
      </w:r>
      <w:r w:rsidRPr="00CA03A2">
        <w:rPr>
          <w:rFonts w:ascii="Sylfaen" w:hAnsi="Sylfaen"/>
          <w:lang w:val="af-ZA"/>
        </w:rPr>
        <w:t xml:space="preserve"> </w:t>
      </w:r>
      <w:r w:rsidRPr="00CA03A2">
        <w:rPr>
          <w:rFonts w:ascii="Sylfaen" w:hAnsi="Sylfaen" w:cs="Sylfaen"/>
        </w:rPr>
        <w:t>շոգ</w:t>
      </w:r>
      <w:r w:rsidRPr="00CA03A2">
        <w:rPr>
          <w:rFonts w:ascii="Sylfaen" w:hAnsi="Sylfaen"/>
          <w:lang w:val="af-ZA"/>
        </w:rPr>
        <w:t xml:space="preserve"> </w:t>
      </w:r>
      <w:r w:rsidRPr="00CA03A2">
        <w:rPr>
          <w:rFonts w:ascii="Sylfaen" w:hAnsi="Sylfaen" w:cs="Sylfaen"/>
        </w:rPr>
        <w:t>և</w:t>
      </w:r>
      <w:r w:rsidRPr="00CA03A2">
        <w:rPr>
          <w:rFonts w:ascii="Sylfaen" w:hAnsi="Sylfaen"/>
          <w:lang w:val="af-ZA"/>
        </w:rPr>
        <w:t xml:space="preserve"> </w:t>
      </w:r>
      <w:r w:rsidRPr="00CA03A2">
        <w:rPr>
          <w:rFonts w:ascii="Sylfaen" w:hAnsi="Sylfaen" w:cs="Sylfaen"/>
        </w:rPr>
        <w:t>չոր</w:t>
      </w:r>
      <w:r w:rsidRPr="00CA03A2">
        <w:rPr>
          <w:rFonts w:ascii="Sylfaen" w:hAnsi="Sylfaen"/>
          <w:lang w:val="af-ZA"/>
        </w:rPr>
        <w:t xml:space="preserve"> </w:t>
      </w:r>
      <w:r w:rsidRPr="00CA03A2">
        <w:rPr>
          <w:rFonts w:ascii="Sylfaen" w:hAnsi="Sylfaen" w:cs="Sylfaen"/>
        </w:rPr>
        <w:t>եղանակներին</w:t>
      </w:r>
      <w:r w:rsidRPr="00CA03A2">
        <w:rPr>
          <w:rFonts w:ascii="Sylfaen" w:hAnsi="Sylfaen"/>
          <w:lang w:val="af-ZA"/>
        </w:rPr>
        <w:t xml:space="preserve">  </w:t>
      </w:r>
      <w:r w:rsidRPr="00CA03A2">
        <w:rPr>
          <w:rFonts w:ascii="Sylfaen" w:hAnsi="Sylfaen" w:cs="Sylfaen"/>
        </w:rPr>
        <w:t>ջրելու</w:t>
      </w:r>
      <w:r w:rsidRPr="00CA03A2">
        <w:rPr>
          <w:rFonts w:ascii="Sylfaen" w:hAnsi="Sylfaen"/>
          <w:lang w:val="af-ZA"/>
        </w:rPr>
        <w:t xml:space="preserve"> </w:t>
      </w:r>
      <w:r w:rsidRPr="00CA03A2">
        <w:rPr>
          <w:rFonts w:ascii="Sylfaen" w:hAnsi="Sylfaen" w:cs="Sylfaen"/>
        </w:rPr>
        <w:t>համար</w:t>
      </w:r>
      <w:r w:rsidRPr="00CA03A2">
        <w:rPr>
          <w:rFonts w:ascii="Sylfaen" w:hAnsi="Sylfaen"/>
          <w:lang w:val="af-ZA"/>
        </w:rPr>
        <w:t xml:space="preserve">: </w:t>
      </w:r>
      <w:r w:rsidRPr="00CA03A2">
        <w:rPr>
          <w:rFonts w:ascii="Sylfaen" w:hAnsi="Sylfaen" w:cs="Sylfaen"/>
        </w:rPr>
        <w:t>Խմելու</w:t>
      </w:r>
      <w:r w:rsidRPr="00CA03A2">
        <w:rPr>
          <w:rFonts w:ascii="Sylfaen" w:hAnsi="Sylfaen"/>
          <w:lang w:val="af-ZA"/>
        </w:rPr>
        <w:t xml:space="preserve"> </w:t>
      </w:r>
      <w:r w:rsidRPr="00CA03A2">
        <w:rPr>
          <w:rFonts w:ascii="Sylfaen" w:hAnsi="Sylfaen" w:cs="Sylfaen"/>
        </w:rPr>
        <w:t>ջուրը</w:t>
      </w:r>
      <w:r w:rsidRPr="00CA03A2">
        <w:rPr>
          <w:rFonts w:ascii="Sylfaen" w:hAnsi="Sylfaen"/>
          <w:lang w:val="af-ZA"/>
        </w:rPr>
        <w:t xml:space="preserve"> </w:t>
      </w:r>
      <w:r w:rsidRPr="00CA03A2">
        <w:rPr>
          <w:rFonts w:ascii="Sylfaen" w:hAnsi="Sylfaen" w:cs="Sylfaen"/>
        </w:rPr>
        <w:t>նախատեսվում</w:t>
      </w:r>
      <w:r w:rsidRPr="00CA03A2">
        <w:rPr>
          <w:rFonts w:ascii="Sylfaen" w:hAnsi="Sylfaen"/>
          <w:lang w:val="af-ZA"/>
        </w:rPr>
        <w:t xml:space="preserve"> </w:t>
      </w:r>
      <w:r w:rsidRPr="00CA03A2">
        <w:rPr>
          <w:rFonts w:ascii="Sylfaen" w:hAnsi="Sylfaen" w:cs="Sylfaen"/>
        </w:rPr>
        <w:t>է</w:t>
      </w:r>
      <w:r w:rsidRPr="00CA03A2">
        <w:rPr>
          <w:rFonts w:ascii="Sylfaen" w:hAnsi="Sylfaen"/>
          <w:lang w:val="af-ZA"/>
        </w:rPr>
        <w:t xml:space="preserve"> </w:t>
      </w:r>
      <w:r w:rsidRPr="00CA03A2">
        <w:rPr>
          <w:rFonts w:ascii="Sylfaen" w:hAnsi="Sylfaen" w:cs="Sylfaen"/>
        </w:rPr>
        <w:t>սահմանված</w:t>
      </w:r>
      <w:r w:rsidRPr="00CA03A2">
        <w:rPr>
          <w:rFonts w:ascii="Sylfaen" w:hAnsi="Sylfaen"/>
          <w:lang w:val="af-ZA"/>
        </w:rPr>
        <w:t xml:space="preserve"> </w:t>
      </w:r>
      <w:r w:rsidRPr="00CA03A2">
        <w:rPr>
          <w:rFonts w:ascii="Sylfaen" w:hAnsi="Sylfaen" w:cs="Sylfaen"/>
        </w:rPr>
        <w:t>կարգով</w:t>
      </w:r>
      <w:r w:rsidRPr="00CA03A2">
        <w:rPr>
          <w:rFonts w:ascii="Sylfaen" w:hAnsi="Sylfaen"/>
          <w:lang w:val="af-ZA"/>
        </w:rPr>
        <w:t xml:space="preserve"> </w:t>
      </w:r>
      <w:r w:rsidRPr="00CA03A2">
        <w:rPr>
          <w:rFonts w:ascii="Sylfaen" w:hAnsi="Sylfaen" w:cs="Sylfaen"/>
        </w:rPr>
        <w:t>վերցնել</w:t>
      </w:r>
      <w:r w:rsidRPr="00CA03A2">
        <w:rPr>
          <w:rFonts w:ascii="Sylfaen" w:hAnsi="Sylfaen"/>
          <w:lang w:val="af-ZA"/>
        </w:rPr>
        <w:t xml:space="preserve"> </w:t>
      </w:r>
      <w:r w:rsidRPr="00CA03A2">
        <w:rPr>
          <w:rFonts w:ascii="Sylfaen" w:hAnsi="Sylfaen" w:cs="Sylfaen"/>
        </w:rPr>
        <w:t>մոտակա</w:t>
      </w:r>
      <w:r w:rsidRPr="00CA03A2">
        <w:rPr>
          <w:rFonts w:ascii="Sylfaen" w:hAnsi="Sylfaen"/>
          <w:lang w:val="af-ZA"/>
        </w:rPr>
        <w:t xml:space="preserve"> </w:t>
      </w:r>
      <w:r w:rsidRPr="00CA03A2">
        <w:rPr>
          <w:rFonts w:ascii="Sylfaen" w:hAnsi="Sylfaen" w:cs="Sylfaen"/>
        </w:rPr>
        <w:t>գյուղի</w:t>
      </w:r>
      <w:r w:rsidRPr="00CA03A2">
        <w:rPr>
          <w:rFonts w:ascii="Sylfaen" w:hAnsi="Sylfaen"/>
          <w:lang w:val="af-ZA"/>
        </w:rPr>
        <w:t xml:space="preserve"> խանութներից, </w:t>
      </w:r>
      <w:r w:rsidRPr="00CA03A2">
        <w:rPr>
          <w:rFonts w:ascii="Sylfaen" w:hAnsi="Sylfaen" w:cs="Sylfaen"/>
        </w:rPr>
        <w:t>իսկ</w:t>
      </w:r>
      <w:r w:rsidRPr="00CA03A2">
        <w:rPr>
          <w:rFonts w:ascii="Sylfaen" w:hAnsi="Sylfaen"/>
          <w:lang w:val="af-ZA"/>
        </w:rPr>
        <w:t xml:space="preserve"> </w:t>
      </w:r>
      <w:r w:rsidRPr="00CA03A2">
        <w:rPr>
          <w:rFonts w:ascii="Sylfaen" w:hAnsi="Sylfaen" w:cs="Sylfaen"/>
        </w:rPr>
        <w:t>տեխնիկական</w:t>
      </w:r>
      <w:r w:rsidRPr="00CA03A2">
        <w:rPr>
          <w:rFonts w:ascii="Sylfaen" w:hAnsi="Sylfaen"/>
          <w:lang w:val="af-ZA"/>
        </w:rPr>
        <w:t xml:space="preserve"> </w:t>
      </w:r>
      <w:r w:rsidRPr="00CA03A2">
        <w:rPr>
          <w:rFonts w:ascii="Sylfaen" w:hAnsi="Sylfaen" w:cs="Sylfaen"/>
        </w:rPr>
        <w:t>ջուրը</w:t>
      </w:r>
      <w:r w:rsidRPr="00CA03A2">
        <w:rPr>
          <w:rFonts w:ascii="Sylfaen" w:hAnsi="Sylfaen"/>
          <w:lang w:val="af-ZA"/>
        </w:rPr>
        <w:t xml:space="preserve">` </w:t>
      </w:r>
      <w:r w:rsidR="00882BF1">
        <w:rPr>
          <w:rFonts w:ascii="Sylfaen" w:hAnsi="Sylfaen" w:cs="Sylfaen"/>
          <w:lang w:val="en-US"/>
        </w:rPr>
        <w:t>արդյունահանված ջրահեղված տարածքից</w:t>
      </w:r>
      <w:r>
        <w:rPr>
          <w:rFonts w:ascii="Sylfaen" w:hAnsi="Sylfaen" w:cs="Sylfaen"/>
          <w:lang w:val="en-US"/>
        </w:rPr>
        <w:t xml:space="preserve"> </w:t>
      </w:r>
      <w:r>
        <w:rPr>
          <w:rFonts w:ascii="Calibri" w:hAnsi="Calibri" w:cs="Sylfaen"/>
          <w:lang w:val="en-US"/>
        </w:rPr>
        <w:t>(</w:t>
      </w:r>
      <w:r>
        <w:rPr>
          <w:rFonts w:ascii="Sylfaen" w:hAnsi="Sylfaen" w:cs="Sylfaen"/>
          <w:lang w:val="af-ZA"/>
        </w:rPr>
        <w:t xml:space="preserve">օգտակար հանածոյի արդյունահանման  թույլտվություն ստանալուց հետո, այդ հիմքով, Ընկերությունը կդիմի </w:t>
      </w:r>
      <w:r w:rsidRPr="00CA03A2">
        <w:rPr>
          <w:rFonts w:ascii="Sylfaen" w:hAnsi="Sylfaen" w:cs="Sylfaen"/>
          <w:lang w:val="af-ZA"/>
        </w:rPr>
        <w:t>ՇՄ նախարարության</w:t>
      </w:r>
      <w:r>
        <w:rPr>
          <w:rFonts w:ascii="Sylfaen" w:hAnsi="Sylfaen" w:cs="Sylfaen"/>
          <w:lang w:val="af-ZA"/>
        </w:rPr>
        <w:t>ը՝</w:t>
      </w:r>
      <w:r w:rsidRPr="00CA03A2">
        <w:rPr>
          <w:rFonts w:ascii="Sylfaen" w:hAnsi="Sylfaen" w:cs="Sylfaen"/>
          <w:lang w:val="af-ZA"/>
        </w:rPr>
        <w:t xml:space="preserve"> ջրօգտագործման թույլտվությ</w:t>
      </w:r>
      <w:r>
        <w:rPr>
          <w:rFonts w:ascii="Sylfaen" w:hAnsi="Sylfaen" w:cs="Sylfaen"/>
          <w:lang w:val="af-ZA"/>
        </w:rPr>
        <w:t>ուն ստանալու համար</w:t>
      </w:r>
      <w:r w:rsidRPr="00CA03A2">
        <w:rPr>
          <w:rFonts w:ascii="Calibri" w:hAnsi="Calibri" w:cs="Sylfaen"/>
          <w:lang w:val="af-ZA"/>
        </w:rPr>
        <w:t>)</w:t>
      </w:r>
      <w:r w:rsidRPr="00CA03A2">
        <w:rPr>
          <w:rFonts w:ascii="Sylfaen" w:hAnsi="Sylfaen" w:cs="Sylfaen"/>
          <w:lang w:val="af-ZA"/>
        </w:rPr>
        <w:t xml:space="preserve">: </w:t>
      </w:r>
    </w:p>
    <w:p w:rsidR="002C2F9C" w:rsidRDefault="002C2F9C" w:rsidP="00E71205">
      <w:pPr>
        <w:spacing w:line="276" w:lineRule="auto"/>
        <w:ind w:firstLine="709"/>
        <w:jc w:val="both"/>
        <w:rPr>
          <w:rFonts w:ascii="Sylfaen" w:hAnsi="Sylfaen"/>
          <w:lang w:val="en-US"/>
        </w:rPr>
      </w:pPr>
      <w:r w:rsidRPr="000B117E">
        <w:rPr>
          <w:rFonts w:ascii="Sylfaen" w:hAnsi="Sylfaen" w:cs="Sylfaen"/>
        </w:rPr>
        <w:t>Հանքավայրի</w:t>
      </w:r>
      <w:r w:rsidRPr="000B117E">
        <w:rPr>
          <w:rFonts w:ascii="Sylfaen" w:hAnsi="Sylfaen"/>
          <w:lang w:val="af-ZA"/>
        </w:rPr>
        <w:t xml:space="preserve"> </w:t>
      </w:r>
      <w:r w:rsidRPr="000B117E">
        <w:rPr>
          <w:rFonts w:ascii="Sylfaen" w:hAnsi="Sylfaen" w:cs="Sylfaen"/>
        </w:rPr>
        <w:t>ջրաերկրաբանական</w:t>
      </w:r>
      <w:r w:rsidRPr="000B117E">
        <w:rPr>
          <w:rFonts w:ascii="Sylfaen" w:hAnsi="Sylfaen"/>
          <w:lang w:val="af-ZA"/>
        </w:rPr>
        <w:t xml:space="preserve"> </w:t>
      </w:r>
      <w:r w:rsidRPr="000B117E">
        <w:rPr>
          <w:rFonts w:ascii="Sylfaen" w:hAnsi="Sylfaen" w:cs="Sylfaen"/>
        </w:rPr>
        <w:t>պայմանների</w:t>
      </w:r>
      <w:r w:rsidRPr="000B117E">
        <w:rPr>
          <w:rFonts w:ascii="Sylfaen" w:hAnsi="Sylfaen"/>
          <w:lang w:val="af-ZA"/>
        </w:rPr>
        <w:t xml:space="preserve"> </w:t>
      </w:r>
      <w:r w:rsidRPr="000B117E">
        <w:rPr>
          <w:rFonts w:ascii="Sylfaen" w:hAnsi="Sylfaen" w:cs="Sylfaen"/>
        </w:rPr>
        <w:t>համաձայն</w:t>
      </w:r>
      <w:r w:rsidR="001B0A4C">
        <w:rPr>
          <w:rFonts w:ascii="Sylfaen" w:hAnsi="Sylfaen" w:cs="Sylfaen"/>
          <w:lang w:val="en-US"/>
        </w:rPr>
        <w:t>՝</w:t>
      </w:r>
      <w:r w:rsidRPr="000B117E">
        <w:rPr>
          <w:rFonts w:ascii="Sylfaen" w:hAnsi="Sylfaen"/>
          <w:lang w:val="af-ZA"/>
        </w:rPr>
        <w:t xml:space="preserve"> </w:t>
      </w:r>
      <w:r w:rsidR="00882BF1">
        <w:rPr>
          <w:rFonts w:ascii="Sylfaen" w:hAnsi="Sylfaen"/>
          <w:lang w:val="en-US"/>
        </w:rPr>
        <w:t>ա</w:t>
      </w:r>
      <w:r w:rsidRPr="008758D6">
        <w:rPr>
          <w:rFonts w:ascii="Sylfaen" w:hAnsi="Sylfaen"/>
          <w:lang w:val="hy-AM"/>
        </w:rPr>
        <w:t xml:space="preserve">վազները գտնվում են ջրային միջավայրում, գրունտային ջրերի մակարդակը հասնում է մինչև ծածկող հողաբուսական և կավային շերտը, որը փաստվել է բոլոր </w:t>
      </w:r>
      <w:r>
        <w:rPr>
          <w:rFonts w:ascii="Sylfaen" w:hAnsi="Sylfaen"/>
          <w:lang w:val="en-US"/>
        </w:rPr>
        <w:t xml:space="preserve">հետախուզական </w:t>
      </w:r>
      <w:r w:rsidRPr="008758D6">
        <w:rPr>
          <w:rFonts w:ascii="Sylfaen" w:hAnsi="Sylfaen"/>
          <w:lang w:val="hy-AM"/>
        </w:rPr>
        <w:t>փորվածքներում:</w:t>
      </w:r>
    </w:p>
    <w:p w:rsidR="002C2F9C" w:rsidRPr="008758D6" w:rsidRDefault="002C2F9C" w:rsidP="00E71205">
      <w:pPr>
        <w:spacing w:line="276" w:lineRule="auto"/>
        <w:ind w:firstLine="709"/>
        <w:jc w:val="both"/>
        <w:rPr>
          <w:rFonts w:ascii="Sylfaen" w:hAnsi="Sylfaen"/>
          <w:lang w:val="hy-AM"/>
        </w:rPr>
      </w:pPr>
      <w:r w:rsidRPr="008758D6">
        <w:rPr>
          <w:rFonts w:ascii="Sylfaen" w:hAnsi="Sylfaen"/>
          <w:lang w:val="hy-AM"/>
        </w:rPr>
        <w:t>Հրազդան գետի հունը հողաթմբային արգելապատնեշով սահմանափակված է հարակից հողամասերից և գարնանային վարարումների ընթացքում ջուրը չի կարող թափանցել հանքավայրի տարածք:</w:t>
      </w:r>
    </w:p>
    <w:p w:rsidR="002C2F9C" w:rsidRPr="008758D6" w:rsidRDefault="002C2F9C" w:rsidP="00E71205">
      <w:pPr>
        <w:spacing w:line="276" w:lineRule="auto"/>
        <w:ind w:firstLine="709"/>
        <w:jc w:val="both"/>
        <w:rPr>
          <w:rFonts w:ascii="Sylfaen" w:hAnsi="Sylfaen"/>
          <w:lang w:val="hy-AM"/>
        </w:rPr>
      </w:pPr>
      <w:r w:rsidRPr="008758D6">
        <w:rPr>
          <w:rFonts w:ascii="Sylfaen" w:hAnsi="Sylfaen"/>
          <w:lang w:val="hy-AM"/>
        </w:rPr>
        <w:t xml:space="preserve">Գետաջրերի նվազագույն մակարդակը դիտվում է ամռան երկրորդ կեսին և վաղ գարնանը: </w:t>
      </w:r>
      <w:r w:rsidR="00882BF1">
        <w:rPr>
          <w:rFonts w:ascii="Sylfaen" w:hAnsi="Sylfaen"/>
          <w:lang w:val="en-US"/>
        </w:rPr>
        <w:t>Ա</w:t>
      </w:r>
      <w:r w:rsidRPr="008758D6">
        <w:rPr>
          <w:rFonts w:ascii="Sylfaen" w:hAnsi="Sylfaen"/>
          <w:lang w:val="hy-AM"/>
        </w:rPr>
        <w:t xml:space="preserve">վազակուտակների մակերեսը ջրազուրկ է, իսկ հետախուզական աշխատանքները ցույց են տվել, որ ջրերի կապիլյար բարձրացման հետևանքով հանքավայրի ավազները նույնիսկ տարվա ամենաչոր ժամանակ </w:t>
      </w:r>
      <w:r w:rsidRPr="008758D6">
        <w:rPr>
          <w:rFonts w:ascii="Calibri" w:hAnsi="Calibri"/>
          <w:lang w:val="hy-AM"/>
        </w:rPr>
        <w:t>(</w:t>
      </w:r>
      <w:r w:rsidRPr="008758D6">
        <w:rPr>
          <w:rFonts w:ascii="Sylfaen" w:hAnsi="Sylfaen"/>
          <w:lang w:val="hy-AM"/>
        </w:rPr>
        <w:t>օգոստոսին</w:t>
      </w:r>
      <w:r w:rsidRPr="008758D6">
        <w:rPr>
          <w:rFonts w:ascii="Calibri" w:hAnsi="Calibri"/>
          <w:lang w:val="hy-AM"/>
        </w:rPr>
        <w:t>)</w:t>
      </w:r>
      <w:r w:rsidRPr="008758D6">
        <w:rPr>
          <w:rFonts w:ascii="Sylfaen" w:hAnsi="Sylfaen"/>
          <w:lang w:val="hy-AM"/>
        </w:rPr>
        <w:t xml:space="preserve"> գտնվում են խոնավ </w:t>
      </w:r>
      <w:r w:rsidRPr="008758D6">
        <w:rPr>
          <w:rFonts w:ascii="Calibri" w:hAnsi="Calibri"/>
          <w:lang w:val="hy-AM"/>
        </w:rPr>
        <w:t>(</w:t>
      </w:r>
      <w:r w:rsidRPr="008758D6">
        <w:rPr>
          <w:rFonts w:ascii="Sylfaen" w:hAnsi="Sylfaen"/>
          <w:lang w:val="hy-AM"/>
        </w:rPr>
        <w:t>ջրհեղված</w:t>
      </w:r>
      <w:r w:rsidRPr="008758D6">
        <w:rPr>
          <w:rFonts w:ascii="Calibri" w:hAnsi="Calibri"/>
          <w:lang w:val="hy-AM"/>
        </w:rPr>
        <w:t>)</w:t>
      </w:r>
      <w:r w:rsidRPr="008758D6">
        <w:rPr>
          <w:rFonts w:ascii="Sylfaen" w:hAnsi="Sylfaen"/>
          <w:lang w:val="hy-AM"/>
        </w:rPr>
        <w:t xml:space="preserve"> վիճակում:</w:t>
      </w:r>
    </w:p>
    <w:p w:rsidR="002C2F9C" w:rsidRPr="000B117E" w:rsidRDefault="002C2F9C" w:rsidP="00E71205">
      <w:pPr>
        <w:spacing w:line="276" w:lineRule="auto"/>
        <w:ind w:firstLine="567"/>
        <w:jc w:val="both"/>
        <w:rPr>
          <w:rFonts w:ascii="Sylfaen" w:hAnsi="Sylfaen"/>
          <w:lang w:val="af-ZA"/>
        </w:rPr>
      </w:pPr>
      <w:r w:rsidRPr="000B117E">
        <w:rPr>
          <w:rFonts w:ascii="Sylfaen" w:hAnsi="Sylfaen" w:cs="Sylfaen"/>
        </w:rPr>
        <w:lastRenderedPageBreak/>
        <w:t>Բացահանքի</w:t>
      </w:r>
      <w:r w:rsidRPr="000B117E">
        <w:rPr>
          <w:rFonts w:ascii="Sylfaen" w:hAnsi="Sylfaen"/>
          <w:lang w:val="af-ZA"/>
        </w:rPr>
        <w:t xml:space="preserve"> </w:t>
      </w:r>
      <w:r w:rsidRPr="000B117E">
        <w:rPr>
          <w:rFonts w:ascii="Sylfaen" w:hAnsi="Sylfaen" w:cs="Sylfaen"/>
        </w:rPr>
        <w:t>տարածքը</w:t>
      </w:r>
      <w:r w:rsidRPr="000B117E">
        <w:rPr>
          <w:rFonts w:ascii="Sylfaen" w:hAnsi="Sylfaen"/>
          <w:lang w:val="af-ZA"/>
        </w:rPr>
        <w:t xml:space="preserve"> </w:t>
      </w:r>
      <w:r w:rsidRPr="000B117E">
        <w:rPr>
          <w:rFonts w:ascii="Sylfaen" w:hAnsi="Sylfaen" w:cs="Sylfaen"/>
        </w:rPr>
        <w:t>թափվող</w:t>
      </w:r>
      <w:r w:rsidRPr="000B117E">
        <w:rPr>
          <w:rFonts w:ascii="Sylfaen" w:hAnsi="Sylfaen"/>
          <w:lang w:val="af-ZA"/>
        </w:rPr>
        <w:t xml:space="preserve"> </w:t>
      </w:r>
      <w:r w:rsidRPr="000B117E">
        <w:rPr>
          <w:rFonts w:ascii="Sylfaen" w:hAnsi="Sylfaen" w:cs="Sylfaen"/>
        </w:rPr>
        <w:t>մթնոլորտային</w:t>
      </w:r>
      <w:r w:rsidRPr="000B117E">
        <w:rPr>
          <w:rFonts w:ascii="Sylfaen" w:hAnsi="Sylfaen"/>
          <w:lang w:val="af-ZA"/>
        </w:rPr>
        <w:t xml:space="preserve"> </w:t>
      </w:r>
      <w:r w:rsidRPr="000B117E">
        <w:rPr>
          <w:rFonts w:ascii="Sylfaen" w:hAnsi="Sylfaen" w:cs="Sylfaen"/>
        </w:rPr>
        <w:t>տեղումներ</w:t>
      </w:r>
      <w:r>
        <w:rPr>
          <w:rFonts w:ascii="Sylfaen" w:hAnsi="Sylfaen" w:cs="Sylfaen"/>
          <w:lang w:val="en-US"/>
        </w:rPr>
        <w:t>ը ավազների ծակոտկեն հատկության շնորհիվ</w:t>
      </w:r>
      <w:r w:rsidRPr="000B117E">
        <w:rPr>
          <w:rFonts w:ascii="Sylfaen" w:hAnsi="Sylfaen"/>
          <w:lang w:val="af-ZA"/>
        </w:rPr>
        <w:t xml:space="preserve"> </w:t>
      </w:r>
      <w:r w:rsidRPr="000B117E">
        <w:rPr>
          <w:rFonts w:ascii="Sylfaen" w:hAnsi="Sylfaen" w:cs="Sylfaen"/>
        </w:rPr>
        <w:t>ներծծվում</w:t>
      </w:r>
      <w:r w:rsidRPr="000B117E">
        <w:rPr>
          <w:rFonts w:ascii="Sylfaen" w:hAnsi="Sylfaen"/>
          <w:lang w:val="af-ZA"/>
        </w:rPr>
        <w:t xml:space="preserve"> </w:t>
      </w:r>
      <w:r w:rsidRPr="000B117E">
        <w:rPr>
          <w:rFonts w:ascii="Sylfaen" w:hAnsi="Sylfaen" w:cs="Sylfaen"/>
        </w:rPr>
        <w:t>են</w:t>
      </w:r>
      <w:r w:rsidRPr="000B117E">
        <w:rPr>
          <w:rFonts w:ascii="Sylfaen" w:hAnsi="Sylfaen"/>
          <w:lang w:val="af-ZA"/>
        </w:rPr>
        <w:t xml:space="preserve"> </w:t>
      </w:r>
      <w:r w:rsidRPr="000B117E">
        <w:rPr>
          <w:rFonts w:ascii="Sylfaen" w:hAnsi="Sylfaen" w:cs="Sylfaen"/>
        </w:rPr>
        <w:t>խորքերը</w:t>
      </w:r>
      <w:r w:rsidR="001B0A4C">
        <w:rPr>
          <w:rFonts w:ascii="Sylfaen" w:hAnsi="Sylfaen" w:cs="Sylfaen"/>
          <w:lang w:val="en-US"/>
        </w:rPr>
        <w:t xml:space="preserve"> և ջրահեռացման համակարգերի ստեղծում չի նախատեսվում</w:t>
      </w:r>
      <w:r w:rsidRPr="000B117E">
        <w:rPr>
          <w:rFonts w:ascii="Sylfaen" w:hAnsi="Sylfaen"/>
          <w:lang w:val="af-ZA"/>
        </w:rPr>
        <w:t>:</w:t>
      </w:r>
    </w:p>
    <w:p w:rsidR="007259C2" w:rsidRDefault="007259C2" w:rsidP="00E71205">
      <w:pPr>
        <w:spacing w:line="276" w:lineRule="auto"/>
        <w:ind w:firstLine="360"/>
        <w:jc w:val="both"/>
        <w:rPr>
          <w:rFonts w:ascii="Arial Armenian" w:hAnsi="Arial Armenian" w:cs="Arial"/>
          <w:lang w:val="en-US"/>
        </w:rPr>
      </w:pPr>
      <w:r w:rsidRPr="003B1258">
        <w:rPr>
          <w:rFonts w:ascii="Arial Armenian" w:hAnsi="Arial Armenian" w:cs="Arial"/>
          <w:lang w:val="hy-AM"/>
        </w:rPr>
        <w:t>´³óÑ³Ýù</w:t>
      </w:r>
      <w:r>
        <w:rPr>
          <w:rFonts w:ascii="Sylfaen" w:hAnsi="Sylfaen" w:cs="Arial"/>
          <w:lang w:val="en-US"/>
        </w:rPr>
        <w:t>եր</w:t>
      </w:r>
      <w:r w:rsidRPr="003B1258">
        <w:rPr>
          <w:rFonts w:ascii="Arial Armenian" w:hAnsi="Arial Armenian" w:cs="Arial"/>
          <w:lang w:val="hy-AM"/>
        </w:rPr>
        <w:t>áõÙ  Ï³ï³ñí»ÉÇù  µáÉáñ  ³ßË³ï³ÝùÝ»ñÁ  å»ïù  ¿  Ï³ï³ñí»Ý  ³Ýíï³Ý·áõÃÛ³Ý  ÝáñÙ»ñÇ  å³Ñå³ÝáõÙáí:</w:t>
      </w:r>
    </w:p>
    <w:p w:rsidR="007259C2" w:rsidRPr="00162413" w:rsidRDefault="007259C2" w:rsidP="00E71205">
      <w:pPr>
        <w:spacing w:line="276" w:lineRule="auto"/>
        <w:ind w:firstLine="708"/>
        <w:jc w:val="both"/>
        <w:rPr>
          <w:rFonts w:ascii="Arial Armenian" w:hAnsi="Arial Armenian" w:cs="Arial"/>
          <w:lang w:val="en-US"/>
        </w:rPr>
      </w:pPr>
    </w:p>
    <w:p w:rsidR="00020453" w:rsidRPr="00162413" w:rsidRDefault="00020453" w:rsidP="00E71205">
      <w:pPr>
        <w:spacing w:line="276" w:lineRule="auto"/>
        <w:jc w:val="both"/>
        <w:rPr>
          <w:rFonts w:ascii="Sylfaen" w:hAnsi="Sylfaen"/>
          <w:b/>
          <w:lang w:val="en-US"/>
        </w:rPr>
      </w:pPr>
      <w:r w:rsidRPr="00162413">
        <w:rPr>
          <w:rFonts w:ascii="Sylfaen" w:hAnsi="Sylfaen"/>
          <w:b/>
          <w:lang w:val="en-US"/>
        </w:rPr>
        <w:t>Օգտակար հանածոյի որակական բնութագիրը</w:t>
      </w:r>
    </w:p>
    <w:p w:rsidR="004D3C0A" w:rsidRPr="00F25645" w:rsidRDefault="004D3C0A" w:rsidP="00E71205">
      <w:pPr>
        <w:spacing w:line="276" w:lineRule="auto"/>
        <w:ind w:firstLine="491"/>
        <w:jc w:val="both"/>
        <w:rPr>
          <w:rFonts w:ascii="Sylfaen" w:hAnsi="Sylfaen"/>
          <w:lang w:val="en-US"/>
        </w:rPr>
      </w:pPr>
      <w:r>
        <w:rPr>
          <w:rFonts w:ascii="Sylfaen" w:hAnsi="Sylfaen"/>
          <w:lang w:val="en-US"/>
        </w:rPr>
        <w:t>Հանքավայրի օգտակար հանածոյի նմուշ</w:t>
      </w:r>
      <w:r w:rsidRPr="00D9607B">
        <w:rPr>
          <w:rFonts w:ascii="Sylfaen" w:hAnsi="Sylfaen"/>
          <w:lang w:val="hy-AM"/>
        </w:rPr>
        <w:t>ները  ենթարկվե</w:t>
      </w:r>
      <w:r w:rsidRPr="00D9607B">
        <w:rPr>
          <w:rFonts w:ascii="Sylfaen" w:hAnsi="Sylfaen"/>
          <w:lang w:val="en-US"/>
        </w:rPr>
        <w:t>լ ե</w:t>
      </w:r>
      <w:r w:rsidRPr="00D9607B">
        <w:rPr>
          <w:rFonts w:ascii="Sylfaen" w:hAnsi="Sylfaen"/>
          <w:lang w:val="hy-AM"/>
        </w:rPr>
        <w:t xml:space="preserve">ն համապատասխան լաբորատոր ուսումնասիրությունների </w:t>
      </w:r>
      <w:r w:rsidRPr="00D9607B">
        <w:rPr>
          <w:rFonts w:ascii="Sylfaen" w:hAnsi="Sylfaen"/>
          <w:lang w:val="en-US"/>
        </w:rPr>
        <w:t>և</w:t>
      </w:r>
      <w:r w:rsidRPr="00D9607B">
        <w:rPr>
          <w:rFonts w:ascii="Sylfaen" w:hAnsi="Sylfaen"/>
          <w:lang w:val="hy-AM"/>
        </w:rPr>
        <w:t xml:space="preserve"> փորձարկումների՝ ըստ համապատասխան </w:t>
      </w:r>
      <w:r>
        <w:rPr>
          <w:rFonts w:ascii="Sylfaen" w:eastAsia="Calibri" w:hAnsi="Sylfaen"/>
          <w:lang w:val="en-US"/>
        </w:rPr>
        <w:t>ԳՈՍՏ</w:t>
      </w:r>
      <w:r w:rsidRPr="00D9607B">
        <w:rPr>
          <w:rFonts w:ascii="Sylfaen" w:eastAsia="Calibri" w:hAnsi="Sylfaen"/>
          <w:lang w:val="hy-AM"/>
        </w:rPr>
        <w:t>-երի պահանջների</w:t>
      </w:r>
      <w:r>
        <w:rPr>
          <w:rFonts w:ascii="Sylfaen" w:eastAsia="Calibri" w:hAnsi="Sylfaen"/>
          <w:lang w:val="en-US"/>
        </w:rPr>
        <w:t>: Փ</w:t>
      </w:r>
      <w:r w:rsidRPr="00F25645">
        <w:rPr>
          <w:rFonts w:ascii="Sylfaen" w:hAnsi="Sylfaen"/>
          <w:lang w:val="en-US"/>
        </w:rPr>
        <w:t xml:space="preserve">որձարկումների արդյունքում ստացվել են հետևյալ միջին տվյալները.  5մմ-ից  բարձր ֆրակցիան </w:t>
      </w:r>
      <w:r w:rsidRPr="00F25645">
        <w:rPr>
          <w:rFonts w:ascii="Calibri" w:hAnsi="Calibri"/>
          <w:lang w:val="en-US"/>
        </w:rPr>
        <w:t>(</w:t>
      </w:r>
      <w:r w:rsidRPr="00F25645">
        <w:rPr>
          <w:rFonts w:ascii="Sylfaen" w:hAnsi="Sylfaen"/>
          <w:lang w:val="en-US"/>
        </w:rPr>
        <w:t>խիճը</w:t>
      </w:r>
      <w:r w:rsidRPr="00F25645">
        <w:rPr>
          <w:rFonts w:ascii="Calibri" w:hAnsi="Calibri"/>
          <w:lang w:val="en-US"/>
        </w:rPr>
        <w:t>)</w:t>
      </w:r>
      <w:r w:rsidRPr="00F25645">
        <w:rPr>
          <w:rFonts w:ascii="Sylfaen" w:hAnsi="Sylfaen"/>
          <w:lang w:val="en-US"/>
        </w:rPr>
        <w:t>՝ 5.3</w:t>
      </w:r>
      <w:r w:rsidRPr="00F25645">
        <w:rPr>
          <w:rFonts w:ascii="Calibri" w:hAnsi="Calibri"/>
          <w:lang w:val="en-US"/>
        </w:rPr>
        <w:t>%</w:t>
      </w:r>
      <w:r w:rsidRPr="00F25645">
        <w:rPr>
          <w:rFonts w:ascii="Sylfaen" w:hAnsi="Sylfaen"/>
          <w:lang w:val="en-US"/>
        </w:rPr>
        <w:t>, ավազը՝ 94.7</w:t>
      </w:r>
      <w:r w:rsidRPr="00F25645">
        <w:rPr>
          <w:rFonts w:ascii="Calibri" w:hAnsi="Calibri"/>
          <w:lang w:val="en-US"/>
        </w:rPr>
        <w:t>%</w:t>
      </w:r>
      <w:r w:rsidRPr="00F25645">
        <w:rPr>
          <w:rFonts w:ascii="Sylfaen" w:hAnsi="Sylfaen"/>
          <w:lang w:val="en-US"/>
        </w:rPr>
        <w:t>:</w:t>
      </w:r>
    </w:p>
    <w:p w:rsidR="004D3C0A" w:rsidRPr="00F25645" w:rsidRDefault="004D3C0A" w:rsidP="00E71205">
      <w:pPr>
        <w:spacing w:line="276" w:lineRule="auto"/>
        <w:ind w:firstLine="491"/>
        <w:jc w:val="both"/>
        <w:rPr>
          <w:rFonts w:ascii="Sylfaen" w:hAnsi="Sylfaen"/>
          <w:lang w:val="en-US"/>
        </w:rPr>
      </w:pPr>
      <w:r w:rsidRPr="00F25645">
        <w:rPr>
          <w:rFonts w:ascii="Sylfaen" w:hAnsi="Sylfaen"/>
          <w:lang w:val="en-US"/>
        </w:rPr>
        <w:t>Ավազի նմուշների տվյալները.</w:t>
      </w:r>
    </w:p>
    <w:p w:rsidR="004D3C0A" w:rsidRPr="00B1344E" w:rsidRDefault="004D3C0A" w:rsidP="00E71205">
      <w:pPr>
        <w:spacing w:line="276" w:lineRule="auto"/>
        <w:ind w:firstLine="491"/>
        <w:jc w:val="both"/>
        <w:rPr>
          <w:rFonts w:ascii="Sylfaen" w:hAnsi="Sylfaen"/>
          <w:lang w:val="en-US"/>
        </w:rPr>
      </w:pPr>
      <w:r w:rsidRPr="00B1344E">
        <w:rPr>
          <w:rFonts w:ascii="Sylfaen" w:hAnsi="Sylfaen"/>
          <w:lang w:val="en-US"/>
        </w:rPr>
        <w:t>խոշորության մոդուլը՝ 2.5-2.8, միջինը՝ 2.7: Ավազները պատկանում են խոշոր ավազների խմբին, փոշենման և կավային մասնիկների պարունակությունը կազմում է 1.6-2.5</w:t>
      </w:r>
      <w:r w:rsidRPr="00B1344E">
        <w:rPr>
          <w:rFonts w:ascii="Calibri" w:hAnsi="Calibri"/>
          <w:lang w:val="en-US"/>
        </w:rPr>
        <w:t xml:space="preserve">%, </w:t>
      </w:r>
      <w:r w:rsidRPr="00B1344E">
        <w:rPr>
          <w:rFonts w:ascii="Sylfaen" w:hAnsi="Sylfaen"/>
          <w:lang w:val="en-US"/>
        </w:rPr>
        <w:t>միջինը՝ 2.1</w:t>
      </w:r>
      <w:r w:rsidRPr="00B1344E">
        <w:rPr>
          <w:rFonts w:ascii="Calibri" w:hAnsi="Calibri"/>
          <w:lang w:val="en-US"/>
        </w:rPr>
        <w:t>%</w:t>
      </w:r>
      <w:r w:rsidRPr="00B1344E">
        <w:rPr>
          <w:rFonts w:ascii="Sylfaen" w:hAnsi="Sylfaen"/>
          <w:lang w:val="en-US"/>
        </w:rPr>
        <w:t>, լցման խտությունը փուխր վիճակում՝ 1475-1520կգ/մ</w:t>
      </w:r>
      <w:r w:rsidRPr="00B1344E">
        <w:rPr>
          <w:rFonts w:ascii="Calibri" w:hAnsi="Calibri"/>
          <w:lang w:val="en-US"/>
        </w:rPr>
        <w:t>³</w:t>
      </w:r>
      <w:r w:rsidRPr="00B1344E">
        <w:rPr>
          <w:rFonts w:ascii="Sylfaen" w:hAnsi="Sylfaen"/>
          <w:lang w:val="en-US"/>
        </w:rPr>
        <w:t>, միջինը՝ 1498կգ/մ</w:t>
      </w:r>
      <w:r w:rsidRPr="00B1344E">
        <w:rPr>
          <w:rFonts w:ascii="Calibri" w:hAnsi="Calibri"/>
          <w:lang w:val="en-US"/>
        </w:rPr>
        <w:t>³</w:t>
      </w:r>
      <w:r w:rsidRPr="00B1344E">
        <w:rPr>
          <w:rFonts w:ascii="Sylfaen" w:hAnsi="Sylfaen"/>
          <w:lang w:val="en-US"/>
        </w:rPr>
        <w:t>, օրգանական խառնուրդները բացակայում են: Հիմքերում լուծվող սիլիցիումի ամորֆ տարատեսակը կազմում է 30.6-36.8, միջինը՝ 33.5մմոլ/լ:</w:t>
      </w:r>
    </w:p>
    <w:p w:rsidR="004D3C0A" w:rsidRDefault="004D3C0A" w:rsidP="00E71205">
      <w:pPr>
        <w:spacing w:line="276" w:lineRule="auto"/>
        <w:ind w:firstLine="491"/>
        <w:jc w:val="both"/>
        <w:rPr>
          <w:rFonts w:ascii="Sylfaen" w:hAnsi="Sylfaen"/>
          <w:lang w:val="en-US"/>
        </w:rPr>
      </w:pPr>
      <w:r>
        <w:rPr>
          <w:rFonts w:ascii="Sylfaen" w:hAnsi="Sylfaen"/>
          <w:lang w:val="en-US"/>
        </w:rPr>
        <w:t>Ավազի միավորված նմուշի քիմիական կազմը բերվում է ստորև.</w:t>
      </w:r>
    </w:p>
    <w:p w:rsidR="004D3C0A" w:rsidRPr="00B1344E" w:rsidRDefault="004D3C0A" w:rsidP="00E71205">
      <w:pPr>
        <w:spacing w:line="276" w:lineRule="auto"/>
        <w:ind w:left="491"/>
        <w:jc w:val="both"/>
        <w:rPr>
          <w:rFonts w:ascii="Sylfaen" w:hAnsi="Sylfaen"/>
          <w:lang w:val="en-US"/>
        </w:rPr>
      </w:pPr>
      <w:r>
        <w:rPr>
          <w:rFonts w:ascii="Sylfaen" w:hAnsi="Sylfaen"/>
          <w:lang w:val="en-US"/>
        </w:rPr>
        <w:t>SiO</w:t>
      </w:r>
      <w:r w:rsidRPr="0056743B">
        <w:rPr>
          <w:rFonts w:ascii="Sylfaen" w:hAnsi="Sylfaen"/>
          <w:vertAlign w:val="subscript"/>
          <w:lang w:val="en-US"/>
        </w:rPr>
        <w:t>2</w:t>
      </w:r>
      <w:r>
        <w:rPr>
          <w:rFonts w:ascii="Sylfaen" w:hAnsi="Sylfaen"/>
          <w:lang w:val="en-US"/>
        </w:rPr>
        <w:t>-57.35</w:t>
      </w:r>
      <w:r>
        <w:rPr>
          <w:rFonts w:ascii="Calibri" w:hAnsi="Calibri"/>
          <w:lang w:val="en-US"/>
        </w:rPr>
        <w:t>%</w:t>
      </w:r>
      <w:r>
        <w:rPr>
          <w:rFonts w:ascii="Sylfaen" w:hAnsi="Sylfaen"/>
          <w:lang w:val="en-US"/>
        </w:rPr>
        <w:t>, Fe</w:t>
      </w:r>
      <w:r w:rsidRPr="0056743B">
        <w:rPr>
          <w:rFonts w:ascii="Sylfaen" w:hAnsi="Sylfaen"/>
          <w:vertAlign w:val="subscript"/>
          <w:lang w:val="en-US"/>
        </w:rPr>
        <w:t>2</w:t>
      </w:r>
      <w:r>
        <w:rPr>
          <w:rFonts w:ascii="Sylfaen" w:hAnsi="Sylfaen"/>
          <w:lang w:val="en-US"/>
        </w:rPr>
        <w:t>O</w:t>
      </w:r>
      <w:r w:rsidRPr="0056743B">
        <w:rPr>
          <w:rFonts w:ascii="Sylfaen" w:hAnsi="Sylfaen"/>
          <w:vertAlign w:val="subscript"/>
          <w:lang w:val="en-US"/>
        </w:rPr>
        <w:t>3</w:t>
      </w:r>
      <w:r>
        <w:rPr>
          <w:rFonts w:ascii="Sylfaen" w:hAnsi="Sylfaen"/>
          <w:lang w:val="en-US"/>
        </w:rPr>
        <w:t>-9.56</w:t>
      </w:r>
      <w:r>
        <w:rPr>
          <w:rFonts w:ascii="Calibri" w:hAnsi="Calibri"/>
          <w:lang w:val="en-US"/>
        </w:rPr>
        <w:t>%</w:t>
      </w:r>
      <w:r>
        <w:rPr>
          <w:rFonts w:ascii="Sylfaen" w:hAnsi="Sylfaen"/>
          <w:lang w:val="en-US"/>
        </w:rPr>
        <w:t>, Al</w:t>
      </w:r>
      <w:r w:rsidRPr="0056743B">
        <w:rPr>
          <w:rFonts w:ascii="Sylfaen" w:hAnsi="Sylfaen"/>
          <w:vertAlign w:val="subscript"/>
          <w:lang w:val="en-US"/>
        </w:rPr>
        <w:t>2</w:t>
      </w:r>
      <w:r>
        <w:rPr>
          <w:rFonts w:ascii="Sylfaen" w:hAnsi="Sylfaen"/>
          <w:lang w:val="en-US"/>
        </w:rPr>
        <w:t>O</w:t>
      </w:r>
      <w:r w:rsidRPr="0056743B">
        <w:rPr>
          <w:rFonts w:ascii="Sylfaen" w:hAnsi="Sylfaen"/>
          <w:vertAlign w:val="subscript"/>
          <w:lang w:val="en-US"/>
        </w:rPr>
        <w:t>3</w:t>
      </w:r>
      <w:r>
        <w:rPr>
          <w:rFonts w:ascii="Sylfaen" w:hAnsi="Sylfaen"/>
          <w:lang w:val="en-US"/>
        </w:rPr>
        <w:t>-12.82</w:t>
      </w:r>
      <w:r>
        <w:rPr>
          <w:rFonts w:ascii="Calibri" w:hAnsi="Calibri"/>
          <w:lang w:val="en-US"/>
        </w:rPr>
        <w:t>%</w:t>
      </w:r>
      <w:r>
        <w:rPr>
          <w:rFonts w:ascii="Sylfaen" w:hAnsi="Sylfaen"/>
          <w:lang w:val="en-US"/>
        </w:rPr>
        <w:t>, CaO-9.85</w:t>
      </w:r>
      <w:r>
        <w:rPr>
          <w:rFonts w:ascii="Calibri" w:hAnsi="Calibri"/>
          <w:lang w:val="en-US"/>
        </w:rPr>
        <w:t>%</w:t>
      </w:r>
      <w:r>
        <w:rPr>
          <w:rFonts w:ascii="Sylfaen" w:hAnsi="Sylfaen"/>
          <w:lang w:val="en-US"/>
        </w:rPr>
        <w:t>, MgO-5.35</w:t>
      </w:r>
      <w:r>
        <w:rPr>
          <w:rFonts w:ascii="Calibri" w:hAnsi="Calibri"/>
          <w:lang w:val="en-US"/>
        </w:rPr>
        <w:t>%</w:t>
      </w:r>
      <w:r>
        <w:rPr>
          <w:rFonts w:ascii="Sylfaen" w:hAnsi="Sylfaen"/>
          <w:lang w:val="en-US"/>
        </w:rPr>
        <w:t>, SO</w:t>
      </w:r>
      <w:r w:rsidRPr="0056743B">
        <w:rPr>
          <w:rFonts w:ascii="Sylfaen" w:hAnsi="Sylfaen"/>
          <w:vertAlign w:val="subscript"/>
          <w:lang w:val="en-US"/>
        </w:rPr>
        <w:t>3</w:t>
      </w:r>
      <w:r>
        <w:rPr>
          <w:rFonts w:ascii="Sylfaen" w:hAnsi="Sylfaen"/>
          <w:lang w:val="en-US"/>
        </w:rPr>
        <w:t>-0.27</w:t>
      </w:r>
      <w:r>
        <w:rPr>
          <w:rFonts w:ascii="Calibri" w:hAnsi="Calibri"/>
          <w:lang w:val="en-US"/>
        </w:rPr>
        <w:t>%</w:t>
      </w:r>
      <w:r>
        <w:rPr>
          <w:rFonts w:ascii="Sylfaen" w:hAnsi="Sylfaen"/>
          <w:lang w:val="en-US"/>
        </w:rPr>
        <w:t>, կշժ-4.15</w:t>
      </w:r>
      <w:r>
        <w:rPr>
          <w:rFonts w:ascii="Calibri" w:hAnsi="Calibri"/>
          <w:lang w:val="en-US"/>
        </w:rPr>
        <w:t>%</w:t>
      </w:r>
      <w:r>
        <w:rPr>
          <w:rFonts w:ascii="Sylfaen" w:hAnsi="Sylfaen"/>
          <w:lang w:val="en-US"/>
        </w:rPr>
        <w:t xml:space="preserve">: </w:t>
      </w:r>
      <w:r w:rsidRPr="00B1344E">
        <w:rPr>
          <w:rFonts w:ascii="Sylfaen" w:hAnsi="Sylfaen"/>
          <w:lang w:val="en-US"/>
        </w:rPr>
        <w:t xml:space="preserve">Ընդհանուր ծծումբը՝ վերահաշված </w:t>
      </w:r>
      <w:r w:rsidRPr="00B1344E">
        <w:rPr>
          <w:rFonts w:ascii="Calibri" w:hAnsi="Calibri"/>
          <w:lang w:val="en-US"/>
        </w:rPr>
        <w:t>SO</w:t>
      </w:r>
      <w:r w:rsidRPr="00B1344E">
        <w:rPr>
          <w:rFonts w:ascii="Sylfaen" w:hAnsi="Sylfaen"/>
          <w:vertAlign w:val="subscript"/>
          <w:lang w:val="en-US"/>
        </w:rPr>
        <w:t>3</w:t>
      </w:r>
      <w:r w:rsidRPr="00B1344E">
        <w:rPr>
          <w:rFonts w:ascii="Sylfaen" w:hAnsi="Sylfaen"/>
          <w:lang w:val="en-US"/>
        </w:rPr>
        <w:t>, միջինը  կազմում է 0.27</w:t>
      </w:r>
      <w:r w:rsidRPr="00B1344E">
        <w:rPr>
          <w:rFonts w:ascii="Calibri" w:hAnsi="Calibri"/>
          <w:lang w:val="en-US"/>
        </w:rPr>
        <w:t>%</w:t>
      </w:r>
      <w:r w:rsidRPr="00B1344E">
        <w:rPr>
          <w:rFonts w:ascii="Sylfaen" w:hAnsi="Sylfaen"/>
          <w:lang w:val="en-US"/>
        </w:rPr>
        <w:t>:</w:t>
      </w:r>
    </w:p>
    <w:p w:rsidR="004D3C0A" w:rsidRDefault="004D3C0A" w:rsidP="00E71205">
      <w:pPr>
        <w:spacing w:line="276" w:lineRule="auto"/>
        <w:ind w:firstLine="491"/>
        <w:jc w:val="both"/>
        <w:rPr>
          <w:rFonts w:ascii="Sylfaen" w:hAnsi="Sylfaen"/>
          <w:lang w:val="en-US"/>
        </w:rPr>
      </w:pPr>
      <w:r w:rsidRPr="00B1344E">
        <w:rPr>
          <w:rFonts w:ascii="Sylfaen" w:hAnsi="Sylfaen"/>
          <w:lang w:val="en-US"/>
        </w:rPr>
        <w:t>Ավազի նմուշները պատկանում են 2-րդ դասին:</w:t>
      </w:r>
    </w:p>
    <w:p w:rsidR="004D3C0A" w:rsidRDefault="004D3C0A" w:rsidP="00E71205">
      <w:pPr>
        <w:spacing w:line="276" w:lineRule="auto"/>
        <w:ind w:firstLine="491"/>
        <w:jc w:val="both"/>
        <w:rPr>
          <w:rFonts w:ascii="Sylfaen" w:eastAsia="Calibri" w:hAnsi="Sylfaen"/>
          <w:lang w:val="en-US"/>
        </w:rPr>
      </w:pPr>
      <w:r w:rsidRPr="00B1344E">
        <w:rPr>
          <w:rFonts w:ascii="Sylfaen" w:hAnsi="Sylfaen"/>
          <w:lang w:val="en-US"/>
        </w:rPr>
        <w:t xml:space="preserve">Ավազները բավարարում են </w:t>
      </w:r>
      <w:r>
        <w:rPr>
          <w:rFonts w:ascii="Sylfaen" w:eastAsia="Calibri" w:hAnsi="Sylfaen"/>
          <w:lang w:val="en-US"/>
        </w:rPr>
        <w:t>ԳՈՍՏ</w:t>
      </w:r>
      <w:r w:rsidRPr="00B1344E">
        <w:rPr>
          <w:rFonts w:ascii="Sylfaen" w:eastAsia="Calibri" w:hAnsi="Sylfaen"/>
          <w:lang w:val="hy-AM"/>
        </w:rPr>
        <w:t>-</w:t>
      </w:r>
      <w:r w:rsidRPr="00B1344E">
        <w:rPr>
          <w:rFonts w:ascii="Sylfaen" w:eastAsia="Calibri" w:hAnsi="Sylfaen"/>
          <w:lang w:val="en-US"/>
        </w:rPr>
        <w:t xml:space="preserve">8736-2014 </w:t>
      </w:r>
      <w:r w:rsidRPr="00B1344E">
        <w:rPr>
          <w:rFonts w:ascii="Calibri" w:eastAsia="Calibri" w:hAnsi="Calibri"/>
          <w:lang w:val="en-US"/>
        </w:rPr>
        <w:t>«</w:t>
      </w:r>
      <w:r>
        <w:rPr>
          <w:rFonts w:ascii="Sylfaen" w:eastAsia="Calibri" w:hAnsi="Sylfaen"/>
          <w:lang w:val="en-US"/>
        </w:rPr>
        <w:t>Ավազ շինարարական աշխատանքների համար</w:t>
      </w:r>
      <w:r w:rsidRPr="00B1344E">
        <w:rPr>
          <w:rFonts w:ascii="Calibri" w:eastAsia="Calibri" w:hAnsi="Calibri"/>
          <w:lang w:val="en-US"/>
        </w:rPr>
        <w:t xml:space="preserve">» </w:t>
      </w:r>
      <w:r w:rsidRPr="00B1344E">
        <w:rPr>
          <w:rFonts w:ascii="Sylfaen" w:eastAsia="Calibri" w:hAnsi="Sylfaen"/>
          <w:lang w:val="en-US"/>
        </w:rPr>
        <w:t>տեխնիկական պահանջներին և կարող են օգտագործվել որպես լցանյութ ծանր բետոնի, ինչպես նաև ճանապարհային այլ տեսակի շինարարական աշխատանքների համար:</w:t>
      </w:r>
    </w:p>
    <w:p w:rsidR="00020453" w:rsidRDefault="004D3C0A" w:rsidP="00E71205">
      <w:pPr>
        <w:spacing w:before="120" w:after="120" w:line="276" w:lineRule="auto"/>
        <w:ind w:firstLine="708"/>
        <w:jc w:val="both"/>
        <w:rPr>
          <w:rFonts w:ascii="Sylfaen" w:hAnsi="Sylfaen"/>
          <w:lang w:val="en-US"/>
        </w:rPr>
      </w:pPr>
      <w:r w:rsidRPr="00162413">
        <w:rPr>
          <w:rFonts w:ascii="Sylfaen" w:hAnsi="Sylfaen" w:cs="Sylfaen"/>
          <w:lang w:val="en-US"/>
        </w:rPr>
        <w:t>Հանքավայրի</w:t>
      </w:r>
      <w:r w:rsidRPr="00162413">
        <w:rPr>
          <w:rFonts w:ascii="Sylfaen" w:hAnsi="Sylfaen" w:cs="Arial Armenian"/>
          <w:lang w:val="en-US"/>
        </w:rPr>
        <w:t xml:space="preserve"> </w:t>
      </w:r>
      <w:r>
        <w:rPr>
          <w:rFonts w:ascii="Sylfaen" w:hAnsi="Sylfaen" w:cs="Arial Armenian"/>
          <w:lang w:val="en-US"/>
        </w:rPr>
        <w:t>հումք</w:t>
      </w:r>
      <w:r>
        <w:rPr>
          <w:rFonts w:ascii="Sylfaen" w:hAnsi="Sylfaen" w:cs="Arial LatArm"/>
          <w:lang w:val="en-US"/>
        </w:rPr>
        <w:t xml:space="preserve">ի ռադիոակտիվությունը </w:t>
      </w:r>
      <w:r w:rsidRPr="00F25645">
        <w:rPr>
          <w:rFonts w:ascii="Sylfaen" w:hAnsi="Sylfaen" w:cs="Arial LatArm"/>
          <w:lang w:val="en-US"/>
        </w:rPr>
        <w:t>տատանվում</w:t>
      </w:r>
      <w:r>
        <w:rPr>
          <w:rFonts w:ascii="Sylfaen" w:hAnsi="Sylfaen" w:cs="Arial LatArm"/>
          <w:lang w:val="en-US"/>
        </w:rPr>
        <w:t xml:space="preserve"> </w:t>
      </w:r>
      <w:r w:rsidRPr="00F25645">
        <w:rPr>
          <w:rFonts w:ascii="Sylfaen" w:hAnsi="Sylfaen" w:cs="Arial LatArm"/>
          <w:lang w:val="en-US"/>
        </w:rPr>
        <w:t>է</w:t>
      </w:r>
      <w:r w:rsidRPr="008758D6">
        <w:rPr>
          <w:rFonts w:ascii="Sylfaen" w:hAnsi="Sylfaen" w:cs="Arial LatArm"/>
          <w:lang w:val="smj-NO"/>
        </w:rPr>
        <w:t xml:space="preserve"> 6-9 </w:t>
      </w:r>
      <w:r w:rsidRPr="00F25645">
        <w:rPr>
          <w:rFonts w:ascii="Sylfaen" w:hAnsi="Sylfaen" w:cs="Arial LatArm"/>
          <w:lang w:val="en-US"/>
        </w:rPr>
        <w:t>միկրոռենտգեն</w:t>
      </w:r>
      <w:r w:rsidRPr="008758D6">
        <w:rPr>
          <w:rFonts w:ascii="Sylfaen" w:hAnsi="Sylfaen" w:cs="Arial LatArm"/>
          <w:lang w:val="smj-NO"/>
        </w:rPr>
        <w:t>/</w:t>
      </w:r>
      <w:r w:rsidRPr="00F25645">
        <w:rPr>
          <w:rFonts w:ascii="Sylfaen" w:hAnsi="Sylfaen" w:cs="Arial LatArm"/>
          <w:lang w:val="en-US"/>
        </w:rPr>
        <w:t>ժամ</w:t>
      </w:r>
      <w:r>
        <w:rPr>
          <w:rFonts w:ascii="Sylfaen" w:hAnsi="Sylfaen" w:cs="Arial LatArm"/>
          <w:lang w:val="en-US"/>
        </w:rPr>
        <w:t xml:space="preserve"> </w:t>
      </w:r>
      <w:r w:rsidRPr="00F25645">
        <w:rPr>
          <w:rFonts w:ascii="Sylfaen" w:hAnsi="Sylfaen" w:cs="Arial LatArm"/>
          <w:lang w:val="en-US"/>
        </w:rPr>
        <w:t>սահմաններում</w:t>
      </w:r>
      <w:r w:rsidRPr="008758D6">
        <w:rPr>
          <w:rFonts w:ascii="Sylfaen" w:hAnsi="Sylfaen" w:cs="Arial LatArm"/>
          <w:lang w:val="smj-NO"/>
        </w:rPr>
        <w:t xml:space="preserve">, </w:t>
      </w:r>
      <w:r w:rsidRPr="00F25645">
        <w:rPr>
          <w:rFonts w:ascii="Sylfaen" w:hAnsi="Sylfaen" w:cs="Arial LatArm"/>
          <w:lang w:val="en-US"/>
        </w:rPr>
        <w:t>որը</w:t>
      </w:r>
      <w:r>
        <w:rPr>
          <w:rFonts w:ascii="Sylfaen" w:hAnsi="Sylfaen" w:cs="Arial LatArm"/>
          <w:lang w:val="en-US"/>
        </w:rPr>
        <w:t xml:space="preserve"> </w:t>
      </w:r>
      <w:r w:rsidRPr="00F25645">
        <w:rPr>
          <w:rFonts w:ascii="Sylfaen" w:hAnsi="Sylfaen" w:cs="Arial LatArm"/>
          <w:lang w:val="en-US"/>
        </w:rPr>
        <w:t>ֆոնային</w:t>
      </w:r>
      <w:r>
        <w:rPr>
          <w:rFonts w:ascii="Sylfaen" w:hAnsi="Sylfaen" w:cs="Arial LatArm"/>
          <w:lang w:val="en-US"/>
        </w:rPr>
        <w:t xml:space="preserve"> </w:t>
      </w:r>
      <w:r w:rsidRPr="00F25645">
        <w:rPr>
          <w:rFonts w:ascii="Sylfaen" w:hAnsi="Sylfaen" w:cs="Arial LatArm"/>
          <w:lang w:val="en-US"/>
        </w:rPr>
        <w:t>արժեքից</w:t>
      </w:r>
      <w:r>
        <w:rPr>
          <w:rFonts w:ascii="Sylfaen" w:hAnsi="Sylfaen" w:cs="Arial LatArm"/>
          <w:lang w:val="en-US"/>
        </w:rPr>
        <w:t xml:space="preserve"> </w:t>
      </w:r>
      <w:r w:rsidRPr="00F25645">
        <w:rPr>
          <w:rFonts w:ascii="Sylfaen" w:hAnsi="Sylfaen" w:cs="Arial LatArm"/>
          <w:lang w:val="en-US"/>
        </w:rPr>
        <w:t>ցածր</w:t>
      </w:r>
      <w:r>
        <w:rPr>
          <w:rFonts w:ascii="Sylfaen" w:hAnsi="Sylfaen" w:cs="Arial LatArm"/>
          <w:lang w:val="en-US"/>
        </w:rPr>
        <w:t xml:space="preserve"> </w:t>
      </w:r>
      <w:r w:rsidRPr="00F25645">
        <w:rPr>
          <w:rFonts w:ascii="Sylfaen" w:hAnsi="Sylfaen" w:cs="Arial LatArm"/>
          <w:lang w:val="en-US"/>
        </w:rPr>
        <w:t>է</w:t>
      </w:r>
      <w:r w:rsidRPr="008758D6">
        <w:rPr>
          <w:rFonts w:ascii="Sylfaen" w:hAnsi="Sylfaen" w:cs="Arial LatArm"/>
          <w:lang w:val="smj-NO"/>
        </w:rPr>
        <w:t xml:space="preserve"> 1.5-2 </w:t>
      </w:r>
      <w:r w:rsidRPr="00F25645">
        <w:rPr>
          <w:rFonts w:ascii="Sylfaen" w:hAnsi="Sylfaen" w:cs="Arial LatArm"/>
          <w:lang w:val="en-US"/>
        </w:rPr>
        <w:t>անգամ</w:t>
      </w:r>
      <w:r>
        <w:rPr>
          <w:rFonts w:ascii="Sylfaen" w:hAnsi="Sylfaen" w:cs="Arial LatArm"/>
          <w:lang w:val="en-US"/>
        </w:rPr>
        <w:t>:</w:t>
      </w:r>
    </w:p>
    <w:p w:rsidR="001340F1" w:rsidRDefault="001340F1" w:rsidP="00E71205">
      <w:pPr>
        <w:spacing w:line="276" w:lineRule="auto"/>
        <w:jc w:val="both"/>
        <w:rPr>
          <w:rFonts w:ascii="Times Armenian" w:hAnsi="Times Armenian"/>
          <w:lang w:val="en-US"/>
        </w:rPr>
      </w:pPr>
      <w:r w:rsidRPr="00F73A5F">
        <w:rPr>
          <w:rFonts w:ascii="Times Armenian" w:hAnsi="Times Armenian"/>
        </w:rPr>
        <w:tab/>
      </w:r>
    </w:p>
    <w:p w:rsidR="00D03A55" w:rsidRPr="00162413" w:rsidRDefault="00D03A55" w:rsidP="00E71205">
      <w:pPr>
        <w:spacing w:before="120" w:after="120" w:line="276" w:lineRule="auto"/>
        <w:rPr>
          <w:rFonts w:ascii="Sylfaen" w:hAnsi="Sylfaen"/>
          <w:b/>
          <w:i/>
          <w:lang w:val="en-US"/>
        </w:rPr>
      </w:pPr>
      <w:r w:rsidRPr="00162413">
        <w:rPr>
          <w:rFonts w:ascii="Sylfaen" w:hAnsi="Sylfaen"/>
          <w:b/>
          <w:i/>
          <w:lang w:val="en-US"/>
        </w:rPr>
        <w:t>Բացահանքի շահագործման համար անհրաժեշտ տեխնիկական միջոցների, նյութերի և աշխատուժի մասին տվյալներ</w:t>
      </w:r>
    </w:p>
    <w:p w:rsidR="004F40E4" w:rsidRPr="005C7FBE" w:rsidRDefault="004F40E4" w:rsidP="00E71205">
      <w:pPr>
        <w:spacing w:line="276" w:lineRule="auto"/>
        <w:rPr>
          <w:rFonts w:ascii="Sylfaen" w:hAnsi="Sylfaen"/>
          <w:lang w:val="hy-AM"/>
        </w:rPr>
      </w:pPr>
      <w:r w:rsidRPr="005C7FBE">
        <w:rPr>
          <w:rFonts w:ascii="Sylfaen" w:hAnsi="Sylfaen"/>
          <w:lang w:val="hy-AM"/>
        </w:rPr>
        <w:t>Նախատեսվող տեխնիկական միջոցները</w:t>
      </w:r>
    </w:p>
    <w:p w:rsidR="004F40E4" w:rsidRPr="005C7FBE" w:rsidRDefault="004F40E4" w:rsidP="00E71205">
      <w:pPr>
        <w:spacing w:line="276" w:lineRule="auto"/>
        <w:rPr>
          <w:rFonts w:ascii="Sylfaen" w:hAnsi="Sylfaen"/>
          <w:lang w:val="hy-AM"/>
        </w:rPr>
      </w:pPr>
      <w:r w:rsidRPr="005C7FBE">
        <w:rPr>
          <w:rFonts w:ascii="Sylfaen" w:hAnsi="Sylfaen"/>
          <w:lang w:val="hy-AM"/>
        </w:rPr>
        <w:t>1. Անվավոր էքսկավատոր,</w:t>
      </w:r>
    </w:p>
    <w:p w:rsidR="004F40E4" w:rsidRPr="005C7FBE" w:rsidRDefault="004F40E4" w:rsidP="00E71205">
      <w:pPr>
        <w:spacing w:line="276" w:lineRule="auto"/>
        <w:rPr>
          <w:rFonts w:ascii="Sylfaen" w:hAnsi="Sylfaen"/>
          <w:lang w:val="hy-AM"/>
        </w:rPr>
      </w:pPr>
      <w:r w:rsidRPr="005C7FBE">
        <w:rPr>
          <w:rFonts w:ascii="Sylfaen" w:hAnsi="Sylfaen"/>
          <w:lang w:val="hy-AM"/>
        </w:rPr>
        <w:t>2.Ավտոինքնաթափ КАМАЗ, 12տ.,  2 հատ,</w:t>
      </w:r>
    </w:p>
    <w:p w:rsidR="004F40E4" w:rsidRPr="005C7FBE" w:rsidRDefault="004F40E4" w:rsidP="00E71205">
      <w:pPr>
        <w:spacing w:line="276" w:lineRule="auto"/>
        <w:rPr>
          <w:rFonts w:ascii="Sylfaen" w:hAnsi="Sylfaen"/>
          <w:lang w:val="hy-AM"/>
        </w:rPr>
      </w:pPr>
      <w:r w:rsidRPr="005C7FBE">
        <w:rPr>
          <w:rFonts w:ascii="Sylfaen" w:hAnsi="Sylfaen"/>
          <w:lang w:val="hy-AM"/>
        </w:rPr>
        <w:t>3. Ավտոինքնաթափ ЗИЛ-130, 2 հատ,</w:t>
      </w:r>
    </w:p>
    <w:p w:rsidR="004F40E4" w:rsidRPr="00F17471" w:rsidRDefault="004F40E4" w:rsidP="00E71205">
      <w:pPr>
        <w:spacing w:line="276" w:lineRule="auto"/>
        <w:jc w:val="both"/>
        <w:rPr>
          <w:rFonts w:ascii="Sylfaen" w:hAnsi="Sylfaen"/>
          <w:lang w:val="en-US"/>
        </w:rPr>
      </w:pPr>
      <w:r w:rsidRPr="0073216A">
        <w:rPr>
          <w:rFonts w:ascii="Sylfaen" w:hAnsi="Sylfaen"/>
          <w:lang w:val="en-US"/>
        </w:rPr>
        <w:t xml:space="preserve">4.Ավազամղող </w:t>
      </w:r>
      <w:r w:rsidRPr="00F17471">
        <w:rPr>
          <w:rFonts w:ascii="Sylfaen" w:hAnsi="Sylfaen"/>
          <w:lang w:val="en-US"/>
        </w:rPr>
        <w:t xml:space="preserve">պոմպեր, էլեկտրական և դիզելային, ժամում </w:t>
      </w:r>
      <w:r w:rsidR="004D5DEC" w:rsidRPr="00F17471">
        <w:rPr>
          <w:rFonts w:ascii="Sylfaen" w:hAnsi="Sylfaen"/>
          <w:lang w:val="en-US"/>
        </w:rPr>
        <w:t>35-80</w:t>
      </w:r>
      <w:r w:rsidRPr="00F17471">
        <w:rPr>
          <w:rFonts w:ascii="Sylfaen" w:hAnsi="Sylfaen"/>
          <w:lang w:val="en-US"/>
        </w:rPr>
        <w:t>մ³ արտադրողականությամբ,  2հատ,</w:t>
      </w:r>
    </w:p>
    <w:p w:rsidR="004F40E4" w:rsidRPr="00F17471" w:rsidRDefault="004F40E4" w:rsidP="00E71205">
      <w:pPr>
        <w:spacing w:line="276" w:lineRule="auto"/>
        <w:rPr>
          <w:rFonts w:ascii="Sylfaen" w:hAnsi="Sylfaen"/>
          <w:lang w:val="en-US"/>
        </w:rPr>
      </w:pPr>
      <w:r w:rsidRPr="00F17471">
        <w:rPr>
          <w:rFonts w:ascii="Sylfaen" w:hAnsi="Sylfaen"/>
          <w:lang w:val="en-US"/>
        </w:rPr>
        <w:t>5.Կախովի խառնիչ՝ ավազա-ջրային</w:t>
      </w:r>
      <w:r w:rsidR="00882BF1" w:rsidRPr="00F17471">
        <w:rPr>
          <w:rFonts w:ascii="Sylfaen" w:hAnsi="Sylfaen"/>
          <w:lang w:val="en-US"/>
        </w:rPr>
        <w:t xml:space="preserve"> </w:t>
      </w:r>
      <w:r w:rsidRPr="00F17471">
        <w:rPr>
          <w:rFonts w:ascii="Sylfaen" w:hAnsi="Sylfaen"/>
          <w:lang w:val="en-US"/>
        </w:rPr>
        <w:t>խառնուրդի</w:t>
      </w:r>
      <w:r w:rsidR="00882BF1" w:rsidRPr="00F17471">
        <w:rPr>
          <w:rFonts w:ascii="Sylfaen" w:hAnsi="Sylfaen"/>
          <w:lang w:val="en-US"/>
        </w:rPr>
        <w:t xml:space="preserve"> </w:t>
      </w:r>
      <w:r w:rsidRPr="00F17471">
        <w:rPr>
          <w:rFonts w:ascii="Sylfaen" w:hAnsi="Sylfaen"/>
          <w:lang w:val="en-US"/>
        </w:rPr>
        <w:t>ստացման</w:t>
      </w:r>
      <w:r w:rsidR="00882BF1" w:rsidRPr="00F17471">
        <w:rPr>
          <w:rFonts w:ascii="Sylfaen" w:hAnsi="Sylfaen"/>
          <w:lang w:val="en-US"/>
        </w:rPr>
        <w:t xml:space="preserve"> </w:t>
      </w:r>
      <w:r w:rsidRPr="00F17471">
        <w:rPr>
          <w:rFonts w:ascii="Sylfaen" w:hAnsi="Sylfaen"/>
          <w:lang w:val="en-US"/>
        </w:rPr>
        <w:t>համար, էլեկտրական:</w:t>
      </w:r>
    </w:p>
    <w:p w:rsidR="004F40E4" w:rsidRDefault="004F40E4" w:rsidP="00882BF1">
      <w:pPr>
        <w:spacing w:line="276" w:lineRule="auto"/>
        <w:ind w:firstLine="540"/>
        <w:jc w:val="center"/>
        <w:rPr>
          <w:rFonts w:ascii="Arial Armenian" w:hAnsi="Arial Armenian" w:cs="Arial"/>
          <w:b/>
          <w:color w:val="FF0000"/>
          <w:lang w:val="en-US"/>
        </w:rPr>
      </w:pPr>
    </w:p>
    <w:p w:rsidR="00E71205" w:rsidRDefault="00E71205" w:rsidP="00882BF1">
      <w:pPr>
        <w:spacing w:line="276" w:lineRule="auto"/>
        <w:ind w:firstLine="540"/>
        <w:jc w:val="center"/>
        <w:rPr>
          <w:rFonts w:ascii="Arial Armenian" w:hAnsi="Arial Armenian" w:cs="Arial"/>
          <w:b/>
          <w:color w:val="FF0000"/>
          <w:lang w:val="en-US"/>
        </w:rPr>
      </w:pPr>
    </w:p>
    <w:p w:rsidR="00E71205" w:rsidRDefault="00E71205" w:rsidP="005A583E">
      <w:pPr>
        <w:spacing w:line="360" w:lineRule="auto"/>
        <w:jc w:val="center"/>
        <w:rPr>
          <w:rFonts w:ascii="Arial Armenian" w:hAnsi="Arial Armenian"/>
          <w:b/>
          <w:noProof/>
          <w:lang w:val="en-US" w:eastAsia="ru-RU"/>
        </w:rPr>
      </w:pPr>
      <w:r>
        <w:rPr>
          <w:rFonts w:ascii="Arial Armenian" w:hAnsi="Arial Armenian"/>
          <w:b/>
          <w:noProof/>
          <w:lang w:eastAsia="ru-RU"/>
        </w:rPr>
        <w:lastRenderedPageBreak/>
        <w:drawing>
          <wp:anchor distT="0" distB="0" distL="114300" distR="114300" simplePos="0" relativeHeight="251761664" behindDoc="1" locked="0" layoutInCell="1" allowOverlap="1">
            <wp:simplePos x="0" y="0"/>
            <wp:positionH relativeFrom="column">
              <wp:posOffset>-16056</wp:posOffset>
            </wp:positionH>
            <wp:positionV relativeFrom="paragraph">
              <wp:posOffset>253687</wp:posOffset>
            </wp:positionV>
            <wp:extent cx="6084867" cy="8609610"/>
            <wp:effectExtent l="19050" t="0" r="0" b="0"/>
            <wp:wrapNone/>
            <wp:docPr id="22" name="Picture 22" descr="D:\Geology\noramarg avazner 2022\Shahagorcman txter 2023\Գծ. հավել.2-Model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Geology\noramarg avazner 2022\Shahagorcman txter 2023\Գծ. հավել.2-Model_page-0001.jpg"/>
                    <pic:cNvPicPr>
                      <a:picLocks noChangeAspect="1" noChangeArrowheads="1"/>
                    </pic:cNvPicPr>
                  </pic:nvPicPr>
                  <pic:blipFill>
                    <a:blip r:embed="rId10"/>
                    <a:srcRect/>
                    <a:stretch>
                      <a:fillRect/>
                    </a:stretch>
                  </pic:blipFill>
                  <pic:spPr bwMode="auto">
                    <a:xfrm>
                      <a:off x="0" y="0"/>
                      <a:ext cx="6084867" cy="8609610"/>
                    </a:xfrm>
                    <a:prstGeom prst="rect">
                      <a:avLst/>
                    </a:prstGeom>
                    <a:noFill/>
                    <a:ln w="9525">
                      <a:noFill/>
                      <a:miter lim="800000"/>
                      <a:headEnd/>
                      <a:tailEnd/>
                    </a:ln>
                  </pic:spPr>
                </pic:pic>
              </a:graphicData>
            </a:graphic>
          </wp:anchor>
        </w:drawing>
      </w: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E71205" w:rsidRDefault="00E71205" w:rsidP="005A583E">
      <w:pPr>
        <w:spacing w:line="360" w:lineRule="auto"/>
        <w:jc w:val="center"/>
        <w:rPr>
          <w:rFonts w:ascii="Arial Armenian" w:hAnsi="Arial Armenian"/>
          <w:b/>
          <w:noProof/>
          <w:lang w:val="en-US" w:eastAsia="ru-RU"/>
        </w:rPr>
      </w:pPr>
    </w:p>
    <w:p w:rsidR="00882BF1" w:rsidRDefault="00882BF1" w:rsidP="00E50592">
      <w:pPr>
        <w:rPr>
          <w:rFonts w:ascii="Sylfaen" w:hAnsi="Sylfaen"/>
          <w:lang w:val="en-US"/>
        </w:rPr>
      </w:pPr>
    </w:p>
    <w:p w:rsidR="00882BF1" w:rsidRDefault="00882BF1" w:rsidP="00E50592">
      <w:pPr>
        <w:rPr>
          <w:rFonts w:ascii="Sylfaen" w:hAnsi="Sylfaen"/>
          <w:lang w:val="en-US"/>
        </w:rPr>
      </w:pPr>
    </w:p>
    <w:p w:rsidR="00882BF1" w:rsidRDefault="00882BF1" w:rsidP="00E50592">
      <w:pPr>
        <w:rPr>
          <w:rFonts w:ascii="Sylfaen" w:hAnsi="Sylfaen"/>
          <w:lang w:val="en-US"/>
        </w:rPr>
      </w:pPr>
    </w:p>
    <w:p w:rsidR="00772ACF" w:rsidRDefault="00772ACF" w:rsidP="00E50592">
      <w:pPr>
        <w:rPr>
          <w:rFonts w:ascii="Sylfaen" w:hAnsi="Sylfaen"/>
          <w:lang w:val="en-US"/>
        </w:rPr>
      </w:pPr>
    </w:p>
    <w:p w:rsidR="00882BF1" w:rsidRDefault="001B0A4C" w:rsidP="00E50592">
      <w:pPr>
        <w:rPr>
          <w:rFonts w:ascii="Sylfaen" w:hAnsi="Sylfaen"/>
          <w:lang w:val="en-US"/>
        </w:rPr>
      </w:pPr>
      <w:r>
        <w:rPr>
          <w:rFonts w:ascii="Sylfaen" w:hAnsi="Sylfaen"/>
          <w:lang w:val="en-US"/>
        </w:rPr>
        <w:t>Սխեմատիկ քարտեզի բացատրագիրը բերվում է ստորև:</w:t>
      </w:r>
    </w:p>
    <w:p w:rsidR="00882BF1" w:rsidRDefault="00882BF1" w:rsidP="00E50592">
      <w:pPr>
        <w:rPr>
          <w:rFonts w:ascii="Sylfaen" w:hAnsi="Sylfaen"/>
          <w:lang w:val="en-US"/>
        </w:rPr>
      </w:pPr>
    </w:p>
    <w:p w:rsidR="00882BF1" w:rsidRDefault="00882BF1" w:rsidP="00E50592">
      <w:pPr>
        <w:rPr>
          <w:rFonts w:ascii="Sylfaen" w:hAnsi="Sylfaen"/>
          <w:lang w:val="en-US"/>
        </w:rPr>
      </w:pPr>
    </w:p>
    <w:p w:rsidR="00945F13" w:rsidRDefault="00945F13" w:rsidP="00E50592">
      <w:pPr>
        <w:rPr>
          <w:rFonts w:ascii="Sylfaen" w:hAnsi="Sylfaen"/>
          <w:lang w:val="en-US"/>
        </w:rPr>
      </w:pPr>
    </w:p>
    <w:p w:rsidR="00E50592" w:rsidRPr="00997C5C" w:rsidRDefault="00E50592" w:rsidP="00E50592">
      <w:pPr>
        <w:rPr>
          <w:rFonts w:ascii="Sylfaen" w:hAnsi="Sylfaen"/>
          <w:lang w:val="hy-AM"/>
        </w:rPr>
      </w:pPr>
      <w:r w:rsidRPr="00997C5C">
        <w:rPr>
          <w:rFonts w:ascii="Sylfaen" w:hAnsi="Sylfaen"/>
          <w:lang w:val="hy-AM"/>
        </w:rPr>
        <w:t>1.Էքսկավատորով բացող խրամի անցում -10մ x 50մ=500մ², որտեղ՝</w:t>
      </w:r>
    </w:p>
    <w:p w:rsidR="00E50592" w:rsidRPr="00E77550" w:rsidRDefault="00E50592" w:rsidP="00E50592">
      <w:pPr>
        <w:rPr>
          <w:rFonts w:ascii="Sylfaen" w:hAnsi="Sylfaen"/>
          <w:lang w:val="hy-AM"/>
        </w:rPr>
      </w:pPr>
      <w:r w:rsidRPr="00E77550">
        <w:rPr>
          <w:rFonts w:ascii="Sylfaen" w:hAnsi="Sylfaen"/>
          <w:lang w:val="hy-AM"/>
        </w:rPr>
        <w:t>ա/մակաբացման ապարներ-500մ² x1.8մ =900մ³,</w:t>
      </w:r>
    </w:p>
    <w:p w:rsidR="00E50592" w:rsidRPr="00E77550" w:rsidRDefault="00E50592" w:rsidP="00E50592">
      <w:pPr>
        <w:rPr>
          <w:rFonts w:ascii="Sylfaen" w:hAnsi="Sylfaen"/>
          <w:lang w:val="hy-AM"/>
        </w:rPr>
      </w:pPr>
      <w:r w:rsidRPr="00E77550">
        <w:rPr>
          <w:rFonts w:ascii="Sylfaen" w:hAnsi="Sylfaen"/>
          <w:lang w:val="hy-AM"/>
        </w:rPr>
        <w:t>բ/ավազի հանույթ 3 մ հզորությամբ-500մ² x3մ =1500մ³,</w:t>
      </w:r>
    </w:p>
    <w:p w:rsidR="00E50592" w:rsidRPr="00E77550" w:rsidRDefault="00E50592" w:rsidP="00E50592">
      <w:pPr>
        <w:rPr>
          <w:rFonts w:ascii="Sylfaen" w:hAnsi="Sylfaen"/>
          <w:lang w:val="hy-AM"/>
        </w:rPr>
      </w:pPr>
      <w:r w:rsidRPr="00E77550">
        <w:rPr>
          <w:rFonts w:ascii="Sylfaen" w:hAnsi="Sylfaen"/>
          <w:lang w:val="hy-AM"/>
        </w:rPr>
        <w:t>2.Մակաբացման ապարների հեռացում ևս 10մ x 50մ=500մ² մակերեսով,</w:t>
      </w:r>
    </w:p>
    <w:p w:rsidR="00E50592" w:rsidRPr="00E77550" w:rsidRDefault="00E50592" w:rsidP="00E50592">
      <w:pPr>
        <w:rPr>
          <w:rFonts w:ascii="Sylfaen" w:hAnsi="Sylfaen"/>
          <w:lang w:val="hy-AM"/>
        </w:rPr>
      </w:pPr>
      <w:r w:rsidRPr="00E77550">
        <w:rPr>
          <w:rFonts w:ascii="Sylfaen" w:hAnsi="Sylfaen"/>
          <w:lang w:val="hy-AM"/>
        </w:rPr>
        <w:t>3.Լվացող-մաղող սարքավորման տեղադրում 10մ x 20մ,</w:t>
      </w:r>
    </w:p>
    <w:p w:rsidR="00E50592" w:rsidRPr="00E77550" w:rsidRDefault="00E50592" w:rsidP="00E50592">
      <w:pPr>
        <w:rPr>
          <w:rFonts w:ascii="Sylfaen" w:hAnsi="Sylfaen"/>
          <w:lang w:val="hy-AM"/>
        </w:rPr>
      </w:pPr>
      <w:r w:rsidRPr="00E77550">
        <w:rPr>
          <w:rFonts w:ascii="Sylfaen" w:hAnsi="Sylfaen"/>
          <w:lang w:val="hy-AM"/>
        </w:rPr>
        <w:t>4.Հումքի պահեստ վաճառքի համար- 40մ x 40մ,</w:t>
      </w:r>
    </w:p>
    <w:p w:rsidR="00E50592" w:rsidRPr="00E77550" w:rsidRDefault="00E50592" w:rsidP="00E50592">
      <w:pPr>
        <w:rPr>
          <w:rFonts w:ascii="Sylfaen" w:hAnsi="Sylfaen"/>
          <w:lang w:val="hy-AM"/>
        </w:rPr>
      </w:pPr>
      <w:r w:rsidRPr="00E77550">
        <w:rPr>
          <w:rFonts w:ascii="Sylfaen" w:hAnsi="Sylfaen"/>
          <w:lang w:val="hy-AM"/>
        </w:rPr>
        <w:t>5.Պոմպակայան շարժական – 20-30մ՝ քաշող, 150-180մ՝ մղող,</w:t>
      </w:r>
    </w:p>
    <w:p w:rsidR="00E50592" w:rsidRPr="00E77550" w:rsidRDefault="00E50592" w:rsidP="00E50592">
      <w:pPr>
        <w:rPr>
          <w:rFonts w:ascii="Sylfaen" w:hAnsi="Sylfaen"/>
          <w:lang w:val="hy-AM"/>
        </w:rPr>
      </w:pPr>
      <w:r w:rsidRPr="00E77550">
        <w:rPr>
          <w:rFonts w:ascii="Sylfaen" w:hAnsi="Sylfaen"/>
          <w:lang w:val="hy-AM"/>
        </w:rPr>
        <w:t xml:space="preserve">6.Պահակակետ </w:t>
      </w:r>
      <w:r>
        <w:rPr>
          <w:rFonts w:ascii="Sylfaen" w:hAnsi="Sylfaen"/>
          <w:lang w:val="en-US"/>
        </w:rPr>
        <w:t xml:space="preserve"> </w:t>
      </w:r>
      <w:r w:rsidRPr="00E77550">
        <w:rPr>
          <w:rFonts w:ascii="Sylfaen" w:hAnsi="Sylfaen"/>
          <w:lang w:val="hy-AM"/>
        </w:rPr>
        <w:t>և ավտոպարկ -10մ x 20մ,</w:t>
      </w:r>
    </w:p>
    <w:p w:rsidR="00E50592" w:rsidRPr="00E77550" w:rsidRDefault="00E50592" w:rsidP="00E50592">
      <w:pPr>
        <w:rPr>
          <w:rFonts w:ascii="Sylfaen" w:hAnsi="Sylfaen"/>
          <w:lang w:val="hy-AM"/>
        </w:rPr>
      </w:pPr>
      <w:r w:rsidRPr="00E77550">
        <w:rPr>
          <w:rFonts w:ascii="Sylfaen" w:hAnsi="Sylfaen"/>
          <w:lang w:val="hy-AM"/>
        </w:rPr>
        <w:t>7. Էլ. ենթակայան,</w:t>
      </w:r>
    </w:p>
    <w:p w:rsidR="00E50592" w:rsidRPr="00E77550" w:rsidRDefault="00E50592" w:rsidP="00E50592">
      <w:pPr>
        <w:rPr>
          <w:rFonts w:ascii="Sylfaen" w:hAnsi="Sylfaen"/>
          <w:lang w:val="hy-AM"/>
        </w:rPr>
      </w:pPr>
      <w:r w:rsidRPr="00E77550">
        <w:rPr>
          <w:rFonts w:ascii="Sylfaen" w:hAnsi="Sylfaen"/>
          <w:lang w:val="hy-AM"/>
        </w:rPr>
        <w:t>8. Մակաբացման ապարների ժամանակավոր լցակույտ,</w:t>
      </w:r>
    </w:p>
    <w:p w:rsidR="00E50592" w:rsidRPr="00E77550" w:rsidRDefault="00E50592" w:rsidP="00E50592">
      <w:pPr>
        <w:rPr>
          <w:rFonts w:ascii="Sylfaen" w:hAnsi="Sylfaen"/>
          <w:lang w:val="hy-AM"/>
        </w:rPr>
      </w:pPr>
      <w:r w:rsidRPr="00E77550">
        <w:rPr>
          <w:rFonts w:ascii="Sylfaen" w:hAnsi="Sylfaen"/>
          <w:lang w:val="hy-AM"/>
        </w:rPr>
        <w:t>9.Էլեկտրոնային կշեռք,</w:t>
      </w:r>
    </w:p>
    <w:p w:rsidR="00E50592" w:rsidRPr="00E77550" w:rsidRDefault="00E50592" w:rsidP="00E50592">
      <w:pPr>
        <w:rPr>
          <w:rFonts w:ascii="Sylfaen" w:hAnsi="Sylfaen"/>
          <w:lang w:val="hy-AM"/>
        </w:rPr>
      </w:pPr>
      <w:r w:rsidRPr="00E77550">
        <w:rPr>
          <w:rFonts w:ascii="Sylfaen" w:hAnsi="Sylfaen"/>
          <w:lang w:val="hy-AM"/>
        </w:rPr>
        <w:t>10.Ավտոմեքենաների լվացման կայան,</w:t>
      </w:r>
    </w:p>
    <w:p w:rsidR="00F17471" w:rsidRDefault="00E50592" w:rsidP="00E50592">
      <w:pPr>
        <w:rPr>
          <w:rFonts w:ascii="Sylfaen" w:hAnsi="Sylfaen"/>
          <w:lang w:val="en-US"/>
        </w:rPr>
      </w:pPr>
      <w:r w:rsidRPr="005C7FBE">
        <w:rPr>
          <w:rFonts w:ascii="Sylfaen" w:hAnsi="Sylfaen"/>
          <w:lang w:val="hy-AM"/>
        </w:rPr>
        <w:t>11.Տարածքի օգտագործվող մասի ցանկապատ</w:t>
      </w:r>
      <w:r w:rsidR="00F17471">
        <w:rPr>
          <w:rFonts w:ascii="Sylfaen" w:hAnsi="Sylfaen"/>
          <w:lang w:val="en-US"/>
        </w:rPr>
        <w:t>,</w:t>
      </w:r>
    </w:p>
    <w:p w:rsidR="00E50592" w:rsidRPr="005C7FBE" w:rsidRDefault="00F17471" w:rsidP="00E50592">
      <w:pPr>
        <w:rPr>
          <w:rFonts w:ascii="Sylfaen" w:hAnsi="Sylfaen"/>
          <w:lang w:val="hy-AM"/>
        </w:rPr>
      </w:pPr>
      <w:r>
        <w:rPr>
          <w:rFonts w:ascii="Sylfaen" w:hAnsi="Sylfaen"/>
          <w:lang w:val="en-US"/>
        </w:rPr>
        <w:t>12.Արտաքնոց</w:t>
      </w:r>
      <w:r w:rsidR="00E50592" w:rsidRPr="005C7FBE">
        <w:rPr>
          <w:rFonts w:ascii="Sylfaen" w:hAnsi="Sylfaen"/>
          <w:lang w:val="hy-AM"/>
        </w:rPr>
        <w:t>:</w:t>
      </w:r>
    </w:p>
    <w:p w:rsidR="00E50592" w:rsidRDefault="00E50592" w:rsidP="005A583E">
      <w:pPr>
        <w:spacing w:line="360" w:lineRule="auto"/>
        <w:jc w:val="center"/>
        <w:rPr>
          <w:rFonts w:ascii="Arial Armenian" w:hAnsi="Arial Armenian"/>
          <w:b/>
          <w:lang w:val="en-US"/>
        </w:rPr>
      </w:pPr>
    </w:p>
    <w:p w:rsidR="00FF143E" w:rsidRPr="00162413" w:rsidRDefault="00FF143E" w:rsidP="005A583E">
      <w:pPr>
        <w:spacing w:line="360" w:lineRule="auto"/>
        <w:jc w:val="center"/>
        <w:rPr>
          <w:rFonts w:ascii="Arial Armenian" w:hAnsi="Arial Armenian"/>
          <w:b/>
          <w:lang w:val="en-US"/>
        </w:rPr>
      </w:pPr>
      <w:r w:rsidRPr="00162413">
        <w:rPr>
          <w:rFonts w:ascii="Arial Armenian" w:hAnsi="Arial Armenian"/>
          <w:b/>
          <w:lang w:val="en-US"/>
        </w:rPr>
        <w:t>²Ýíï³Ý·áõÃÛ³Ý ï»ËÝÇÏ³Ý</w:t>
      </w:r>
    </w:p>
    <w:p w:rsidR="00FF143E" w:rsidRPr="00162413" w:rsidRDefault="004F40E4" w:rsidP="005A583E">
      <w:pPr>
        <w:spacing w:line="360" w:lineRule="auto"/>
        <w:ind w:firstLine="708"/>
        <w:jc w:val="both"/>
        <w:rPr>
          <w:rFonts w:ascii="Arial Armenian" w:hAnsi="Arial Armenian"/>
          <w:lang w:val="en-US"/>
        </w:rPr>
      </w:pPr>
      <w:r>
        <w:rPr>
          <w:rFonts w:ascii="Sylfaen" w:hAnsi="Sylfaen"/>
          <w:lang w:val="en-US"/>
        </w:rPr>
        <w:t>Ա</w:t>
      </w:r>
      <w:r w:rsidR="00FF143E" w:rsidRPr="00162413">
        <w:rPr>
          <w:rFonts w:ascii="Arial Armenian" w:hAnsi="Arial Armenian"/>
          <w:lang w:val="en-US"/>
        </w:rPr>
        <w:t>ßË³ï³Ýù³ÛÇÝ Ý³Ë³·Íáí µáÉáñ ï»ë³ÏÇ É»éÝ³ÛÇÝ ³ßË³ï³ÝùÝ»ñÇ Ï³ï³ñáõÙÁ Ý³Ë³ï»ëíáõÙ ¿ ³Ýíï³Ý·áõÃÛ³Ý ÙÇ³ëÝ³Ï³Ý Ï³ÝáÝÝ»ñÇ (²ØÎ) å³Ñ³ÝçÝ»ñÇÝ ÉñÇí Ñ³Ù³å³ï³ëË³Ý:</w:t>
      </w:r>
    </w:p>
    <w:p w:rsidR="00FF143E" w:rsidRPr="00162413" w:rsidRDefault="00FF143E" w:rsidP="005A583E">
      <w:pPr>
        <w:spacing w:line="360" w:lineRule="auto"/>
        <w:jc w:val="both"/>
        <w:rPr>
          <w:rFonts w:ascii="Arial Armenian" w:hAnsi="Arial Armenian"/>
          <w:lang w:val="en-US"/>
        </w:rPr>
      </w:pPr>
      <w:r w:rsidRPr="00162413">
        <w:rPr>
          <w:rFonts w:ascii="Arial Armenian" w:hAnsi="Arial Armenian"/>
          <w:lang w:val="en-US"/>
        </w:rPr>
        <w:t>²Û¹ å³Ñ³ÝçÝ»ñÇó ³ÝÑñ³Å»ßï ¿ Ýß»É`</w:t>
      </w:r>
    </w:p>
    <w:p w:rsidR="00FF143E" w:rsidRPr="00162413" w:rsidRDefault="00FF143E" w:rsidP="00780FB9">
      <w:pPr>
        <w:numPr>
          <w:ilvl w:val="0"/>
          <w:numId w:val="14"/>
        </w:numPr>
        <w:spacing w:line="360" w:lineRule="auto"/>
        <w:ind w:left="0" w:firstLine="0"/>
        <w:jc w:val="both"/>
        <w:rPr>
          <w:rFonts w:ascii="Arial Armenian" w:hAnsi="Arial Armenian"/>
          <w:lang w:val="en-US"/>
        </w:rPr>
      </w:pPr>
      <w:r w:rsidRPr="00162413">
        <w:rPr>
          <w:rFonts w:ascii="Arial Armenian" w:hAnsi="Arial Armenian"/>
          <w:lang w:val="en-US"/>
        </w:rPr>
        <w:t>´áÉáñ ³ßË³ïáÕÝ»ñÁ, áñáÝù ÁÝ¹áõÝíáõÙ »Ý Ñ³ÝùáõÙ ³ßË³ï³ÝùÇ Ï³Ù ï»Õ³÷áËíáõÙ »Ý Ù»Ï Ù³ëÝ³·ÇïáõÃÛáõÝÇó Ù»Ï ³ÛÉ Ù³ëÝ³·ÇïáõÃÛ³Ùµ ³ßË³ï»Éáõ, å»ïù ¿ ³ÝóÝ»Ý ³Ýíï³Ý·áõÃÛ³Ý ï»ËÝÇÏ³ÛÇ Ý³ËÝ³Ï³Ý áõëáõóáõÙ</w:t>
      </w:r>
      <w:r w:rsidR="004F40E4">
        <w:rPr>
          <w:rFonts w:ascii="Arial Armenian" w:hAnsi="Arial Armenian"/>
          <w:lang w:val="en-US"/>
        </w:rPr>
        <w:t xml:space="preserve">: </w:t>
      </w:r>
      <w:r w:rsidR="004F40E4">
        <w:rPr>
          <w:rFonts w:ascii="Sylfaen" w:hAnsi="Sylfaen"/>
          <w:lang w:val="en-US"/>
        </w:rPr>
        <w:t>Նոր</w:t>
      </w:r>
      <w:r w:rsidRPr="00162413">
        <w:rPr>
          <w:rFonts w:ascii="Arial Armenian" w:hAnsi="Arial Armenian"/>
          <w:lang w:val="en-US"/>
        </w:rPr>
        <w:t xml:space="preserve"> ³ßË³ï³ÝùÇ ÁÝ¹áõÝí³ÍÝ»ñÇ Ñ³Ù³ñ ë³ÑÙ³ÝíáõÙ ¿. »Ã» Ý³ËÏÇÝáõÙ Ñ³ÝùáõÙ ã»Ý ³ßË³ï»É – 3ûñ, ³ßË³ï³Í ÉÇÝ»Éáõ ¹»åùáõÙ -1ûñ:</w:t>
      </w:r>
    </w:p>
    <w:p w:rsidR="00FF143E" w:rsidRPr="00162413" w:rsidRDefault="00A13D67" w:rsidP="00780FB9">
      <w:pPr>
        <w:numPr>
          <w:ilvl w:val="0"/>
          <w:numId w:val="14"/>
        </w:numPr>
        <w:spacing w:line="360" w:lineRule="auto"/>
        <w:ind w:left="0" w:firstLine="0"/>
        <w:jc w:val="both"/>
        <w:rPr>
          <w:rFonts w:ascii="Arial Armenian" w:hAnsi="Arial Armenian"/>
          <w:lang w:val="en-US"/>
        </w:rPr>
      </w:pPr>
      <w:r>
        <w:rPr>
          <w:rFonts w:ascii="Sylfaen" w:hAnsi="Sylfaen"/>
          <w:lang w:val="en-US"/>
        </w:rPr>
        <w:t>Հանույթային</w:t>
      </w:r>
      <w:r w:rsidR="00FF143E" w:rsidRPr="00162413">
        <w:rPr>
          <w:rFonts w:ascii="Arial Armenian" w:hAnsi="Arial Armenian"/>
          <w:lang w:val="en-US"/>
        </w:rPr>
        <w:t xml:space="preserve"> ³ßË³ï³ÝùÝ»ñáõÙ ³ßË³ïáÕ µ³ÝíáñÝ»ñÁ å»ïù ¿ ëáíáñ»Ý ³ßË³ï³ÝùÇ Ï³½Ù³Ï»ñåÙ³Ùµ Ý³Ë³ï»ëí³Í µáÉáñ ³ßË³ï³ÝùÝ»ñÇ Ï³ï³ñáõÙÁ, ù³ÝÇ áñ Ñ³ÝùáõÙ ÁÝ¹áõÝí³Í ¿ ³ñï³¹ñ³Ï³Ý åñáó»ëÝ»ñÇ Ñ³Ù³ï»ÕÙ³Ý ëÏ½µáõÝùÁ:</w:t>
      </w:r>
    </w:p>
    <w:p w:rsidR="00FF143E" w:rsidRDefault="00FF143E" w:rsidP="00780FB9">
      <w:pPr>
        <w:numPr>
          <w:ilvl w:val="0"/>
          <w:numId w:val="14"/>
        </w:numPr>
        <w:spacing w:line="360" w:lineRule="auto"/>
        <w:ind w:left="0" w:firstLine="0"/>
        <w:jc w:val="both"/>
        <w:rPr>
          <w:rFonts w:ascii="Arial Armenian" w:hAnsi="Arial Armenian"/>
          <w:lang w:val="en-US"/>
        </w:rPr>
      </w:pPr>
      <w:r w:rsidRPr="00162413">
        <w:rPr>
          <w:rFonts w:ascii="Arial Armenian" w:hAnsi="Arial Armenian"/>
          <w:lang w:val="en-US"/>
        </w:rPr>
        <w:t>´áÉáñ µ³ÝíáñÝ»ñÁ, áã áõß ù³Ý ï³ñÇÝ 2 ³Ý·³Ù ³Ýå³ÛÙ³Ý å»ïù ¿ ³ÝóÝ»Ý ³Ýíï³Ý·áõÃÛ³Ý ï»ËÝÇÏ³ÛÇ ·Íáí ÏñÏÝ³ÏÇ Ññ³Ñ³Ý·³íáñáõÙ: ²é³çÝ³ÛÇÝ ¨ ÏñÏÝíáÕ Ññ³Ñ³Ý·³íáñÙ³Ý ³ñ¹ÛáõÝùÝ»ñÁ ·ñ³ÝóíáõÙ »Ý Ñ³ïáõÏ ù³ñïáõÙ:</w:t>
      </w:r>
    </w:p>
    <w:p w:rsidR="0058502B" w:rsidRPr="0058502B" w:rsidRDefault="0058502B" w:rsidP="0058502B">
      <w:pPr>
        <w:spacing w:line="360" w:lineRule="auto"/>
        <w:ind w:firstLine="708"/>
        <w:jc w:val="both"/>
        <w:rPr>
          <w:rFonts w:ascii="Sylfaen" w:hAnsi="Sylfaen"/>
          <w:lang w:val="hy-AM"/>
        </w:rPr>
      </w:pPr>
      <w:r w:rsidRPr="0058502B">
        <w:rPr>
          <w:rFonts w:ascii="Sylfaen" w:hAnsi="Sylfaen" w:cs="Sylfaen"/>
          <w:lang w:val="hy-AM"/>
        </w:rPr>
        <w:t>Հանքավայրի</w:t>
      </w:r>
      <w:r w:rsidRPr="0058502B">
        <w:rPr>
          <w:rFonts w:ascii="Sylfaen" w:hAnsi="Sylfaen"/>
          <w:lang w:val="hy-AM"/>
        </w:rPr>
        <w:t xml:space="preserve"> </w:t>
      </w:r>
      <w:r w:rsidRPr="0058502B">
        <w:rPr>
          <w:rFonts w:ascii="Sylfaen" w:hAnsi="Sylfaen" w:cs="Sylfaen"/>
          <w:lang w:val="hy-AM"/>
        </w:rPr>
        <w:t>շահագործման</w:t>
      </w:r>
      <w:r w:rsidRPr="0058502B">
        <w:rPr>
          <w:rFonts w:ascii="Sylfaen" w:hAnsi="Sylfaen"/>
          <w:lang w:val="hy-AM"/>
        </w:rPr>
        <w:t xml:space="preserve"> </w:t>
      </w:r>
      <w:r w:rsidRPr="0058502B">
        <w:rPr>
          <w:rFonts w:ascii="Sylfaen" w:hAnsi="Sylfaen" w:cs="Sylfaen"/>
          <w:lang w:val="hy-AM"/>
        </w:rPr>
        <w:t>ընթացքում</w:t>
      </w:r>
      <w:r w:rsidRPr="0058502B">
        <w:rPr>
          <w:rFonts w:ascii="Sylfaen" w:hAnsi="Sylfaen"/>
          <w:lang w:val="hy-AM"/>
        </w:rPr>
        <w:t xml:space="preserve"> </w:t>
      </w:r>
      <w:r w:rsidRPr="0058502B">
        <w:rPr>
          <w:rFonts w:ascii="Sylfaen" w:hAnsi="Sylfaen" w:cs="Sylfaen"/>
          <w:lang w:val="hy-AM"/>
        </w:rPr>
        <w:t>և</w:t>
      </w:r>
      <w:r w:rsidRPr="0058502B">
        <w:rPr>
          <w:rFonts w:ascii="Sylfaen" w:hAnsi="Sylfaen"/>
          <w:lang w:val="hy-AM"/>
        </w:rPr>
        <w:t xml:space="preserve"> </w:t>
      </w:r>
      <w:r w:rsidRPr="0058502B">
        <w:rPr>
          <w:rFonts w:ascii="Sylfaen" w:hAnsi="Sylfaen" w:cs="Sylfaen"/>
          <w:lang w:val="hy-AM"/>
        </w:rPr>
        <w:t>դրա</w:t>
      </w:r>
      <w:r w:rsidRPr="0058502B">
        <w:rPr>
          <w:rFonts w:ascii="Sylfaen" w:hAnsi="Sylfaen"/>
          <w:lang w:val="hy-AM"/>
        </w:rPr>
        <w:t xml:space="preserve"> </w:t>
      </w:r>
      <w:r w:rsidRPr="0058502B">
        <w:rPr>
          <w:rFonts w:ascii="Sylfaen" w:hAnsi="Sylfaen" w:cs="Sylfaen"/>
          <w:lang w:val="hy-AM"/>
        </w:rPr>
        <w:t>ավարտից</w:t>
      </w:r>
      <w:r w:rsidRPr="0058502B">
        <w:rPr>
          <w:rFonts w:ascii="Sylfaen" w:hAnsi="Sylfaen"/>
          <w:lang w:val="hy-AM"/>
        </w:rPr>
        <w:t xml:space="preserve"> </w:t>
      </w:r>
      <w:r w:rsidRPr="0058502B">
        <w:rPr>
          <w:rFonts w:ascii="Sylfaen" w:hAnsi="Sylfaen" w:cs="Sylfaen"/>
          <w:lang w:val="hy-AM"/>
        </w:rPr>
        <w:t>հետո</w:t>
      </w:r>
      <w:r w:rsidRPr="0058502B">
        <w:rPr>
          <w:rFonts w:ascii="Sylfaen" w:hAnsi="Sylfaen"/>
          <w:lang w:val="hy-AM"/>
        </w:rPr>
        <w:t xml:space="preserve"> </w:t>
      </w:r>
      <w:r w:rsidRPr="0058502B">
        <w:rPr>
          <w:rFonts w:ascii="Sylfaen" w:hAnsi="Sylfaen" w:cs="Sylfaen"/>
          <w:lang w:val="hy-AM"/>
        </w:rPr>
        <w:t>նախատեսվում</w:t>
      </w:r>
      <w:r w:rsidRPr="0058502B">
        <w:rPr>
          <w:rFonts w:ascii="Sylfaen" w:hAnsi="Sylfaen"/>
          <w:lang w:val="hy-AM"/>
        </w:rPr>
        <w:t xml:space="preserve"> </w:t>
      </w:r>
      <w:r w:rsidRPr="0058502B">
        <w:rPr>
          <w:rFonts w:ascii="Sylfaen" w:hAnsi="Sylfaen" w:cs="Sylfaen"/>
          <w:lang w:val="hy-AM"/>
        </w:rPr>
        <w:t>է</w:t>
      </w:r>
      <w:r w:rsidRPr="0058502B">
        <w:rPr>
          <w:rFonts w:ascii="Sylfaen" w:hAnsi="Sylfaen"/>
          <w:lang w:val="hy-AM"/>
        </w:rPr>
        <w:t xml:space="preserve"> </w:t>
      </w:r>
      <w:r w:rsidRPr="0058502B">
        <w:rPr>
          <w:rFonts w:ascii="Sylfaen" w:hAnsi="Sylfaen" w:cs="Sylfaen"/>
          <w:lang w:val="hy-AM"/>
        </w:rPr>
        <w:t>անվտանգային</w:t>
      </w:r>
      <w:r w:rsidRPr="0058502B">
        <w:rPr>
          <w:rFonts w:ascii="Sylfaen" w:hAnsi="Sylfaen"/>
          <w:lang w:val="hy-AM"/>
        </w:rPr>
        <w:t xml:space="preserve"> </w:t>
      </w:r>
      <w:r w:rsidRPr="0058502B">
        <w:rPr>
          <w:rFonts w:ascii="Sylfaen" w:hAnsi="Sylfaen" w:cs="Sylfaen"/>
          <w:lang w:val="hy-AM"/>
        </w:rPr>
        <w:t>միջոցառումների</w:t>
      </w:r>
      <w:r w:rsidRPr="0058502B">
        <w:rPr>
          <w:rFonts w:ascii="Sylfaen" w:hAnsi="Sylfaen"/>
          <w:lang w:val="hy-AM"/>
        </w:rPr>
        <w:t xml:space="preserve"> </w:t>
      </w:r>
      <w:r w:rsidRPr="0058502B">
        <w:rPr>
          <w:rFonts w:ascii="Sylfaen" w:hAnsi="Sylfaen" w:cs="Sylfaen"/>
          <w:lang w:val="hy-AM"/>
        </w:rPr>
        <w:t>համալիր</w:t>
      </w:r>
      <w:r w:rsidRPr="0058502B">
        <w:rPr>
          <w:rFonts w:ascii="Sylfaen" w:hAnsi="Sylfaen"/>
          <w:lang w:val="hy-AM"/>
        </w:rPr>
        <w:t>:</w:t>
      </w:r>
    </w:p>
    <w:p w:rsidR="0058502B" w:rsidRPr="0058502B" w:rsidRDefault="0058502B" w:rsidP="00780FB9">
      <w:pPr>
        <w:pStyle w:val="ListParagraph"/>
        <w:numPr>
          <w:ilvl w:val="0"/>
          <w:numId w:val="14"/>
        </w:numPr>
        <w:spacing w:line="360" w:lineRule="auto"/>
        <w:jc w:val="both"/>
        <w:rPr>
          <w:rFonts w:ascii="Sylfaen" w:hAnsi="Sylfaen"/>
          <w:lang w:val="hy-AM"/>
        </w:rPr>
      </w:pPr>
      <w:r w:rsidRPr="0058502B">
        <w:rPr>
          <w:rFonts w:ascii="Sylfaen" w:hAnsi="Sylfaen"/>
          <w:lang w:val="hy-AM"/>
        </w:rPr>
        <w:t xml:space="preserve">-արդյունահանվող տարածքների ցանկապատում </w:t>
      </w:r>
      <w:r w:rsidRPr="0058502B">
        <w:rPr>
          <w:rFonts w:ascii="Calibri" w:hAnsi="Calibri"/>
          <w:lang w:val="hy-AM"/>
        </w:rPr>
        <w:t>(</w:t>
      </w:r>
      <w:r w:rsidRPr="0058502B">
        <w:rPr>
          <w:rFonts w:ascii="Sylfaen" w:hAnsi="Sylfaen"/>
          <w:lang w:val="en-US"/>
        </w:rPr>
        <w:t>Տեղամաս</w:t>
      </w:r>
      <w:r w:rsidRPr="0058502B">
        <w:rPr>
          <w:rFonts w:ascii="Sylfaen" w:hAnsi="Sylfaen"/>
          <w:lang w:val="hy-AM"/>
        </w:rPr>
        <w:t xml:space="preserve"> 1-600գծ.մ., </w:t>
      </w:r>
      <w:r w:rsidRPr="0058502B">
        <w:rPr>
          <w:rFonts w:ascii="Sylfaen" w:hAnsi="Sylfaen"/>
          <w:lang w:val="en-US"/>
        </w:rPr>
        <w:t>Տեղամաս</w:t>
      </w:r>
      <w:r w:rsidRPr="0058502B">
        <w:rPr>
          <w:rFonts w:ascii="Sylfaen" w:hAnsi="Sylfaen"/>
          <w:lang w:val="hy-AM"/>
        </w:rPr>
        <w:t xml:space="preserve"> 2-1040գծ.մ., ընդհանուր 1640գծ.մ.</w:t>
      </w:r>
      <w:r w:rsidRPr="0058502B">
        <w:rPr>
          <w:rFonts w:ascii="Calibri" w:hAnsi="Calibri"/>
          <w:lang w:val="hy-AM"/>
        </w:rPr>
        <w:t>)</w:t>
      </w:r>
      <w:r w:rsidRPr="0058502B">
        <w:rPr>
          <w:rFonts w:ascii="Sylfaen" w:hAnsi="Sylfaen"/>
          <w:lang w:val="hy-AM"/>
        </w:rPr>
        <w:t>,</w:t>
      </w:r>
    </w:p>
    <w:p w:rsidR="0058502B" w:rsidRPr="0058502B" w:rsidRDefault="0058502B" w:rsidP="00780FB9">
      <w:pPr>
        <w:pStyle w:val="ListParagraph"/>
        <w:numPr>
          <w:ilvl w:val="0"/>
          <w:numId w:val="14"/>
        </w:numPr>
        <w:spacing w:line="360" w:lineRule="auto"/>
        <w:jc w:val="both"/>
        <w:rPr>
          <w:rFonts w:ascii="Sylfaen" w:hAnsi="Sylfaen"/>
          <w:lang w:val="hy-AM"/>
        </w:rPr>
      </w:pPr>
      <w:r w:rsidRPr="0058502B">
        <w:rPr>
          <w:rFonts w:ascii="Sylfaen" w:hAnsi="Sylfaen"/>
          <w:lang w:val="hy-AM"/>
        </w:rPr>
        <w:lastRenderedPageBreak/>
        <w:t>-արդյունահանված փոսերում աստիճանային վերելակների տեղադրում, յուրաքանչյուրում՝ 4 աստիճան, ընդհանուր 8 աստիճան:</w:t>
      </w:r>
    </w:p>
    <w:p w:rsidR="0058502B" w:rsidRPr="0058502B" w:rsidRDefault="0058502B" w:rsidP="00780FB9">
      <w:pPr>
        <w:pStyle w:val="ListParagraph"/>
        <w:numPr>
          <w:ilvl w:val="0"/>
          <w:numId w:val="14"/>
        </w:numPr>
        <w:spacing w:line="360" w:lineRule="auto"/>
        <w:jc w:val="both"/>
        <w:rPr>
          <w:rFonts w:ascii="Sylfaen" w:hAnsi="Sylfaen"/>
          <w:lang w:val="hy-AM"/>
        </w:rPr>
      </w:pPr>
      <w:r w:rsidRPr="0058502B">
        <w:rPr>
          <w:rFonts w:ascii="Sylfaen" w:hAnsi="Sylfaen"/>
          <w:lang w:val="hy-AM"/>
        </w:rPr>
        <w:t>-մշտական պահակակետի տեղադրում՝ 1 վագոն տնակ</w:t>
      </w:r>
      <w:r>
        <w:rPr>
          <w:rFonts w:ascii="Sylfaen" w:hAnsi="Sylfaen"/>
          <w:lang w:val="en-US"/>
        </w:rPr>
        <w:t>:</w:t>
      </w:r>
    </w:p>
    <w:p w:rsidR="005A583E" w:rsidRDefault="005A583E" w:rsidP="000B4600">
      <w:pPr>
        <w:spacing w:line="360" w:lineRule="auto"/>
        <w:ind w:firstLine="708"/>
        <w:jc w:val="both"/>
        <w:rPr>
          <w:rFonts w:ascii="Sylfaen" w:hAnsi="Sylfaen"/>
          <w:lang w:val="en-US"/>
        </w:rPr>
      </w:pPr>
    </w:p>
    <w:p w:rsidR="00032053" w:rsidRPr="00162413" w:rsidRDefault="00FF4D61" w:rsidP="000B4600">
      <w:pPr>
        <w:spacing w:line="360" w:lineRule="auto"/>
        <w:ind w:firstLine="708"/>
        <w:jc w:val="both"/>
        <w:rPr>
          <w:rFonts w:ascii="Sylfaen" w:eastAsia="Arial Unicode MS" w:hAnsi="Sylfaen" w:cs="Arial Unicode MS"/>
          <w:lang w:val="en-GB"/>
        </w:rPr>
      </w:pPr>
      <w:r w:rsidRPr="00162413">
        <w:rPr>
          <w:rFonts w:ascii="Sylfaen" w:hAnsi="Sylfaen"/>
          <w:lang w:val="hy-AM"/>
        </w:rPr>
        <w:t xml:space="preserve">ՀՀ </w:t>
      </w:r>
      <w:r w:rsidR="004F40E4">
        <w:rPr>
          <w:rFonts w:ascii="Sylfaen" w:hAnsi="Sylfaen"/>
          <w:lang w:val="en-US"/>
        </w:rPr>
        <w:t xml:space="preserve">Արարատի մարզի Նորամարգ-Հրազդանի ավազների </w:t>
      </w:r>
      <w:r w:rsidRPr="00162413">
        <w:rPr>
          <w:rFonts w:ascii="Sylfaen" w:hAnsi="Sylfaen"/>
          <w:lang w:val="en-US"/>
        </w:rPr>
        <w:t xml:space="preserve">հանքավայրի </w:t>
      </w:r>
      <w:r w:rsidR="00B9307C" w:rsidRPr="00162413">
        <w:rPr>
          <w:rFonts w:ascii="Sylfaen" w:hAnsi="Sylfaen"/>
          <w:lang w:val="en-US"/>
        </w:rPr>
        <w:t xml:space="preserve">արդյունահանման </w:t>
      </w:r>
      <w:r w:rsidRPr="00162413">
        <w:rPr>
          <w:rStyle w:val="apple-style-span"/>
          <w:rFonts w:ascii="Sylfaen" w:eastAsiaTheme="majorEastAsia" w:hAnsi="Sylfaen" w:cs="Arial"/>
        </w:rPr>
        <w:t>աշխատանքների</w:t>
      </w:r>
      <w:r w:rsidRPr="00162413">
        <w:rPr>
          <w:rStyle w:val="apple-style-span"/>
          <w:rFonts w:ascii="Sylfaen" w:eastAsiaTheme="majorEastAsia" w:hAnsi="Sylfaen" w:cs="Arial"/>
          <w:lang w:val="af-ZA"/>
        </w:rPr>
        <w:t xml:space="preserve"> </w:t>
      </w:r>
      <w:r w:rsidR="00B9307C" w:rsidRPr="00162413">
        <w:rPr>
          <w:rStyle w:val="apple-style-span"/>
          <w:rFonts w:ascii="Sylfaen" w:eastAsiaTheme="majorEastAsia" w:hAnsi="Sylfaen" w:cs="Arial"/>
          <w:lang w:val="af-ZA"/>
        </w:rPr>
        <w:t>նախագիծը</w:t>
      </w:r>
      <w:r w:rsidRPr="00162413">
        <w:rPr>
          <w:rStyle w:val="apple-style-span"/>
          <w:rFonts w:ascii="Sylfaen" w:eastAsiaTheme="majorEastAsia" w:hAnsi="Sylfaen" w:cs="Arial"/>
          <w:lang w:val="af-ZA"/>
        </w:rPr>
        <w:t xml:space="preserve"> </w:t>
      </w:r>
      <w:r w:rsidRPr="00162413">
        <w:rPr>
          <w:rStyle w:val="apple-style-span"/>
          <w:rFonts w:ascii="Sylfaen" w:eastAsiaTheme="majorEastAsia" w:hAnsi="Sylfaen" w:cs="Arial"/>
        </w:rPr>
        <w:t>և</w:t>
      </w:r>
      <w:r w:rsidRPr="00162413">
        <w:rPr>
          <w:rStyle w:val="apple-style-span"/>
          <w:rFonts w:ascii="Sylfaen" w:eastAsiaTheme="majorEastAsia" w:hAnsi="Sylfaen" w:cs="Arial"/>
          <w:lang w:val="af-ZA"/>
        </w:rPr>
        <w:t xml:space="preserve"> </w:t>
      </w:r>
      <w:r w:rsidRPr="00162413">
        <w:rPr>
          <w:rStyle w:val="apple-style-span"/>
          <w:rFonts w:ascii="Sylfaen" w:eastAsiaTheme="majorEastAsia" w:hAnsi="Sylfaen" w:cs="Arial"/>
        </w:rPr>
        <w:t>դրա</w:t>
      </w:r>
      <w:r w:rsidRPr="00162413">
        <w:rPr>
          <w:rStyle w:val="apple-style-span"/>
          <w:rFonts w:ascii="Sylfaen" w:eastAsiaTheme="majorEastAsia" w:hAnsi="Sylfaen" w:cs="Arial"/>
          <w:lang w:val="af-ZA"/>
        </w:rPr>
        <w:t xml:space="preserve"> </w:t>
      </w:r>
      <w:r w:rsidRPr="00162413">
        <w:rPr>
          <w:rStyle w:val="apple-style-span"/>
          <w:rFonts w:ascii="Sylfaen" w:eastAsiaTheme="majorEastAsia" w:hAnsi="Sylfaen" w:cs="Arial"/>
        </w:rPr>
        <w:t>շրջակա</w:t>
      </w:r>
      <w:r w:rsidRPr="00162413">
        <w:rPr>
          <w:rStyle w:val="apple-style-span"/>
          <w:rFonts w:ascii="Sylfaen" w:eastAsiaTheme="majorEastAsia" w:hAnsi="Sylfaen" w:cs="Arial"/>
          <w:lang w:val="af-ZA"/>
        </w:rPr>
        <w:t xml:space="preserve"> </w:t>
      </w:r>
      <w:r w:rsidRPr="00162413">
        <w:rPr>
          <w:rStyle w:val="apple-style-span"/>
          <w:rFonts w:ascii="Sylfaen" w:eastAsiaTheme="majorEastAsia" w:hAnsi="Sylfaen" w:cs="Arial"/>
        </w:rPr>
        <w:t>միջավայրի</w:t>
      </w:r>
      <w:r w:rsidRPr="00162413">
        <w:rPr>
          <w:rStyle w:val="apple-style-span"/>
          <w:rFonts w:ascii="Sylfaen" w:eastAsiaTheme="majorEastAsia" w:hAnsi="Sylfaen" w:cs="Arial"/>
          <w:lang w:val="af-ZA"/>
        </w:rPr>
        <w:t xml:space="preserve"> </w:t>
      </w:r>
      <w:r w:rsidRPr="00162413">
        <w:rPr>
          <w:rStyle w:val="apple-style-span"/>
          <w:rFonts w:ascii="Sylfaen" w:eastAsiaTheme="majorEastAsia" w:hAnsi="Sylfaen" w:cs="Arial"/>
        </w:rPr>
        <w:t>վրա</w:t>
      </w:r>
      <w:r w:rsidRPr="00162413">
        <w:rPr>
          <w:rStyle w:val="apple-style-span"/>
          <w:rFonts w:ascii="Sylfaen" w:eastAsiaTheme="majorEastAsia" w:hAnsi="Sylfaen" w:cs="Arial"/>
          <w:lang w:val="af-ZA"/>
        </w:rPr>
        <w:t xml:space="preserve"> </w:t>
      </w:r>
      <w:r w:rsidRPr="00162413">
        <w:rPr>
          <w:rStyle w:val="apple-style-span"/>
          <w:rFonts w:ascii="Sylfaen" w:eastAsiaTheme="majorEastAsia" w:hAnsi="Sylfaen" w:cs="Arial"/>
        </w:rPr>
        <w:t>ազդեցության</w:t>
      </w:r>
      <w:r w:rsidRPr="00162413">
        <w:rPr>
          <w:rStyle w:val="apple-style-span"/>
          <w:rFonts w:ascii="Sylfaen" w:eastAsiaTheme="majorEastAsia" w:hAnsi="Sylfaen" w:cs="Arial"/>
          <w:lang w:val="af-ZA"/>
        </w:rPr>
        <w:t xml:space="preserve"> </w:t>
      </w:r>
      <w:r w:rsidRPr="00162413">
        <w:rPr>
          <w:rStyle w:val="apple-style-span"/>
          <w:rFonts w:ascii="Sylfaen" w:eastAsiaTheme="majorEastAsia" w:hAnsi="Sylfaen" w:cs="Arial"/>
        </w:rPr>
        <w:t>նախնական</w:t>
      </w:r>
      <w:r w:rsidRPr="00162413">
        <w:rPr>
          <w:rStyle w:val="apple-style-span"/>
          <w:rFonts w:ascii="Sylfaen" w:eastAsiaTheme="majorEastAsia" w:hAnsi="Sylfaen" w:cs="Arial"/>
          <w:lang w:val="af-ZA"/>
        </w:rPr>
        <w:t xml:space="preserve"> </w:t>
      </w:r>
      <w:r w:rsidRPr="00162413">
        <w:rPr>
          <w:rStyle w:val="apple-style-span"/>
          <w:rFonts w:ascii="Sylfaen" w:eastAsiaTheme="majorEastAsia" w:hAnsi="Sylfaen" w:cs="Arial"/>
        </w:rPr>
        <w:t>գնահատման</w:t>
      </w:r>
      <w:r w:rsidRPr="00162413">
        <w:rPr>
          <w:rStyle w:val="apple-style-span"/>
          <w:rFonts w:ascii="Sylfaen" w:eastAsiaTheme="majorEastAsia" w:hAnsi="Sylfaen" w:cs="Arial"/>
          <w:lang w:val="af-ZA"/>
        </w:rPr>
        <w:t xml:space="preserve"> </w:t>
      </w:r>
      <w:r w:rsidRPr="00162413">
        <w:rPr>
          <w:rStyle w:val="apple-style-span"/>
          <w:rFonts w:ascii="Sylfaen" w:eastAsiaTheme="majorEastAsia" w:hAnsi="Sylfaen" w:cs="Arial"/>
        </w:rPr>
        <w:t>հայտը</w:t>
      </w:r>
      <w:r w:rsidRPr="00162413">
        <w:rPr>
          <w:rStyle w:val="apple-style-span"/>
          <w:rFonts w:ascii="Sylfaen" w:eastAsiaTheme="majorEastAsia" w:hAnsi="Sylfaen" w:cs="Arial"/>
          <w:lang w:val="af-ZA"/>
        </w:rPr>
        <w:t xml:space="preserve"> </w:t>
      </w:r>
      <w:r w:rsidRPr="00162413">
        <w:rPr>
          <w:rStyle w:val="apple-style-span"/>
          <w:rFonts w:ascii="Sylfaen" w:eastAsiaTheme="majorEastAsia" w:hAnsi="Sylfaen" w:cs="Arial"/>
        </w:rPr>
        <w:t>ներկայացվել</w:t>
      </w:r>
      <w:r w:rsidRPr="00162413">
        <w:rPr>
          <w:rStyle w:val="apple-style-span"/>
          <w:rFonts w:ascii="Sylfaen" w:eastAsiaTheme="majorEastAsia" w:hAnsi="Sylfaen" w:cs="Arial"/>
          <w:lang w:val="af-ZA"/>
        </w:rPr>
        <w:t xml:space="preserve"> </w:t>
      </w:r>
      <w:r w:rsidRPr="00162413">
        <w:rPr>
          <w:rStyle w:val="apple-style-span"/>
          <w:rFonts w:ascii="Sylfaen" w:eastAsiaTheme="majorEastAsia" w:hAnsi="Sylfaen" w:cs="Arial"/>
        </w:rPr>
        <w:t>է</w:t>
      </w:r>
      <w:r w:rsidRPr="00162413">
        <w:rPr>
          <w:rStyle w:val="apple-style-span"/>
          <w:rFonts w:ascii="Sylfaen" w:eastAsiaTheme="majorEastAsia" w:hAnsi="Sylfaen" w:cs="Arial"/>
          <w:lang w:val="af-ZA"/>
        </w:rPr>
        <w:t xml:space="preserve"> </w:t>
      </w:r>
      <w:r w:rsidR="001B0A4C">
        <w:rPr>
          <w:rStyle w:val="apple-style-span"/>
          <w:rFonts w:ascii="Sylfaen" w:eastAsiaTheme="majorEastAsia" w:hAnsi="Sylfaen" w:cs="Arial"/>
          <w:lang w:val="af-ZA"/>
        </w:rPr>
        <w:t xml:space="preserve">ազդակիր </w:t>
      </w:r>
      <w:r w:rsidRPr="00162413">
        <w:rPr>
          <w:rStyle w:val="apple-style-span"/>
          <w:rFonts w:ascii="Sylfaen" w:eastAsiaTheme="majorEastAsia" w:hAnsi="Sylfaen" w:cs="Arial"/>
        </w:rPr>
        <w:t>համայնք</w:t>
      </w:r>
      <w:r w:rsidR="001B0A4C">
        <w:rPr>
          <w:rStyle w:val="apple-style-span"/>
          <w:rFonts w:ascii="Sylfaen" w:eastAsiaTheme="majorEastAsia" w:hAnsi="Sylfaen" w:cs="Arial"/>
          <w:lang w:val="en-US"/>
        </w:rPr>
        <w:t>ների</w:t>
      </w:r>
      <w:r w:rsidRPr="00162413">
        <w:rPr>
          <w:rStyle w:val="apple-style-span"/>
          <w:rFonts w:ascii="Sylfaen" w:eastAsiaTheme="majorEastAsia" w:hAnsi="Sylfaen" w:cs="Arial"/>
          <w:lang w:val="af-ZA"/>
        </w:rPr>
        <w:t xml:space="preserve"> </w:t>
      </w:r>
      <w:r w:rsidRPr="00162413">
        <w:rPr>
          <w:rStyle w:val="apple-style-span"/>
          <w:rFonts w:ascii="Sylfaen" w:eastAsiaTheme="majorEastAsia" w:hAnsi="Sylfaen" w:cs="Arial"/>
        </w:rPr>
        <w:t>բնակիչներին</w:t>
      </w:r>
      <w:r w:rsidRPr="00162413">
        <w:rPr>
          <w:rStyle w:val="apple-style-span"/>
          <w:rFonts w:ascii="Sylfaen" w:eastAsiaTheme="majorEastAsia" w:hAnsi="Sylfaen" w:cs="Arial"/>
          <w:lang w:val="af-ZA"/>
        </w:rPr>
        <w:t xml:space="preserve">, </w:t>
      </w:r>
      <w:r w:rsidRPr="00162413">
        <w:rPr>
          <w:rFonts w:ascii="Sylfaen" w:eastAsia="Arial Unicode MS" w:hAnsi="Sylfaen" w:cs="Arial Unicode MS"/>
        </w:rPr>
        <w:t>ներկայացվ</w:t>
      </w:r>
      <w:r w:rsidRPr="00162413">
        <w:rPr>
          <w:rFonts w:ascii="Sylfaen" w:eastAsia="Arial Unicode MS" w:hAnsi="Sylfaen" w:cs="Arial Unicode MS"/>
          <w:lang w:val="en-US"/>
        </w:rPr>
        <w:t xml:space="preserve">ել </w:t>
      </w:r>
      <w:r w:rsidRPr="00162413">
        <w:rPr>
          <w:rFonts w:ascii="Sylfaen" w:eastAsia="Arial Unicode MS" w:hAnsi="Sylfaen" w:cs="Arial Unicode MS"/>
        </w:rPr>
        <w:t>են</w:t>
      </w:r>
      <w:r w:rsidRPr="00162413">
        <w:rPr>
          <w:rFonts w:ascii="Sylfaen" w:eastAsia="Arial Unicode MS" w:hAnsi="Sylfaen" w:cs="Arial Unicode MS"/>
          <w:lang w:val="en-US"/>
        </w:rPr>
        <w:t xml:space="preserve"> </w:t>
      </w:r>
      <w:r w:rsidRPr="00162413">
        <w:rPr>
          <w:rFonts w:ascii="Sylfaen" w:hAnsi="Sylfaen"/>
          <w:lang w:val="hy-AM"/>
        </w:rPr>
        <w:t xml:space="preserve">օգտակար հանածոների արդյունահանման </w:t>
      </w:r>
      <w:r w:rsidRPr="00162413">
        <w:rPr>
          <w:rFonts w:ascii="Sylfaen" w:eastAsia="Arial Unicode MS" w:hAnsi="Sylfaen" w:cs="Arial Unicode MS"/>
        </w:rPr>
        <w:t>աշխատանքների</w:t>
      </w:r>
      <w:r w:rsidRPr="00162413">
        <w:rPr>
          <w:rFonts w:ascii="Sylfaen" w:eastAsia="Arial Unicode MS" w:hAnsi="Sylfaen" w:cs="Arial Unicode MS"/>
          <w:lang w:val="en-US"/>
        </w:rPr>
        <w:t xml:space="preserve"> </w:t>
      </w:r>
      <w:r w:rsidR="003F6488" w:rsidRPr="00162413">
        <w:rPr>
          <w:rFonts w:ascii="Sylfaen" w:eastAsia="Arial Unicode MS" w:hAnsi="Sylfaen" w:cs="Arial Unicode MS"/>
          <w:lang w:val="en-US"/>
        </w:rPr>
        <w:t xml:space="preserve">նախագծի </w:t>
      </w:r>
      <w:r w:rsidRPr="00162413">
        <w:rPr>
          <w:rFonts w:ascii="Sylfaen" w:eastAsia="Arial Unicode MS" w:hAnsi="Sylfaen" w:cs="Arial Unicode MS"/>
        </w:rPr>
        <w:t>նպատակը</w:t>
      </w:r>
      <w:r w:rsidRPr="00162413">
        <w:rPr>
          <w:rFonts w:ascii="Sylfaen" w:eastAsia="Arial Unicode MS" w:hAnsi="Sylfaen" w:cs="Arial Unicode MS"/>
          <w:lang w:val="en-GB"/>
        </w:rPr>
        <w:t xml:space="preserve">: </w:t>
      </w:r>
    </w:p>
    <w:p w:rsidR="009C4105" w:rsidRPr="00162413" w:rsidRDefault="00FF4D61" w:rsidP="000B4600">
      <w:pPr>
        <w:spacing w:line="360" w:lineRule="auto"/>
        <w:ind w:firstLine="708"/>
        <w:jc w:val="both"/>
        <w:rPr>
          <w:rFonts w:ascii="Sylfaen" w:hAnsi="Sylfaen"/>
          <w:lang w:val="en-US"/>
        </w:rPr>
      </w:pPr>
      <w:r w:rsidRPr="00162413">
        <w:rPr>
          <w:rFonts w:ascii="Sylfaen" w:eastAsia="Arial Unicode MS" w:hAnsi="Sylfaen" w:cs="Arial Unicode MS"/>
          <w:lang w:val="en-US"/>
        </w:rPr>
        <w:t xml:space="preserve">Ընկերության ներկայացուցիչների կողմից հնարավորինս մանրամասնորեն տրվել է </w:t>
      </w:r>
      <w:r w:rsidRPr="00162413">
        <w:rPr>
          <w:rFonts w:ascii="Sylfaen" w:eastAsia="Arial Unicode MS" w:hAnsi="Sylfaen" w:cs="Arial Unicode MS"/>
          <w:color w:val="000000"/>
        </w:rPr>
        <w:t>նախատեսվող</w:t>
      </w:r>
      <w:r w:rsidRPr="00162413">
        <w:rPr>
          <w:rFonts w:ascii="Sylfaen" w:eastAsia="Arial Unicode MS" w:hAnsi="Sylfaen" w:cs="Arial Unicode MS"/>
          <w:color w:val="000000"/>
          <w:lang w:val="en-US"/>
        </w:rPr>
        <w:t xml:space="preserve"> </w:t>
      </w:r>
      <w:r w:rsidRPr="00162413">
        <w:rPr>
          <w:rFonts w:ascii="Sylfaen" w:eastAsia="Arial Unicode MS" w:hAnsi="Sylfaen" w:cs="Arial Unicode MS"/>
          <w:color w:val="000000"/>
        </w:rPr>
        <w:t>գործունեության</w:t>
      </w:r>
      <w:r w:rsidRPr="00162413">
        <w:rPr>
          <w:rFonts w:ascii="Sylfaen" w:eastAsia="Arial Unicode MS" w:hAnsi="Sylfaen" w:cs="Arial Unicode MS"/>
          <w:color w:val="000000"/>
          <w:lang w:val="en-US"/>
        </w:rPr>
        <w:t xml:space="preserve"> </w:t>
      </w:r>
      <w:r w:rsidRPr="00162413">
        <w:rPr>
          <w:rFonts w:ascii="Sylfaen" w:eastAsia="Arial Unicode MS" w:hAnsi="Sylfaen" w:cs="Arial Unicode MS"/>
          <w:color w:val="000000"/>
        </w:rPr>
        <w:t>բնութագիրը</w:t>
      </w:r>
      <w:r w:rsidRPr="00162413">
        <w:rPr>
          <w:rFonts w:ascii="Sylfaen" w:eastAsia="Arial Unicode MS" w:hAnsi="Sylfaen" w:cs="Arial Unicode MS"/>
          <w:color w:val="000000"/>
          <w:lang w:val="en-US"/>
        </w:rPr>
        <w:t xml:space="preserve">՝ </w:t>
      </w:r>
      <w:r w:rsidRPr="00162413">
        <w:rPr>
          <w:rFonts w:ascii="Sylfaen" w:eastAsia="Arial Unicode MS" w:hAnsi="Sylfaen" w:cs="Arial Unicode MS"/>
          <w:color w:val="000000"/>
        </w:rPr>
        <w:t>արտադրական</w:t>
      </w:r>
      <w:r w:rsidRPr="00162413">
        <w:rPr>
          <w:rFonts w:ascii="Sylfaen" w:eastAsia="Arial Unicode MS" w:hAnsi="Sylfaen" w:cs="Arial Unicode MS"/>
          <w:color w:val="000000"/>
          <w:lang w:val="en-US"/>
        </w:rPr>
        <w:t xml:space="preserve"> </w:t>
      </w:r>
      <w:r w:rsidRPr="00162413">
        <w:rPr>
          <w:rFonts w:ascii="Sylfaen" w:eastAsia="Arial Unicode MS" w:hAnsi="Sylfaen" w:cs="Arial Unicode MS"/>
          <w:color w:val="000000"/>
        </w:rPr>
        <w:t>հզորություններ</w:t>
      </w:r>
      <w:r w:rsidRPr="00162413">
        <w:rPr>
          <w:rFonts w:ascii="Sylfaen" w:eastAsia="Arial Unicode MS" w:hAnsi="Sylfaen" w:cs="Arial Unicode MS"/>
          <w:color w:val="000000"/>
          <w:lang w:val="en-US"/>
        </w:rPr>
        <w:t>ը</w:t>
      </w:r>
      <w:r w:rsidRPr="00162413">
        <w:rPr>
          <w:rFonts w:ascii="Sylfaen" w:eastAsia="Arial Unicode MS" w:hAnsi="Sylfaen" w:cs="Arial Unicode MS"/>
          <w:color w:val="000000"/>
          <w:lang w:val="en-GB"/>
        </w:rPr>
        <w:t xml:space="preserve">, </w:t>
      </w:r>
      <w:r w:rsidRPr="00162413">
        <w:rPr>
          <w:rFonts w:ascii="Sylfaen" w:eastAsia="Arial Unicode MS" w:hAnsi="Sylfaen" w:cs="Arial Unicode MS"/>
          <w:color w:val="000000"/>
        </w:rPr>
        <w:t>օգտագործվող</w:t>
      </w:r>
      <w:r w:rsidRPr="00162413">
        <w:rPr>
          <w:rFonts w:ascii="Sylfaen" w:eastAsia="Arial Unicode MS" w:hAnsi="Sylfaen" w:cs="Arial Unicode MS"/>
          <w:color w:val="000000"/>
          <w:lang w:val="en-US"/>
        </w:rPr>
        <w:t xml:space="preserve"> </w:t>
      </w:r>
      <w:r w:rsidRPr="00162413">
        <w:rPr>
          <w:rFonts w:ascii="Sylfaen" w:eastAsia="Arial Unicode MS" w:hAnsi="Sylfaen" w:cs="Arial Unicode MS"/>
          <w:color w:val="000000"/>
        </w:rPr>
        <w:t>բնա</w:t>
      </w:r>
      <w:r w:rsidRPr="00162413">
        <w:rPr>
          <w:rFonts w:ascii="Sylfaen" w:eastAsia="Arial Unicode MS" w:hAnsi="Sylfaen" w:cs="Arial Unicode MS"/>
          <w:color w:val="000000"/>
          <w:lang w:val="en-US"/>
        </w:rPr>
        <w:t xml:space="preserve">կան ռեսուրսները ու </w:t>
      </w:r>
      <w:r w:rsidRPr="00162413">
        <w:rPr>
          <w:rFonts w:ascii="Sylfaen" w:eastAsia="Arial Unicode MS" w:hAnsi="Sylfaen" w:cs="Arial Unicode MS"/>
          <w:color w:val="000000"/>
        </w:rPr>
        <w:t>նյութեր</w:t>
      </w:r>
      <w:r w:rsidRPr="00162413">
        <w:rPr>
          <w:rFonts w:ascii="Sylfaen" w:eastAsia="Arial Unicode MS" w:hAnsi="Sylfaen" w:cs="Arial Unicode MS"/>
          <w:color w:val="000000"/>
          <w:lang w:val="en-US"/>
        </w:rPr>
        <w:t>ը</w:t>
      </w:r>
      <w:r w:rsidRPr="00162413">
        <w:rPr>
          <w:rFonts w:ascii="Sylfaen" w:eastAsia="Arial Unicode MS" w:hAnsi="Sylfaen" w:cs="Arial Unicode MS"/>
          <w:color w:val="000000"/>
          <w:lang w:val="en-GB"/>
        </w:rPr>
        <w:t xml:space="preserve">, </w:t>
      </w:r>
      <w:r w:rsidRPr="00162413">
        <w:rPr>
          <w:rFonts w:ascii="Sylfaen" w:eastAsia="Arial Unicode MS" w:hAnsi="Sylfaen" w:cs="Arial Unicode MS"/>
          <w:color w:val="000000"/>
        </w:rPr>
        <w:t>տեխնիկական</w:t>
      </w:r>
      <w:r w:rsidRPr="00162413">
        <w:rPr>
          <w:rFonts w:ascii="Sylfaen" w:eastAsia="Arial Unicode MS" w:hAnsi="Sylfaen" w:cs="Arial Unicode MS"/>
          <w:color w:val="000000"/>
          <w:lang w:val="en-US"/>
        </w:rPr>
        <w:t xml:space="preserve"> </w:t>
      </w:r>
      <w:r w:rsidRPr="00162413">
        <w:rPr>
          <w:rFonts w:ascii="Sylfaen" w:eastAsia="Arial Unicode MS" w:hAnsi="Sylfaen" w:cs="Arial Unicode MS"/>
          <w:color w:val="000000"/>
        </w:rPr>
        <w:t>և</w:t>
      </w:r>
      <w:r w:rsidRPr="00162413">
        <w:rPr>
          <w:rFonts w:ascii="Sylfaen" w:eastAsia="Arial Unicode MS" w:hAnsi="Sylfaen" w:cs="Arial Unicode MS"/>
          <w:color w:val="000000"/>
          <w:lang w:val="en-US"/>
        </w:rPr>
        <w:t xml:space="preserve"> </w:t>
      </w:r>
      <w:r w:rsidRPr="00162413">
        <w:rPr>
          <w:rFonts w:ascii="Sylfaen" w:eastAsia="Arial Unicode MS" w:hAnsi="Sylfaen" w:cs="Arial Unicode MS"/>
          <w:color w:val="000000"/>
        </w:rPr>
        <w:t>տեխնոլոգիական</w:t>
      </w:r>
      <w:r w:rsidRPr="00162413">
        <w:rPr>
          <w:rFonts w:ascii="Sylfaen" w:eastAsia="Arial Unicode MS" w:hAnsi="Sylfaen" w:cs="Arial Unicode MS"/>
          <w:color w:val="000000"/>
          <w:lang w:val="en-US"/>
        </w:rPr>
        <w:t xml:space="preserve"> </w:t>
      </w:r>
      <w:r w:rsidRPr="00162413">
        <w:rPr>
          <w:rFonts w:ascii="Sylfaen" w:eastAsia="Arial Unicode MS" w:hAnsi="Sylfaen" w:cs="Arial Unicode MS"/>
          <w:color w:val="000000"/>
        </w:rPr>
        <w:t>լուծումներ</w:t>
      </w:r>
      <w:r w:rsidRPr="00162413">
        <w:rPr>
          <w:rFonts w:ascii="Sylfaen" w:eastAsia="Arial Unicode MS" w:hAnsi="Sylfaen" w:cs="Arial Unicode MS"/>
          <w:color w:val="000000"/>
          <w:lang w:val="en-US"/>
        </w:rPr>
        <w:t xml:space="preserve">ը, </w:t>
      </w:r>
      <w:r w:rsidRPr="00162413">
        <w:rPr>
          <w:rStyle w:val="apple-style-span"/>
          <w:rFonts w:ascii="Sylfaen" w:eastAsiaTheme="majorEastAsia" w:hAnsi="Sylfaen" w:cs="Arial"/>
        </w:rPr>
        <w:t>քննարկվել</w:t>
      </w:r>
      <w:r w:rsidRPr="00162413">
        <w:rPr>
          <w:rStyle w:val="apple-style-span"/>
          <w:rFonts w:ascii="Sylfaen" w:eastAsiaTheme="majorEastAsia" w:hAnsi="Sylfaen" w:cs="Arial"/>
          <w:lang w:val="af-ZA"/>
        </w:rPr>
        <w:t xml:space="preserve"> </w:t>
      </w:r>
      <w:r w:rsidRPr="00162413">
        <w:rPr>
          <w:rStyle w:val="apple-style-span"/>
          <w:rFonts w:ascii="Sylfaen" w:eastAsiaTheme="majorEastAsia" w:hAnsi="Sylfaen" w:cs="Arial"/>
        </w:rPr>
        <w:t>է</w:t>
      </w:r>
      <w:r w:rsidRPr="00162413">
        <w:rPr>
          <w:rStyle w:val="apple-style-span"/>
          <w:rFonts w:ascii="Sylfaen" w:eastAsiaTheme="majorEastAsia" w:hAnsi="Sylfaen" w:cs="Arial"/>
          <w:lang w:val="af-ZA"/>
        </w:rPr>
        <w:t xml:space="preserve"> </w:t>
      </w:r>
      <w:r w:rsidR="007D281D">
        <w:rPr>
          <w:rStyle w:val="apple-style-span"/>
          <w:rFonts w:ascii="Sylfaen" w:eastAsiaTheme="majorEastAsia" w:hAnsi="Sylfaen" w:cs="Arial"/>
          <w:lang w:val="en-US"/>
        </w:rPr>
        <w:t>նախատես</w:t>
      </w:r>
      <w:r w:rsidR="003F6488" w:rsidRPr="00162413">
        <w:rPr>
          <w:rStyle w:val="apple-style-span"/>
          <w:rFonts w:ascii="Sylfaen" w:eastAsiaTheme="majorEastAsia" w:hAnsi="Sylfaen" w:cs="Arial"/>
          <w:lang w:val="en-US"/>
        </w:rPr>
        <w:t>վող</w:t>
      </w:r>
      <w:r w:rsidRPr="00162413">
        <w:rPr>
          <w:rStyle w:val="apple-style-span"/>
          <w:rFonts w:ascii="Sylfaen" w:eastAsiaTheme="majorEastAsia" w:hAnsi="Sylfaen" w:cs="Arial"/>
          <w:lang w:val="en-US"/>
        </w:rPr>
        <w:t xml:space="preserve"> </w:t>
      </w:r>
      <w:r w:rsidRPr="00162413">
        <w:rPr>
          <w:rStyle w:val="apple-style-span"/>
          <w:rFonts w:ascii="Sylfaen" w:eastAsiaTheme="majorEastAsia" w:hAnsi="Sylfaen" w:cs="Arial"/>
        </w:rPr>
        <w:t>աշխատանքներում</w:t>
      </w:r>
      <w:r w:rsidRPr="00162413">
        <w:rPr>
          <w:rStyle w:val="apple-style-span"/>
          <w:rFonts w:ascii="Sylfaen" w:eastAsiaTheme="majorEastAsia" w:hAnsi="Sylfaen" w:cs="Arial"/>
          <w:lang w:val="af-ZA"/>
        </w:rPr>
        <w:t xml:space="preserve"> </w:t>
      </w:r>
      <w:r w:rsidRPr="00162413">
        <w:rPr>
          <w:rStyle w:val="apple-style-span"/>
          <w:rFonts w:ascii="Sylfaen" w:eastAsiaTheme="majorEastAsia" w:hAnsi="Sylfaen" w:cs="Arial"/>
        </w:rPr>
        <w:t>բնակիչների</w:t>
      </w:r>
      <w:r w:rsidRPr="00162413">
        <w:rPr>
          <w:rStyle w:val="apple-style-span"/>
          <w:rFonts w:ascii="Sylfaen" w:eastAsiaTheme="majorEastAsia" w:hAnsi="Sylfaen" w:cs="Arial"/>
          <w:lang w:val="af-ZA"/>
        </w:rPr>
        <w:t xml:space="preserve"> </w:t>
      </w:r>
      <w:r w:rsidRPr="00162413">
        <w:rPr>
          <w:rStyle w:val="apple-style-span"/>
          <w:rFonts w:ascii="Sylfaen" w:eastAsiaTheme="majorEastAsia" w:hAnsi="Sylfaen" w:cs="Arial"/>
        </w:rPr>
        <w:t>ներգրավման</w:t>
      </w:r>
      <w:r w:rsidRPr="00162413">
        <w:rPr>
          <w:rStyle w:val="apple-style-span"/>
          <w:rFonts w:ascii="Sylfaen" w:eastAsiaTheme="majorEastAsia" w:hAnsi="Sylfaen" w:cs="Arial"/>
          <w:lang w:val="af-ZA"/>
        </w:rPr>
        <w:t xml:space="preserve"> </w:t>
      </w:r>
      <w:r w:rsidRPr="00162413">
        <w:rPr>
          <w:rStyle w:val="apple-style-span"/>
          <w:rFonts w:ascii="Sylfaen" w:eastAsiaTheme="majorEastAsia" w:hAnsi="Sylfaen" w:cs="Arial"/>
        </w:rPr>
        <w:t>հարցը</w:t>
      </w:r>
      <w:r w:rsidRPr="00162413">
        <w:rPr>
          <w:rStyle w:val="apple-style-span"/>
          <w:rFonts w:ascii="Sylfaen" w:eastAsiaTheme="majorEastAsia" w:hAnsi="Sylfaen" w:cs="Arial"/>
          <w:lang w:val="af-ZA"/>
        </w:rPr>
        <w:t>:</w:t>
      </w:r>
      <w:r w:rsidRPr="00162413">
        <w:rPr>
          <w:rFonts w:ascii="Sylfaen" w:hAnsi="Sylfaen"/>
          <w:lang w:val="hy-AM"/>
        </w:rPr>
        <w:t xml:space="preserve"> </w:t>
      </w:r>
      <w:r w:rsidR="00D379FA" w:rsidRPr="00162413">
        <w:rPr>
          <w:rFonts w:ascii="Sylfaen" w:hAnsi="Sylfaen"/>
          <w:lang w:val="en-US"/>
        </w:rPr>
        <w:t>Ընկերությունը նշել է, որ ֆինանսական մասնակցություն</w:t>
      </w:r>
      <w:r w:rsidR="007D281D">
        <w:rPr>
          <w:rFonts w:ascii="Sylfaen" w:hAnsi="Sylfaen"/>
          <w:lang w:val="en-US"/>
        </w:rPr>
        <w:t xml:space="preserve"> կունենա ազդակիր 2 համայնքների</w:t>
      </w:r>
      <w:r w:rsidR="00D379FA" w:rsidRPr="00162413">
        <w:rPr>
          <w:rFonts w:ascii="Sylfaen" w:hAnsi="Sylfaen"/>
          <w:lang w:val="en-US"/>
        </w:rPr>
        <w:t xml:space="preserve"> խնդիրների լուծմանը</w:t>
      </w:r>
      <w:r w:rsidR="003F6488" w:rsidRPr="00162413">
        <w:rPr>
          <w:rFonts w:ascii="Sylfaen" w:hAnsi="Sylfaen"/>
          <w:lang w:val="en-US"/>
        </w:rPr>
        <w:t>՝ իր գործունեության ողջ ընթացքում</w:t>
      </w:r>
      <w:r w:rsidR="00D379FA" w:rsidRPr="00162413">
        <w:rPr>
          <w:rFonts w:ascii="Sylfaen" w:hAnsi="Sylfaen"/>
          <w:lang w:val="en-US"/>
        </w:rPr>
        <w:t>, ինչն ան</w:t>
      </w:r>
      <w:r w:rsidR="00032053" w:rsidRPr="00162413">
        <w:rPr>
          <w:rFonts w:ascii="Sylfaen" w:hAnsi="Sylfaen"/>
          <w:lang w:val="en-US"/>
        </w:rPr>
        <w:t>շուշտ</w:t>
      </w:r>
      <w:r w:rsidR="00D379FA" w:rsidRPr="00162413">
        <w:rPr>
          <w:rFonts w:ascii="Sylfaen" w:hAnsi="Sylfaen"/>
          <w:lang w:val="en-US"/>
        </w:rPr>
        <w:t xml:space="preserve"> դրականորեն կանդրադառնա համայնք</w:t>
      </w:r>
      <w:r w:rsidR="007D281D">
        <w:rPr>
          <w:rFonts w:ascii="Sylfaen" w:hAnsi="Sylfaen"/>
          <w:lang w:val="en-US"/>
        </w:rPr>
        <w:t>ներ</w:t>
      </w:r>
      <w:r w:rsidR="00D379FA" w:rsidRPr="00162413">
        <w:rPr>
          <w:rFonts w:ascii="Sylfaen" w:hAnsi="Sylfaen"/>
          <w:lang w:val="en-US"/>
        </w:rPr>
        <w:t xml:space="preserve">ի զարգացման վրա: </w:t>
      </w:r>
    </w:p>
    <w:p w:rsidR="00FF4D61" w:rsidRPr="00162413" w:rsidRDefault="00FF4D61" w:rsidP="000B4600">
      <w:pPr>
        <w:spacing w:line="360" w:lineRule="auto"/>
        <w:jc w:val="both"/>
        <w:rPr>
          <w:rFonts w:ascii="Sylfaen" w:hAnsi="Sylfaen"/>
          <w:lang w:val="en-US"/>
        </w:rPr>
      </w:pPr>
      <w:r w:rsidRPr="00162413">
        <w:rPr>
          <w:rFonts w:ascii="Sylfaen" w:hAnsi="Sylfaen"/>
          <w:lang w:val="en-US"/>
        </w:rPr>
        <w:t>Ազդակիր համայնք</w:t>
      </w:r>
      <w:r w:rsidR="007D281D">
        <w:rPr>
          <w:rFonts w:ascii="Sylfaen" w:hAnsi="Sylfaen"/>
          <w:lang w:val="en-US"/>
        </w:rPr>
        <w:t>ներ</w:t>
      </w:r>
      <w:r w:rsidRPr="00162413">
        <w:rPr>
          <w:rFonts w:ascii="Sylfaen" w:hAnsi="Sylfaen"/>
          <w:lang w:val="en-US"/>
        </w:rPr>
        <w:t>ի բնակիչները ընդհանուր առմամբ դրական են վերաբերվել նախատեսվող գործունեությանը</w:t>
      </w:r>
      <w:r w:rsidR="00032053" w:rsidRPr="00162413">
        <w:rPr>
          <w:rFonts w:ascii="Sylfaen" w:hAnsi="Sylfaen"/>
          <w:lang w:val="en-US"/>
        </w:rPr>
        <w:t xml:space="preserve"> և</w:t>
      </w:r>
      <w:r w:rsidR="00D379FA" w:rsidRPr="00162413">
        <w:rPr>
          <w:rFonts w:ascii="Sylfaen" w:hAnsi="Sylfaen"/>
          <w:lang w:val="en-US"/>
        </w:rPr>
        <w:t xml:space="preserve"> համայնք</w:t>
      </w:r>
      <w:r w:rsidR="007D281D">
        <w:rPr>
          <w:rFonts w:ascii="Sylfaen" w:hAnsi="Sylfaen"/>
          <w:lang w:val="en-US"/>
        </w:rPr>
        <w:t>ները</w:t>
      </w:r>
      <w:r w:rsidR="00D379FA" w:rsidRPr="00162413">
        <w:rPr>
          <w:rFonts w:ascii="Sylfaen" w:hAnsi="Sylfaen"/>
          <w:lang w:val="en-US"/>
        </w:rPr>
        <w:t xml:space="preserve">ը տվել </w:t>
      </w:r>
      <w:r w:rsidR="007D281D">
        <w:rPr>
          <w:rFonts w:ascii="Sylfaen" w:hAnsi="Sylfaen"/>
          <w:lang w:val="en-US"/>
        </w:rPr>
        <w:t>են իրենց</w:t>
      </w:r>
      <w:r w:rsidR="00D379FA" w:rsidRPr="00162413">
        <w:rPr>
          <w:rFonts w:ascii="Sylfaen" w:hAnsi="Sylfaen"/>
          <w:lang w:val="en-US"/>
        </w:rPr>
        <w:t xml:space="preserve"> նախնական համաձայնությունը:</w:t>
      </w:r>
    </w:p>
    <w:p w:rsidR="00FF4D61" w:rsidRPr="00162413" w:rsidRDefault="00FF4D61" w:rsidP="000B4600">
      <w:pPr>
        <w:tabs>
          <w:tab w:val="left" w:pos="720"/>
        </w:tabs>
        <w:spacing w:line="360" w:lineRule="auto"/>
        <w:ind w:firstLine="709"/>
        <w:jc w:val="both"/>
        <w:rPr>
          <w:rStyle w:val="apple-style-span"/>
          <w:rFonts w:ascii="Sylfaen" w:eastAsiaTheme="majorEastAsia" w:hAnsi="Sylfaen" w:cs="Arial"/>
          <w:lang w:val="af-ZA"/>
        </w:rPr>
      </w:pPr>
      <w:r w:rsidRPr="00162413">
        <w:rPr>
          <w:rStyle w:val="apple-style-span"/>
          <w:rFonts w:ascii="Sylfaen" w:eastAsiaTheme="majorEastAsia" w:hAnsi="Sylfaen" w:cs="Arial"/>
          <w:lang w:val="af-ZA"/>
        </w:rPr>
        <w:t xml:space="preserve">Նախնական գնահատման հայտին կից ներկայացվում է հանրային քննարկումների </w:t>
      </w:r>
      <w:r w:rsidR="003F6488" w:rsidRPr="00162413">
        <w:rPr>
          <w:rStyle w:val="apple-style-span"/>
          <w:rFonts w:ascii="Sylfaen" w:eastAsiaTheme="majorEastAsia" w:hAnsi="Sylfaen" w:cs="Arial"/>
          <w:lang w:val="af-ZA"/>
        </w:rPr>
        <w:t>տեսա</w:t>
      </w:r>
      <w:r w:rsidRPr="00162413">
        <w:rPr>
          <w:rStyle w:val="apple-style-span"/>
          <w:rFonts w:ascii="Sylfaen" w:eastAsiaTheme="majorEastAsia" w:hAnsi="Sylfaen" w:cs="Arial"/>
          <w:lang w:val="af-ZA"/>
        </w:rPr>
        <w:t>ձայնագրությունն ու արձանագրությունը:</w:t>
      </w:r>
    </w:p>
    <w:p w:rsidR="00CB1CFB" w:rsidRPr="00162413" w:rsidRDefault="00CB1CFB" w:rsidP="007E2A9E">
      <w:pPr>
        <w:jc w:val="center"/>
        <w:rPr>
          <w:rFonts w:ascii="Times Armenian" w:hAnsi="Times Armenian"/>
          <w:lang w:val="en-US"/>
        </w:rPr>
      </w:pPr>
    </w:p>
    <w:p w:rsidR="00CB1CFB" w:rsidRPr="00162413" w:rsidRDefault="00CB1CFB" w:rsidP="007E2A9E">
      <w:pPr>
        <w:jc w:val="center"/>
        <w:rPr>
          <w:rFonts w:ascii="Times Armenian" w:hAnsi="Times Armenian"/>
          <w:lang w:val="en-US"/>
        </w:rPr>
      </w:pPr>
    </w:p>
    <w:p w:rsidR="007E2A9E" w:rsidRPr="00162413" w:rsidRDefault="004B52FF" w:rsidP="007E2A9E">
      <w:pPr>
        <w:spacing w:line="360" w:lineRule="auto"/>
        <w:ind w:left="720"/>
        <w:jc w:val="both"/>
        <w:rPr>
          <w:rFonts w:ascii="Times Armenian" w:hAnsi="Times Armenian"/>
          <w:b/>
          <w:lang w:eastAsia="ru-RU"/>
        </w:rPr>
      </w:pPr>
      <w:r w:rsidRPr="00162413">
        <w:rPr>
          <w:rFonts w:ascii="Times Armenian" w:hAnsi="Times Armenian" w:cs="Sylfaen"/>
          <w:b/>
          <w:lang w:val="en-US"/>
        </w:rPr>
        <w:t>2.4</w:t>
      </w:r>
      <w:r w:rsidR="007E2A9E" w:rsidRPr="00162413">
        <w:rPr>
          <w:rFonts w:ascii="Times Armenian" w:hAnsi="Times Armenian" w:cs="Sylfaen"/>
          <w:b/>
          <w:lang w:val="en-US"/>
        </w:rPr>
        <w:t>.</w:t>
      </w:r>
      <w:r w:rsidR="007E2A9E" w:rsidRPr="00162413">
        <w:rPr>
          <w:rFonts w:ascii="Times Armenian" w:hAnsi="Times Armenian" w:cs="Sylfaen"/>
          <w:b/>
        </w:rPr>
        <w:t xml:space="preserve">  </w:t>
      </w:r>
      <w:r w:rsidR="007E2A9E" w:rsidRPr="00162413">
        <w:rPr>
          <w:rFonts w:ascii="Times Armenian" w:hAnsi="Times Armenian" w:cs="Sylfaen"/>
          <w:b/>
        </w:rPr>
        <w:tab/>
      </w:r>
      <w:bookmarkStart w:id="0" w:name="_Toc316207109"/>
      <w:bookmarkStart w:id="1" w:name="_Toc324673851"/>
      <w:r w:rsidR="007E2A9E" w:rsidRPr="00162413">
        <w:rPr>
          <w:rFonts w:ascii="Sylfaen" w:hAnsi="Sylfaen"/>
          <w:b/>
          <w:lang w:eastAsia="ru-RU"/>
        </w:rPr>
        <w:t>Նախագծման</w:t>
      </w:r>
      <w:r w:rsidR="007E2A9E" w:rsidRPr="00162413">
        <w:rPr>
          <w:rFonts w:ascii="Times Armenian" w:hAnsi="Times Armenian"/>
          <w:b/>
          <w:lang w:eastAsia="ru-RU"/>
        </w:rPr>
        <w:t xml:space="preserve"> </w:t>
      </w:r>
      <w:r w:rsidR="007E2A9E" w:rsidRPr="00162413">
        <w:rPr>
          <w:rFonts w:ascii="Sylfaen" w:hAnsi="Sylfaen"/>
          <w:b/>
          <w:lang w:eastAsia="ru-RU"/>
        </w:rPr>
        <w:t>իրավական</w:t>
      </w:r>
      <w:r w:rsidR="007E2A9E" w:rsidRPr="00162413">
        <w:rPr>
          <w:rFonts w:ascii="Times Armenian" w:hAnsi="Times Armenian"/>
          <w:b/>
          <w:lang w:eastAsia="ru-RU"/>
        </w:rPr>
        <w:t xml:space="preserve"> </w:t>
      </w:r>
      <w:r w:rsidR="007E2A9E" w:rsidRPr="00162413">
        <w:rPr>
          <w:rFonts w:ascii="Sylfaen" w:hAnsi="Sylfaen"/>
          <w:b/>
          <w:lang w:eastAsia="ru-RU"/>
        </w:rPr>
        <w:t>հ</w:t>
      </w:r>
      <w:r w:rsidR="007E2A9E" w:rsidRPr="00162413">
        <w:rPr>
          <w:rFonts w:ascii="Sylfaen" w:hAnsi="Sylfaen"/>
          <w:b/>
          <w:lang w:val="en-US" w:eastAsia="ru-RU"/>
        </w:rPr>
        <w:t>իմ</w:t>
      </w:r>
      <w:r w:rsidR="007E2A9E" w:rsidRPr="00162413">
        <w:rPr>
          <w:rFonts w:ascii="Sylfaen" w:hAnsi="Sylfaen"/>
          <w:b/>
          <w:lang w:eastAsia="ru-RU"/>
        </w:rPr>
        <w:t>քը</w:t>
      </w:r>
    </w:p>
    <w:p w:rsidR="00B97966" w:rsidRPr="00162413" w:rsidRDefault="00B97966" w:rsidP="00016B74">
      <w:pPr>
        <w:pStyle w:val="Footer"/>
        <w:spacing w:line="276" w:lineRule="auto"/>
        <w:ind w:firstLine="720"/>
        <w:jc w:val="both"/>
        <w:rPr>
          <w:rFonts w:ascii="Times LatArm" w:hAnsi="Times LatArm"/>
          <w:lang w:val="hy-AM"/>
        </w:rPr>
      </w:pPr>
      <w:r w:rsidRPr="00162413">
        <w:rPr>
          <w:rFonts w:ascii="Sylfaen" w:hAnsi="Sylfaen"/>
          <w:lang w:val="hy-AM"/>
        </w:rPr>
        <w:t>Շրջակա</w:t>
      </w:r>
      <w:r w:rsidRPr="00162413">
        <w:rPr>
          <w:rFonts w:ascii="Times LatArm" w:hAnsi="Times LatArm"/>
          <w:lang w:val="hy-AM"/>
        </w:rPr>
        <w:t xml:space="preserve"> </w:t>
      </w:r>
      <w:r w:rsidRPr="00162413">
        <w:rPr>
          <w:rFonts w:ascii="Sylfaen" w:hAnsi="Sylfaen"/>
          <w:lang w:val="hy-AM"/>
        </w:rPr>
        <w:t>միջավայրի</w:t>
      </w:r>
      <w:r w:rsidRPr="00162413">
        <w:rPr>
          <w:rFonts w:ascii="Times LatArm" w:hAnsi="Times LatArm"/>
          <w:lang w:val="hy-AM"/>
        </w:rPr>
        <w:t xml:space="preserve"> </w:t>
      </w:r>
      <w:r w:rsidRPr="00162413">
        <w:rPr>
          <w:rFonts w:ascii="Sylfaen" w:hAnsi="Sylfaen"/>
          <w:lang w:val="hy-AM"/>
        </w:rPr>
        <w:t>վրա</w:t>
      </w:r>
      <w:r w:rsidRPr="00162413">
        <w:rPr>
          <w:rFonts w:ascii="Times LatArm" w:hAnsi="Times LatArm"/>
          <w:lang w:val="hy-AM"/>
        </w:rPr>
        <w:t xml:space="preserve"> </w:t>
      </w:r>
      <w:r w:rsidRPr="00162413">
        <w:rPr>
          <w:rFonts w:ascii="Sylfaen" w:hAnsi="Sylfaen"/>
          <w:lang w:val="hy-AM"/>
        </w:rPr>
        <w:t>ազդեցության</w:t>
      </w:r>
      <w:r w:rsidRPr="00162413">
        <w:rPr>
          <w:rFonts w:ascii="Times LatArm" w:hAnsi="Times LatArm"/>
          <w:lang w:val="hy-AM"/>
        </w:rPr>
        <w:t xml:space="preserve"> </w:t>
      </w:r>
      <w:r w:rsidRPr="00162413">
        <w:rPr>
          <w:rFonts w:ascii="Sylfaen" w:hAnsi="Sylfaen"/>
          <w:lang w:val="hy-AM"/>
        </w:rPr>
        <w:t>նախնական</w:t>
      </w:r>
      <w:r w:rsidRPr="00162413">
        <w:rPr>
          <w:rFonts w:ascii="Times LatArm" w:hAnsi="Times LatArm"/>
          <w:lang w:val="hy-AM"/>
        </w:rPr>
        <w:t xml:space="preserve"> </w:t>
      </w:r>
      <w:r w:rsidRPr="00162413">
        <w:rPr>
          <w:rFonts w:ascii="Sylfaen" w:hAnsi="Sylfaen"/>
          <w:lang w:val="hy-AM"/>
        </w:rPr>
        <w:t>գնահատման</w:t>
      </w:r>
      <w:r w:rsidRPr="00162413">
        <w:rPr>
          <w:rFonts w:ascii="Times LatArm" w:hAnsi="Times LatArm"/>
          <w:lang w:val="hy-AM"/>
        </w:rPr>
        <w:t xml:space="preserve"> </w:t>
      </w:r>
      <w:r w:rsidRPr="00162413">
        <w:rPr>
          <w:rFonts w:ascii="Sylfaen" w:hAnsi="Sylfaen"/>
          <w:lang w:val="hy-AM"/>
        </w:rPr>
        <w:t>հայտը</w:t>
      </w:r>
      <w:r w:rsidRPr="00162413">
        <w:rPr>
          <w:rFonts w:ascii="Times LatArm" w:hAnsi="Times LatArm"/>
          <w:lang w:val="hy-AM"/>
        </w:rPr>
        <w:t xml:space="preserve"> </w:t>
      </w:r>
      <w:r w:rsidRPr="00162413">
        <w:rPr>
          <w:rFonts w:ascii="Sylfaen" w:hAnsi="Sylfaen"/>
          <w:lang w:val="hy-AM"/>
        </w:rPr>
        <w:t>մշակվել</w:t>
      </w:r>
      <w:r w:rsidRPr="00162413">
        <w:rPr>
          <w:rFonts w:ascii="Times LatArm" w:hAnsi="Times LatArm"/>
          <w:lang w:val="hy-AM"/>
        </w:rPr>
        <w:t xml:space="preserve"> </w:t>
      </w:r>
      <w:r w:rsidRPr="00162413">
        <w:rPr>
          <w:rFonts w:ascii="Sylfaen" w:hAnsi="Sylfaen"/>
          <w:lang w:val="hy-AM"/>
        </w:rPr>
        <w:t>է</w:t>
      </w:r>
      <w:r w:rsidRPr="00162413">
        <w:rPr>
          <w:rFonts w:ascii="Times LatArm" w:hAnsi="Times LatArm"/>
          <w:lang w:val="hy-AM"/>
        </w:rPr>
        <w:t xml:space="preserve"> </w:t>
      </w:r>
      <w:r w:rsidRPr="00162413">
        <w:rPr>
          <w:rFonts w:ascii="Sylfaen" w:hAnsi="Sylfaen"/>
          <w:lang w:val="hy-AM"/>
        </w:rPr>
        <w:t>ՀՀ</w:t>
      </w:r>
      <w:r w:rsidRPr="00162413">
        <w:rPr>
          <w:rFonts w:ascii="Times LatArm" w:hAnsi="Times LatArm"/>
          <w:lang w:val="hy-AM"/>
        </w:rPr>
        <w:t xml:space="preserve"> </w:t>
      </w:r>
      <w:r w:rsidRPr="00162413">
        <w:rPr>
          <w:rFonts w:ascii="Sylfaen" w:hAnsi="Sylfaen"/>
          <w:lang w:val="hy-AM"/>
        </w:rPr>
        <w:t>օրեն</w:t>
      </w:r>
      <w:r w:rsidR="006F0485" w:rsidRPr="00162413">
        <w:rPr>
          <w:rFonts w:ascii="Sylfaen" w:hAnsi="Sylfaen"/>
          <w:lang w:val="en-US"/>
        </w:rPr>
        <w:t>քների</w:t>
      </w:r>
      <w:r w:rsidRPr="00162413">
        <w:rPr>
          <w:rFonts w:ascii="Times LatArm" w:hAnsi="Times LatArm"/>
          <w:lang w:val="hy-AM"/>
        </w:rPr>
        <w:t xml:space="preserve">, </w:t>
      </w:r>
      <w:r w:rsidRPr="00162413">
        <w:rPr>
          <w:rFonts w:ascii="Sylfaen" w:hAnsi="Sylfaen"/>
          <w:lang w:val="hy-AM"/>
        </w:rPr>
        <w:t>ՀՀ</w:t>
      </w:r>
      <w:r w:rsidRPr="00162413">
        <w:rPr>
          <w:rFonts w:ascii="Times LatArm" w:hAnsi="Times LatArm"/>
          <w:lang w:val="hy-AM"/>
        </w:rPr>
        <w:t xml:space="preserve"> </w:t>
      </w:r>
      <w:r w:rsidRPr="00162413">
        <w:rPr>
          <w:rFonts w:ascii="Sylfaen" w:hAnsi="Sylfaen"/>
          <w:lang w:val="hy-AM"/>
        </w:rPr>
        <w:t>կառավարության</w:t>
      </w:r>
      <w:r w:rsidRPr="00162413">
        <w:rPr>
          <w:rFonts w:ascii="Times LatArm" w:hAnsi="Times LatArm"/>
          <w:lang w:val="hy-AM"/>
        </w:rPr>
        <w:t xml:space="preserve"> </w:t>
      </w:r>
      <w:r w:rsidRPr="00162413">
        <w:rPr>
          <w:rFonts w:ascii="Sylfaen" w:hAnsi="Sylfaen"/>
          <w:lang w:val="hy-AM"/>
        </w:rPr>
        <w:t>որոշումների</w:t>
      </w:r>
      <w:r w:rsidRPr="00162413">
        <w:rPr>
          <w:rFonts w:ascii="Times LatArm" w:hAnsi="Times LatArm"/>
          <w:lang w:val="hy-AM"/>
        </w:rPr>
        <w:t xml:space="preserve">, </w:t>
      </w:r>
      <w:r w:rsidRPr="00162413">
        <w:rPr>
          <w:rFonts w:ascii="Sylfaen" w:hAnsi="Sylfaen"/>
          <w:lang w:val="hy-AM"/>
        </w:rPr>
        <w:t>նախարար</w:t>
      </w:r>
      <w:r w:rsidR="006F0485" w:rsidRPr="00162413">
        <w:rPr>
          <w:rFonts w:ascii="Sylfaen" w:hAnsi="Sylfaen"/>
          <w:lang w:val="en-US"/>
        </w:rPr>
        <w:t>ներ</w:t>
      </w:r>
      <w:r w:rsidRPr="00162413">
        <w:rPr>
          <w:rFonts w:ascii="Sylfaen" w:hAnsi="Sylfaen"/>
          <w:lang w:val="hy-AM"/>
        </w:rPr>
        <w:t>ի</w:t>
      </w:r>
      <w:r w:rsidRPr="00162413">
        <w:rPr>
          <w:rFonts w:ascii="Times LatArm" w:hAnsi="Times LatArm"/>
          <w:lang w:val="hy-AM"/>
        </w:rPr>
        <w:t xml:space="preserve"> </w:t>
      </w:r>
      <w:r w:rsidRPr="00162413">
        <w:rPr>
          <w:rFonts w:ascii="Sylfaen" w:hAnsi="Sylfaen"/>
          <w:lang w:val="hy-AM"/>
        </w:rPr>
        <w:t>հրամանների</w:t>
      </w:r>
      <w:r w:rsidRPr="00162413">
        <w:rPr>
          <w:rFonts w:ascii="Times LatArm" w:hAnsi="Times LatArm"/>
          <w:lang w:val="hy-AM"/>
        </w:rPr>
        <w:t xml:space="preserve">, </w:t>
      </w:r>
      <w:r w:rsidRPr="00162413">
        <w:rPr>
          <w:rFonts w:ascii="Sylfaen" w:hAnsi="Sylfaen"/>
          <w:lang w:val="hy-AM"/>
        </w:rPr>
        <w:t>գործող</w:t>
      </w:r>
      <w:r w:rsidRPr="00162413">
        <w:rPr>
          <w:rFonts w:ascii="Times LatArm" w:hAnsi="Times LatArm"/>
          <w:lang w:val="hy-AM"/>
        </w:rPr>
        <w:t xml:space="preserve"> </w:t>
      </w:r>
      <w:r w:rsidRPr="00162413">
        <w:rPr>
          <w:rFonts w:ascii="Sylfaen" w:hAnsi="Sylfaen"/>
          <w:lang w:val="hy-AM"/>
        </w:rPr>
        <w:t>մեթոդակարգերի</w:t>
      </w:r>
      <w:r w:rsidRPr="00162413">
        <w:rPr>
          <w:rFonts w:ascii="Times LatArm" w:hAnsi="Times LatArm"/>
          <w:lang w:val="hy-AM"/>
        </w:rPr>
        <w:t xml:space="preserve"> </w:t>
      </w:r>
      <w:r w:rsidRPr="00162413">
        <w:rPr>
          <w:rFonts w:ascii="Sylfaen" w:hAnsi="Sylfaen"/>
          <w:lang w:val="hy-AM"/>
        </w:rPr>
        <w:t>հիման</w:t>
      </w:r>
      <w:r w:rsidRPr="00162413">
        <w:rPr>
          <w:rFonts w:ascii="Times LatArm" w:hAnsi="Times LatArm"/>
          <w:lang w:val="hy-AM"/>
        </w:rPr>
        <w:t xml:space="preserve"> </w:t>
      </w:r>
      <w:r w:rsidRPr="00162413">
        <w:rPr>
          <w:rFonts w:ascii="Sylfaen" w:hAnsi="Sylfaen"/>
          <w:lang w:val="hy-AM"/>
        </w:rPr>
        <w:t>վրա</w:t>
      </w:r>
      <w:r w:rsidRPr="00162413">
        <w:rPr>
          <w:rFonts w:ascii="Times LatArm" w:hAnsi="Times LatArm"/>
          <w:lang w:val="hy-AM"/>
        </w:rPr>
        <w:t>:</w:t>
      </w:r>
    </w:p>
    <w:p w:rsidR="00B97966" w:rsidRPr="00162413" w:rsidRDefault="00B97966" w:rsidP="00016B74">
      <w:pPr>
        <w:pStyle w:val="Footer"/>
        <w:spacing w:line="276" w:lineRule="auto"/>
        <w:ind w:firstLine="720"/>
        <w:jc w:val="both"/>
        <w:rPr>
          <w:rFonts w:ascii="Times LatArm" w:hAnsi="Times LatArm"/>
          <w:lang w:val="hy-AM"/>
        </w:rPr>
      </w:pPr>
      <w:r w:rsidRPr="00162413">
        <w:rPr>
          <w:rFonts w:ascii="Sylfaen" w:hAnsi="Sylfaen"/>
          <w:lang w:val="hy-AM"/>
        </w:rPr>
        <w:t>Ուսումնասիրման</w:t>
      </w:r>
      <w:r w:rsidRPr="00162413">
        <w:rPr>
          <w:rFonts w:ascii="Times LatArm" w:hAnsi="Times LatArm"/>
          <w:lang w:val="hy-AM"/>
        </w:rPr>
        <w:t xml:space="preserve"> </w:t>
      </w:r>
      <w:r w:rsidRPr="00162413">
        <w:rPr>
          <w:rFonts w:ascii="Sylfaen" w:hAnsi="Sylfaen"/>
          <w:lang w:val="hy-AM"/>
        </w:rPr>
        <w:t>աշխատանքներն</w:t>
      </w:r>
      <w:r w:rsidRPr="00162413">
        <w:rPr>
          <w:rFonts w:ascii="Times LatArm" w:hAnsi="Times LatArm"/>
          <w:lang w:val="hy-AM"/>
        </w:rPr>
        <w:t xml:space="preserve"> </w:t>
      </w:r>
      <w:r w:rsidRPr="00162413">
        <w:rPr>
          <w:rFonts w:ascii="Sylfaen" w:hAnsi="Sylfaen"/>
          <w:lang w:val="hy-AM"/>
        </w:rPr>
        <w:t>իրականացնելիս</w:t>
      </w:r>
      <w:r w:rsidRPr="00162413">
        <w:rPr>
          <w:rFonts w:ascii="Times LatArm" w:hAnsi="Times LatArm"/>
          <w:lang w:val="hy-AM"/>
        </w:rPr>
        <w:t xml:space="preserve"> </w:t>
      </w:r>
      <w:r w:rsidRPr="00162413">
        <w:rPr>
          <w:rFonts w:ascii="Sylfaen" w:hAnsi="Sylfaen"/>
          <w:lang w:val="hy-AM"/>
        </w:rPr>
        <w:t>ընկերությունն</w:t>
      </w:r>
      <w:r w:rsidRPr="00162413">
        <w:rPr>
          <w:rFonts w:ascii="Times LatArm" w:hAnsi="Times LatArm"/>
          <w:lang w:val="hy-AM"/>
        </w:rPr>
        <w:t xml:space="preserve"> </w:t>
      </w:r>
      <w:r w:rsidRPr="00162413">
        <w:rPr>
          <w:rFonts w:ascii="Sylfaen" w:hAnsi="Sylfaen"/>
          <w:lang w:val="hy-AM"/>
        </w:rPr>
        <w:t>առաջնորդվելու</w:t>
      </w:r>
      <w:r w:rsidRPr="00162413">
        <w:rPr>
          <w:rFonts w:ascii="Times LatArm" w:hAnsi="Times LatArm"/>
          <w:lang w:val="hy-AM"/>
        </w:rPr>
        <w:t xml:space="preserve"> </w:t>
      </w:r>
      <w:r w:rsidRPr="00162413">
        <w:rPr>
          <w:rFonts w:ascii="Sylfaen" w:hAnsi="Sylfaen"/>
          <w:lang w:val="hy-AM"/>
        </w:rPr>
        <w:t>է</w:t>
      </w:r>
      <w:r w:rsidRPr="00162413">
        <w:rPr>
          <w:rFonts w:ascii="Times LatArm" w:hAnsi="Times LatArm"/>
          <w:lang w:val="hy-AM"/>
        </w:rPr>
        <w:t xml:space="preserve"> </w:t>
      </w:r>
      <w:r w:rsidRPr="00162413">
        <w:rPr>
          <w:rFonts w:ascii="Sylfaen" w:hAnsi="Sylfaen"/>
          <w:lang w:val="hy-AM"/>
        </w:rPr>
        <w:t>մասնավորապես</w:t>
      </w:r>
      <w:r w:rsidRPr="00162413">
        <w:rPr>
          <w:rFonts w:ascii="Times LatArm" w:hAnsi="Times LatArm"/>
          <w:lang w:val="hy-AM"/>
        </w:rPr>
        <w:t xml:space="preserve"> </w:t>
      </w:r>
      <w:r w:rsidRPr="00162413">
        <w:rPr>
          <w:rFonts w:ascii="Sylfaen" w:hAnsi="Sylfaen"/>
          <w:lang w:val="hy-AM"/>
        </w:rPr>
        <w:t>հետևյալ</w:t>
      </w:r>
      <w:r w:rsidRPr="00162413">
        <w:rPr>
          <w:rFonts w:ascii="Times LatArm" w:hAnsi="Times LatArm"/>
          <w:lang w:val="hy-AM"/>
        </w:rPr>
        <w:t xml:space="preserve"> </w:t>
      </w:r>
      <w:r w:rsidRPr="00162413">
        <w:rPr>
          <w:rFonts w:ascii="Sylfaen" w:hAnsi="Sylfaen"/>
          <w:lang w:val="hy-AM"/>
        </w:rPr>
        <w:t>օրենսդրական</w:t>
      </w:r>
      <w:r w:rsidRPr="00162413">
        <w:rPr>
          <w:rFonts w:ascii="Times LatArm" w:hAnsi="Times LatArm"/>
          <w:lang w:val="hy-AM"/>
        </w:rPr>
        <w:t xml:space="preserve"> </w:t>
      </w:r>
      <w:r w:rsidRPr="00162413">
        <w:rPr>
          <w:rFonts w:ascii="Sylfaen" w:hAnsi="Sylfaen"/>
          <w:lang w:val="hy-AM"/>
        </w:rPr>
        <w:t>իրավական</w:t>
      </w:r>
      <w:r w:rsidRPr="00162413">
        <w:rPr>
          <w:rFonts w:ascii="Times LatArm" w:hAnsi="Times LatArm"/>
          <w:lang w:val="hy-AM"/>
        </w:rPr>
        <w:t xml:space="preserve"> </w:t>
      </w:r>
      <w:r w:rsidRPr="00162413">
        <w:rPr>
          <w:rFonts w:ascii="Sylfaen" w:hAnsi="Sylfaen"/>
          <w:lang w:val="hy-AM"/>
        </w:rPr>
        <w:t>ակտերով</w:t>
      </w:r>
      <w:r w:rsidRPr="00162413">
        <w:rPr>
          <w:rFonts w:ascii="Times LatArm" w:hAnsi="Times LatArm"/>
          <w:lang w:val="hy-AM"/>
        </w:rPr>
        <w:t>.</w:t>
      </w:r>
    </w:p>
    <w:p w:rsidR="00B97966" w:rsidRPr="00162413" w:rsidRDefault="00B97966" w:rsidP="00016B74">
      <w:pPr>
        <w:numPr>
          <w:ilvl w:val="0"/>
          <w:numId w:val="13"/>
        </w:numPr>
        <w:tabs>
          <w:tab w:val="clear" w:pos="720"/>
        </w:tabs>
        <w:spacing w:line="276" w:lineRule="auto"/>
        <w:ind w:left="0" w:firstLine="360"/>
        <w:jc w:val="both"/>
        <w:rPr>
          <w:rFonts w:ascii="Times LatArm" w:hAnsi="Times LatArm" w:cs="Sylfaen"/>
          <w:lang w:val="hy-AM"/>
        </w:rPr>
      </w:pPr>
      <w:r w:rsidRPr="00162413">
        <w:rPr>
          <w:rFonts w:ascii="Sylfaen" w:hAnsi="Sylfaen" w:cs="Sylfaen"/>
          <w:lang w:val="hy-AM"/>
        </w:rPr>
        <w:t>ՀՀ</w:t>
      </w:r>
      <w:r w:rsidRPr="00162413">
        <w:rPr>
          <w:rFonts w:ascii="Times LatArm" w:hAnsi="Times LatArm" w:cs="Sylfaen"/>
          <w:lang w:val="hy-AM"/>
        </w:rPr>
        <w:t xml:space="preserve"> </w:t>
      </w:r>
      <w:r w:rsidRPr="00162413">
        <w:rPr>
          <w:rFonts w:ascii="Sylfaen" w:hAnsi="Sylfaen" w:cs="Sylfaen"/>
          <w:lang w:val="hy-AM"/>
        </w:rPr>
        <w:t>Ընդերքի</w:t>
      </w:r>
      <w:r w:rsidRPr="00162413">
        <w:rPr>
          <w:rFonts w:ascii="Times LatArm" w:hAnsi="Times LatArm" w:cs="Sylfaen"/>
          <w:lang w:val="hy-AM"/>
        </w:rPr>
        <w:t xml:space="preserve"> </w:t>
      </w:r>
      <w:r w:rsidRPr="00162413">
        <w:rPr>
          <w:rFonts w:ascii="Sylfaen" w:hAnsi="Sylfaen" w:cs="Sylfaen"/>
          <w:lang w:val="hy-AM"/>
        </w:rPr>
        <w:t>մասին</w:t>
      </w:r>
      <w:r w:rsidRPr="00162413">
        <w:rPr>
          <w:rFonts w:ascii="Times LatArm" w:hAnsi="Times LatArm" w:cs="Sylfaen"/>
          <w:lang w:val="hy-AM"/>
        </w:rPr>
        <w:t xml:space="preserve"> </w:t>
      </w:r>
      <w:r w:rsidRPr="00162413">
        <w:rPr>
          <w:rFonts w:ascii="Sylfaen" w:hAnsi="Sylfaen" w:cs="Sylfaen"/>
          <w:lang w:val="hy-AM"/>
        </w:rPr>
        <w:t>օրենսգիրք</w:t>
      </w:r>
      <w:r w:rsidRPr="00162413">
        <w:rPr>
          <w:rFonts w:ascii="Times LatArm" w:hAnsi="Times LatArm" w:cs="Sylfaen"/>
          <w:lang w:val="hy-AM"/>
        </w:rPr>
        <w:t xml:space="preserve"> (</w:t>
      </w:r>
      <w:r w:rsidRPr="00162413">
        <w:rPr>
          <w:rFonts w:ascii="Sylfaen" w:hAnsi="Sylfaen" w:cs="Sylfaen"/>
          <w:lang w:val="hy-AM"/>
        </w:rPr>
        <w:t>ՀՕ</w:t>
      </w:r>
      <w:r w:rsidRPr="00162413">
        <w:rPr>
          <w:rFonts w:ascii="Times LatArm" w:hAnsi="Times LatArm" w:cs="Sylfaen"/>
          <w:lang w:val="hy-AM"/>
        </w:rPr>
        <w:t>-280, 28.11.2011</w:t>
      </w:r>
      <w:r w:rsidRPr="00162413">
        <w:rPr>
          <w:rFonts w:ascii="Sylfaen" w:hAnsi="Sylfaen" w:cs="Sylfaen"/>
          <w:lang w:val="hy-AM"/>
        </w:rPr>
        <w:t>թ</w:t>
      </w:r>
      <w:r w:rsidRPr="00162413">
        <w:rPr>
          <w:rFonts w:ascii="Times LatArm" w:hAnsi="Times LatArm" w:cs="Sylfaen"/>
          <w:lang w:val="hy-AM"/>
        </w:rPr>
        <w:t xml:space="preserve">.), </w:t>
      </w:r>
      <w:r w:rsidRPr="00162413">
        <w:rPr>
          <w:rFonts w:ascii="Sylfaen" w:hAnsi="Sylfaen" w:cs="Sylfaen"/>
          <w:lang w:val="hy-AM"/>
        </w:rPr>
        <w:t>որով</w:t>
      </w:r>
      <w:r w:rsidRPr="00162413">
        <w:rPr>
          <w:rFonts w:ascii="Times LatArm" w:hAnsi="Times LatArm" w:cs="Sylfaen"/>
          <w:lang w:val="hy-AM"/>
        </w:rPr>
        <w:t xml:space="preserve"> </w:t>
      </w:r>
      <w:r w:rsidRPr="00162413">
        <w:rPr>
          <w:rFonts w:ascii="Sylfaen" w:hAnsi="Sylfaen" w:cs="Sylfaen"/>
          <w:color w:val="000000"/>
          <w:shd w:val="clear" w:color="auto" w:fill="FFFFFF"/>
          <w:lang w:val="hy-AM"/>
        </w:rPr>
        <w:t>սահմանվում</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են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ՀՀ</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տարածքում</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ընդերքօգտագործման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սկզբունքներն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ու</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կարգը</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կարգավորվում</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են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ընդերքն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օգտագործելիս</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բնությունը</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և</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շրջակա</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միջավայրը</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վնասակար</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lastRenderedPageBreak/>
        <w:t>ազդեցություններից</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պաշտպանության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աշխատանքների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կատարման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անվտանգության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ապահովման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ինչպես</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նաև</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ընդերքօգտագործման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ընթացքում</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պետության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և</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անձանց</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իրավունքների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և</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օրինական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շահերի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պաշտպանության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հետ</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կապված</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հարաբերությունները</w:t>
      </w:r>
      <w:r w:rsidRPr="00162413">
        <w:rPr>
          <w:rFonts w:ascii="Times LatArm" w:hAnsi="Times LatArm"/>
          <w:color w:val="000000"/>
          <w:shd w:val="clear" w:color="auto" w:fill="FFFFFF"/>
          <w:lang w:val="hy-AM"/>
        </w:rPr>
        <w:t>:</w:t>
      </w:r>
      <w:r w:rsidRPr="00162413">
        <w:rPr>
          <w:rFonts w:ascii="Times LatArm" w:hAnsi="Times LatArm" w:cs="Sylfaen"/>
          <w:lang w:val="hy-AM"/>
        </w:rPr>
        <w:t xml:space="preserve"> </w:t>
      </w:r>
    </w:p>
    <w:p w:rsidR="00B97966" w:rsidRPr="00162413" w:rsidRDefault="00B97966" w:rsidP="00016B74">
      <w:pPr>
        <w:numPr>
          <w:ilvl w:val="0"/>
          <w:numId w:val="13"/>
        </w:numPr>
        <w:tabs>
          <w:tab w:val="clear" w:pos="720"/>
        </w:tabs>
        <w:spacing w:line="276" w:lineRule="auto"/>
        <w:ind w:left="0" w:firstLine="360"/>
        <w:jc w:val="both"/>
        <w:rPr>
          <w:rFonts w:ascii="Times LatArm" w:hAnsi="Times LatArm" w:cs="Sylfaen"/>
          <w:lang w:val="hy-AM"/>
        </w:rPr>
      </w:pPr>
      <w:r w:rsidRPr="00162413">
        <w:rPr>
          <w:rFonts w:ascii="Sylfaen" w:hAnsi="Sylfaen" w:cs="Sylfaen"/>
          <w:lang w:val="hy-AM"/>
        </w:rPr>
        <w:t>ՀՀ</w:t>
      </w:r>
      <w:r w:rsidRPr="00162413">
        <w:rPr>
          <w:rFonts w:ascii="Times LatArm" w:hAnsi="Times LatArm" w:cs="Sylfaen"/>
          <w:lang w:val="hy-AM"/>
        </w:rPr>
        <w:t xml:space="preserve"> </w:t>
      </w:r>
      <w:r w:rsidRPr="00162413">
        <w:rPr>
          <w:rFonts w:ascii="Sylfaen" w:hAnsi="Sylfaen" w:cs="Sylfaen"/>
          <w:lang w:val="hy-AM"/>
        </w:rPr>
        <w:t>Հողային</w:t>
      </w:r>
      <w:r w:rsidRPr="00162413">
        <w:rPr>
          <w:rFonts w:ascii="Times LatArm" w:hAnsi="Times LatArm" w:cs="Sylfaen"/>
          <w:lang w:val="hy-AM"/>
        </w:rPr>
        <w:t xml:space="preserve"> </w:t>
      </w:r>
      <w:r w:rsidRPr="00162413">
        <w:rPr>
          <w:rFonts w:ascii="Sylfaen" w:hAnsi="Sylfaen" w:cs="Sylfaen"/>
          <w:lang w:val="hy-AM"/>
        </w:rPr>
        <w:t>օրենսգիրք</w:t>
      </w:r>
      <w:r w:rsidRPr="00162413">
        <w:rPr>
          <w:rFonts w:ascii="Times LatArm" w:hAnsi="Times LatArm" w:cs="Sylfaen"/>
          <w:lang w:val="hy-AM"/>
        </w:rPr>
        <w:t xml:space="preserve"> (</w:t>
      </w:r>
      <w:r w:rsidRPr="00162413">
        <w:rPr>
          <w:rFonts w:ascii="Sylfaen" w:hAnsi="Sylfaen" w:cs="Sylfaen"/>
          <w:lang w:val="hy-AM"/>
        </w:rPr>
        <w:t>ՀՕ</w:t>
      </w:r>
      <w:r w:rsidRPr="00162413">
        <w:rPr>
          <w:rFonts w:ascii="Times LatArm" w:hAnsi="Times LatArm" w:cs="Sylfaen"/>
          <w:lang w:val="hy-AM"/>
        </w:rPr>
        <w:t>-185, 02.05.2001</w:t>
      </w:r>
      <w:r w:rsidRPr="00162413">
        <w:rPr>
          <w:rFonts w:ascii="Sylfaen" w:hAnsi="Sylfaen" w:cs="Sylfaen"/>
          <w:lang w:val="hy-AM"/>
        </w:rPr>
        <w:t>թ</w:t>
      </w:r>
      <w:r w:rsidRPr="00162413">
        <w:rPr>
          <w:rFonts w:ascii="Times LatArm" w:hAnsi="Times LatArm" w:cs="Sylfaen"/>
          <w:lang w:val="hy-AM"/>
        </w:rPr>
        <w:t xml:space="preserve">.), </w:t>
      </w:r>
      <w:r w:rsidRPr="00162413">
        <w:rPr>
          <w:rFonts w:ascii="Sylfaen" w:hAnsi="Sylfaen" w:cs="Sylfaen"/>
          <w:lang w:val="hy-AM"/>
        </w:rPr>
        <w:t>որը</w:t>
      </w:r>
      <w:r w:rsidRPr="00162413">
        <w:rPr>
          <w:rFonts w:ascii="Times LatArm" w:hAnsi="Times LatArm" w:cs="Sylfaen"/>
          <w:lang w:val="hy-AM"/>
        </w:rPr>
        <w:t xml:space="preserve"> </w:t>
      </w:r>
      <w:r w:rsidRPr="00162413">
        <w:rPr>
          <w:rFonts w:ascii="Sylfaen" w:hAnsi="Sylfaen" w:cs="Sylfaen"/>
          <w:lang w:val="hy-AM"/>
        </w:rPr>
        <w:t>սահմանում</w:t>
      </w:r>
      <w:r w:rsidRPr="00162413">
        <w:rPr>
          <w:rFonts w:ascii="Times LatArm" w:hAnsi="Times LatArm" w:cs="Sylfaen"/>
          <w:lang w:val="hy-AM"/>
        </w:rPr>
        <w:t xml:space="preserve"> </w:t>
      </w:r>
      <w:r w:rsidRPr="00162413">
        <w:rPr>
          <w:rFonts w:ascii="Sylfaen" w:hAnsi="Sylfaen" w:cs="Sylfaen"/>
          <w:lang w:val="hy-AM"/>
        </w:rPr>
        <w:t>է</w:t>
      </w:r>
      <w:r w:rsidRPr="00162413">
        <w:rPr>
          <w:rFonts w:ascii="Times LatArm" w:hAnsi="Times LatArm" w:cs="Sylfaen"/>
          <w:lang w:val="hy-AM"/>
        </w:rPr>
        <w:t xml:space="preserve"> </w:t>
      </w:r>
      <w:r w:rsidRPr="00162413">
        <w:rPr>
          <w:rFonts w:ascii="Sylfaen" w:hAnsi="Sylfaen" w:cs="Sylfaen"/>
          <w:color w:val="000000"/>
          <w:shd w:val="clear" w:color="auto" w:fill="FFFFFF"/>
          <w:lang w:val="hy-AM"/>
        </w:rPr>
        <w:t>հողային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հարաբերությունների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պետական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կարգավորման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կատարելագործման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հողի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տնտեսավարման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տարբեր</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կազմակերպական</w:t>
      </w:r>
      <w:r w:rsidRPr="00162413">
        <w:rPr>
          <w:rFonts w:ascii="Times LatArm" w:hAnsi="Times LatArm"/>
          <w:color w:val="000000"/>
          <w:shd w:val="clear" w:color="auto" w:fill="FFFFFF"/>
          <w:lang w:val="hy-AM"/>
        </w:rPr>
        <w:t>-</w:t>
      </w:r>
      <w:r w:rsidRPr="00162413">
        <w:rPr>
          <w:rFonts w:ascii="Sylfaen" w:hAnsi="Sylfaen" w:cs="Sylfaen"/>
          <w:color w:val="000000"/>
          <w:shd w:val="clear" w:color="auto" w:fill="FFFFFF"/>
          <w:lang w:val="hy-AM"/>
        </w:rPr>
        <w:t>իրավական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ձևերի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զարգացման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հողերի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բերրիության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հողօգտագործման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արդյունավետության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բարձրացման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մարդկանց</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կյանքի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ու</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առողջության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համար</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բարենպաստ</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շրջակա</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միջավայրի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պահպանման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և</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բարելավման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հողի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նկատմամբ</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իրավունքների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պաշտպանության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իրավական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հիմքերը</w:t>
      </w:r>
      <w:r w:rsidRPr="00162413">
        <w:rPr>
          <w:rFonts w:ascii="Times LatArm" w:hAnsi="Times LatArm" w:cs="Sylfaen"/>
          <w:color w:val="000000"/>
          <w:shd w:val="clear" w:color="auto" w:fill="FFFFFF"/>
          <w:lang w:val="hy-AM"/>
        </w:rPr>
        <w:t>:</w:t>
      </w:r>
    </w:p>
    <w:p w:rsidR="00B97966" w:rsidRPr="00162413" w:rsidRDefault="00B97966" w:rsidP="00016B74">
      <w:pPr>
        <w:numPr>
          <w:ilvl w:val="0"/>
          <w:numId w:val="13"/>
        </w:numPr>
        <w:tabs>
          <w:tab w:val="clear" w:pos="720"/>
        </w:tabs>
        <w:spacing w:line="276" w:lineRule="auto"/>
        <w:ind w:left="0" w:firstLine="360"/>
        <w:jc w:val="both"/>
        <w:rPr>
          <w:rFonts w:ascii="Times LatArm" w:hAnsi="Times LatArm" w:cs="Sylfaen"/>
          <w:lang w:val="hy-AM"/>
        </w:rPr>
      </w:pPr>
      <w:r w:rsidRPr="00162413">
        <w:rPr>
          <w:rFonts w:ascii="Sylfaen" w:hAnsi="Sylfaen" w:cs="Sylfaen"/>
          <w:lang w:val="hy-AM"/>
        </w:rPr>
        <w:t>ՀՀ</w:t>
      </w:r>
      <w:r w:rsidRPr="00162413">
        <w:rPr>
          <w:rFonts w:ascii="Times LatArm" w:hAnsi="Times LatArm" w:cs="Sylfaen"/>
          <w:lang w:val="hy-AM"/>
        </w:rPr>
        <w:t xml:space="preserve"> </w:t>
      </w:r>
      <w:r w:rsidRPr="00162413">
        <w:rPr>
          <w:rFonts w:ascii="Sylfaen" w:hAnsi="Sylfaen" w:cs="Sylfaen"/>
          <w:lang w:val="hy-AM"/>
        </w:rPr>
        <w:t>Ջրային</w:t>
      </w:r>
      <w:r w:rsidRPr="00162413">
        <w:rPr>
          <w:rFonts w:ascii="Times LatArm" w:hAnsi="Times LatArm" w:cs="Sylfaen"/>
          <w:lang w:val="hy-AM"/>
        </w:rPr>
        <w:t xml:space="preserve"> </w:t>
      </w:r>
      <w:r w:rsidRPr="00162413">
        <w:rPr>
          <w:rFonts w:ascii="Sylfaen" w:hAnsi="Sylfaen" w:cs="Sylfaen"/>
          <w:lang w:val="hy-AM"/>
        </w:rPr>
        <w:t>օրենսգիրք</w:t>
      </w:r>
      <w:r w:rsidRPr="00162413">
        <w:rPr>
          <w:rFonts w:ascii="Times LatArm" w:hAnsi="Times LatArm" w:cs="Sylfaen"/>
          <w:lang w:val="hy-AM"/>
        </w:rPr>
        <w:t xml:space="preserve"> (</w:t>
      </w:r>
      <w:r w:rsidRPr="00162413">
        <w:rPr>
          <w:rFonts w:ascii="Sylfaen" w:hAnsi="Sylfaen" w:cs="Sylfaen"/>
          <w:lang w:val="hy-AM"/>
        </w:rPr>
        <w:t>ՀՕ</w:t>
      </w:r>
      <w:r w:rsidRPr="00162413">
        <w:rPr>
          <w:rFonts w:ascii="Times LatArm" w:hAnsi="Times LatArm" w:cs="Sylfaen"/>
          <w:lang w:val="hy-AM"/>
        </w:rPr>
        <w:t>-373, 04.06.2002</w:t>
      </w:r>
      <w:r w:rsidRPr="00162413">
        <w:rPr>
          <w:rFonts w:ascii="Sylfaen" w:hAnsi="Sylfaen" w:cs="Sylfaen"/>
          <w:lang w:val="hy-AM"/>
        </w:rPr>
        <w:t>թ</w:t>
      </w:r>
      <w:r w:rsidRPr="00162413">
        <w:rPr>
          <w:rFonts w:ascii="Times LatArm" w:hAnsi="Times LatArm" w:cs="Sylfaen"/>
          <w:lang w:val="hy-AM"/>
        </w:rPr>
        <w:t xml:space="preserve">.), </w:t>
      </w:r>
      <w:r w:rsidRPr="00162413">
        <w:rPr>
          <w:rFonts w:ascii="Sylfaen" w:hAnsi="Sylfaen" w:cs="Sylfaen"/>
          <w:lang w:val="hy-AM"/>
        </w:rPr>
        <w:t>որով</w:t>
      </w:r>
      <w:r w:rsidRPr="00162413">
        <w:rPr>
          <w:rFonts w:ascii="Times LatArm" w:hAnsi="Times LatArm" w:cs="Sylfaen"/>
          <w:lang w:val="hy-AM"/>
        </w:rPr>
        <w:t xml:space="preserve"> </w:t>
      </w:r>
      <w:r w:rsidRPr="00162413">
        <w:rPr>
          <w:rFonts w:ascii="Sylfaen" w:hAnsi="Sylfaen" w:cs="Sylfaen"/>
          <w:lang w:val="hy-AM"/>
        </w:rPr>
        <w:t>կարգավորվում</w:t>
      </w:r>
      <w:r w:rsidRPr="00162413">
        <w:rPr>
          <w:rFonts w:ascii="Times LatArm" w:hAnsi="Times LatArm" w:cs="Sylfaen"/>
          <w:lang w:val="hy-AM"/>
        </w:rPr>
        <w:t xml:space="preserve"> </w:t>
      </w:r>
      <w:r w:rsidRPr="00162413">
        <w:rPr>
          <w:rFonts w:ascii="Sylfaen" w:hAnsi="Sylfaen" w:cs="Sylfaen"/>
          <w:lang w:val="hy-AM"/>
        </w:rPr>
        <w:t>են</w:t>
      </w:r>
      <w:r w:rsidRPr="00162413">
        <w:rPr>
          <w:rFonts w:ascii="Times LatArm" w:hAnsi="Times LatArm" w:cs="Sylfaen"/>
          <w:lang w:val="hy-AM"/>
        </w:rPr>
        <w:t xml:space="preserve"> </w:t>
      </w:r>
      <w:r w:rsidRPr="00162413">
        <w:rPr>
          <w:rFonts w:ascii="Sylfaen" w:hAnsi="Sylfaen" w:cs="Sylfaen"/>
          <w:lang w:val="hy-AM"/>
        </w:rPr>
        <w:t>ջ</w:t>
      </w:r>
      <w:r w:rsidRPr="00162413">
        <w:rPr>
          <w:rFonts w:ascii="Sylfaen" w:hAnsi="Sylfaen" w:cs="Sylfaen"/>
          <w:color w:val="000000"/>
          <w:shd w:val="clear" w:color="auto" w:fill="FFFFFF"/>
          <w:lang w:val="hy-AM"/>
        </w:rPr>
        <w:t>րային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ռեսուրսների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և</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ջրային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համակարգերի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այդ</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թվում՝</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ջրամատակարարման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ջրահեռացման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համակարգերի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տնօրինման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տիրապետման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օգտագործման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և</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պահպանման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ոլորտում</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ծագող</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հարաբերությունները</w:t>
      </w:r>
      <w:r w:rsidRPr="00162413">
        <w:rPr>
          <w:rFonts w:ascii="Times LatArm" w:hAnsi="Times LatArm"/>
          <w:color w:val="000000"/>
          <w:shd w:val="clear" w:color="auto" w:fill="FFFFFF"/>
          <w:lang w:val="hy-AM"/>
        </w:rPr>
        <w:t>:</w:t>
      </w:r>
    </w:p>
    <w:p w:rsidR="00B97966" w:rsidRPr="00162413" w:rsidRDefault="00B97966" w:rsidP="00016B74">
      <w:pPr>
        <w:numPr>
          <w:ilvl w:val="0"/>
          <w:numId w:val="13"/>
        </w:numPr>
        <w:tabs>
          <w:tab w:val="clear" w:pos="720"/>
        </w:tabs>
        <w:spacing w:line="276" w:lineRule="auto"/>
        <w:ind w:left="0" w:firstLine="360"/>
        <w:jc w:val="both"/>
        <w:rPr>
          <w:rFonts w:ascii="Times LatArm" w:hAnsi="Times LatArm" w:cs="Sylfaen"/>
          <w:lang w:val="hy-AM"/>
        </w:rPr>
      </w:pPr>
      <w:r w:rsidRPr="00162413">
        <w:rPr>
          <w:rFonts w:ascii="Sylfaen" w:hAnsi="Sylfaen" w:cs="Sylfaen"/>
          <w:lang w:val="hy-AM"/>
        </w:rPr>
        <w:t>ՀՀ</w:t>
      </w:r>
      <w:r w:rsidRPr="00162413">
        <w:rPr>
          <w:rFonts w:ascii="Times LatArm" w:hAnsi="Times LatArm" w:cs="Sylfaen"/>
          <w:lang w:val="hy-AM"/>
        </w:rPr>
        <w:t xml:space="preserve"> </w:t>
      </w:r>
      <w:r w:rsidRPr="00162413">
        <w:rPr>
          <w:rFonts w:ascii="Sylfaen" w:hAnsi="Sylfaen" w:cs="Sylfaen"/>
          <w:lang w:val="hy-AM"/>
        </w:rPr>
        <w:t>Անտառային</w:t>
      </w:r>
      <w:r w:rsidRPr="00162413">
        <w:rPr>
          <w:rFonts w:ascii="Times LatArm" w:hAnsi="Times LatArm" w:cs="Sylfaen"/>
          <w:lang w:val="hy-AM"/>
        </w:rPr>
        <w:t xml:space="preserve"> </w:t>
      </w:r>
      <w:r w:rsidRPr="00162413">
        <w:rPr>
          <w:rFonts w:ascii="Sylfaen" w:hAnsi="Sylfaen" w:cs="Sylfaen"/>
          <w:lang w:val="hy-AM"/>
        </w:rPr>
        <w:t>օրենսգիրք</w:t>
      </w:r>
      <w:r w:rsidRPr="00162413">
        <w:rPr>
          <w:rFonts w:ascii="Times LatArm" w:hAnsi="Times LatArm" w:cs="Sylfaen"/>
          <w:lang w:val="hy-AM"/>
        </w:rPr>
        <w:t xml:space="preserve"> (</w:t>
      </w:r>
      <w:r w:rsidRPr="00162413">
        <w:rPr>
          <w:rFonts w:ascii="Sylfaen" w:hAnsi="Sylfaen" w:cs="Sylfaen"/>
          <w:lang w:val="hy-AM"/>
        </w:rPr>
        <w:t>ՀՕ</w:t>
      </w:r>
      <w:r w:rsidRPr="00162413">
        <w:rPr>
          <w:rFonts w:ascii="Times LatArm" w:hAnsi="Times LatArm" w:cs="Sylfaen"/>
          <w:lang w:val="hy-AM"/>
        </w:rPr>
        <w:t>-211, 24.10.2005</w:t>
      </w:r>
      <w:r w:rsidRPr="00162413">
        <w:rPr>
          <w:rFonts w:ascii="Sylfaen" w:hAnsi="Sylfaen" w:cs="Sylfaen"/>
          <w:lang w:val="hy-AM"/>
        </w:rPr>
        <w:t>թ</w:t>
      </w:r>
      <w:r w:rsidRPr="00162413">
        <w:rPr>
          <w:rFonts w:ascii="Times LatArm" w:hAnsi="Times LatArm" w:cs="Sylfaen"/>
          <w:lang w:val="hy-AM"/>
        </w:rPr>
        <w:t xml:space="preserve">.), </w:t>
      </w:r>
      <w:r w:rsidRPr="00162413">
        <w:rPr>
          <w:rFonts w:ascii="Sylfaen" w:hAnsi="Sylfaen" w:cs="Sylfaen"/>
          <w:lang w:val="hy-AM"/>
        </w:rPr>
        <w:t>որը</w:t>
      </w:r>
      <w:r w:rsidRPr="00162413">
        <w:rPr>
          <w:rFonts w:ascii="Times LatArm" w:hAnsi="Times LatArm" w:cs="Sylfaen"/>
          <w:lang w:val="hy-AM"/>
        </w:rPr>
        <w:t xml:space="preserve"> </w:t>
      </w:r>
      <w:r w:rsidRPr="00162413">
        <w:rPr>
          <w:rFonts w:ascii="Sylfaen" w:hAnsi="Sylfaen" w:cs="Sylfaen"/>
          <w:lang w:val="hy-AM"/>
        </w:rPr>
        <w:t>կարգավորում</w:t>
      </w:r>
      <w:r w:rsidRPr="00162413">
        <w:rPr>
          <w:rFonts w:ascii="Times LatArm" w:hAnsi="Times LatArm" w:cs="Sylfaen"/>
          <w:lang w:val="hy-AM"/>
        </w:rPr>
        <w:t xml:space="preserve"> </w:t>
      </w:r>
      <w:r w:rsidRPr="00162413">
        <w:rPr>
          <w:rFonts w:ascii="Sylfaen" w:hAnsi="Sylfaen" w:cs="Sylfaen"/>
          <w:lang w:val="hy-AM"/>
        </w:rPr>
        <w:t>է</w:t>
      </w:r>
      <w:r w:rsidRPr="00162413">
        <w:rPr>
          <w:rFonts w:ascii="Times LatArm" w:hAnsi="Times LatArm" w:cs="Sylfaen"/>
          <w:lang w:val="hy-AM"/>
        </w:rPr>
        <w:t xml:space="preserve"> </w:t>
      </w:r>
      <w:r w:rsidRPr="00162413">
        <w:rPr>
          <w:rFonts w:ascii="Sylfaen" w:hAnsi="Sylfaen" w:cs="Sylfaen"/>
          <w:color w:val="000000"/>
          <w:shd w:val="clear" w:color="auto" w:fill="FFFFFF"/>
          <w:lang w:val="hy-AM"/>
        </w:rPr>
        <w:t>ՀՀ</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անտառների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և</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անտառային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հողերի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կայուն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կառավարման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պահպանության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պաշտպանության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վերականգնման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անտառապատման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և</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արդյունավետ</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օգտագործման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ինչպես</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նաև</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անտառների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հաշվառման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մոնիթորինգի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վերահսկողության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և</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անտառային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հողերի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հետ</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կապված</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հարաբերությունները</w:t>
      </w:r>
      <w:r w:rsidRPr="00162413">
        <w:rPr>
          <w:rFonts w:ascii="Times LatArm" w:hAnsi="Times LatArm"/>
          <w:color w:val="000000"/>
          <w:shd w:val="clear" w:color="auto" w:fill="FFFFFF"/>
          <w:lang w:val="hy-AM"/>
        </w:rPr>
        <w:t>:</w:t>
      </w:r>
    </w:p>
    <w:p w:rsidR="00B97966" w:rsidRPr="00162413" w:rsidRDefault="00B97966" w:rsidP="00016B74">
      <w:pPr>
        <w:numPr>
          <w:ilvl w:val="0"/>
          <w:numId w:val="13"/>
        </w:numPr>
        <w:tabs>
          <w:tab w:val="clear" w:pos="720"/>
        </w:tabs>
        <w:spacing w:line="276" w:lineRule="auto"/>
        <w:ind w:left="0" w:firstLine="360"/>
        <w:jc w:val="both"/>
        <w:rPr>
          <w:rFonts w:ascii="Times LatArm" w:hAnsi="Times LatArm" w:cs="Sylfaen"/>
          <w:color w:val="000000"/>
          <w:shd w:val="clear" w:color="auto" w:fill="FFFFFF"/>
          <w:lang w:val="hy-AM"/>
        </w:rPr>
      </w:pPr>
      <w:r w:rsidRPr="00162413">
        <w:rPr>
          <w:rFonts w:ascii="Times LatArm" w:hAnsi="Times LatArm" w:cs="Sylfaen"/>
          <w:color w:val="000000"/>
          <w:shd w:val="clear" w:color="auto" w:fill="FFFFFF"/>
          <w:lang w:val="hy-AM"/>
        </w:rPr>
        <w:t>«</w:t>
      </w:r>
      <w:r w:rsidRPr="00162413">
        <w:rPr>
          <w:rFonts w:ascii="Sylfaen" w:hAnsi="Sylfaen" w:cs="Sylfaen"/>
          <w:color w:val="000000"/>
          <w:shd w:val="clear" w:color="auto" w:fill="FFFFFF"/>
          <w:lang w:val="hy-AM"/>
        </w:rPr>
        <w:t>Բուսական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աշխարհի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մասին</w:t>
      </w:r>
      <w:r w:rsidRPr="00162413">
        <w:rPr>
          <w:rFonts w:ascii="Times LatArm" w:hAnsi="Times LatArm" w:cs="Aramian Normal"/>
          <w:color w:val="000000"/>
          <w:shd w:val="clear" w:color="auto" w:fill="FFFFFF"/>
          <w:lang w:val="hy-AM"/>
        </w:rPr>
        <w:t>»</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ՀՀ</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օրենք</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ՀՕ</w:t>
      </w:r>
      <w:r w:rsidRPr="00162413">
        <w:rPr>
          <w:rFonts w:ascii="Times LatArm" w:hAnsi="Times LatArm" w:cs="Sylfaen"/>
          <w:color w:val="000000"/>
          <w:shd w:val="clear" w:color="auto" w:fill="FFFFFF"/>
          <w:lang w:val="hy-AM"/>
        </w:rPr>
        <w:t>-22, 23.11.1999</w:t>
      </w:r>
      <w:r w:rsidRPr="00162413">
        <w:rPr>
          <w:rFonts w:ascii="Sylfaen" w:hAnsi="Sylfaen" w:cs="Sylfaen"/>
          <w:color w:val="000000"/>
          <w:shd w:val="clear" w:color="auto" w:fill="FFFFFF"/>
          <w:lang w:val="hy-AM"/>
        </w:rPr>
        <w:t>թ</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որը</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սահմանում</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է</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պետական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քաղաքականությունը</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բնական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բուսական</w:t>
      </w:r>
      <w:r w:rsidRPr="00162413">
        <w:rPr>
          <w:rFonts w:ascii="Times LatArm" w:hAnsi="Times LatArm" w:cs="Sylfaen"/>
          <w:color w:val="000000"/>
          <w:shd w:val="clear" w:color="auto" w:fill="FFFFFF"/>
          <w:lang w:val="hy-AM"/>
        </w:rPr>
        <w:t xml:space="preserve"> </w:t>
      </w:r>
      <w:r w:rsidRPr="00162413">
        <w:rPr>
          <w:rFonts w:ascii="Times LatArm" w:hAnsi="Times LatArm" w:cs="Calibri"/>
          <w:lang w:val="hy-AM"/>
        </w:rPr>
        <w:t> </w:t>
      </w:r>
      <w:r w:rsidRPr="00162413">
        <w:rPr>
          <w:rFonts w:ascii="Sylfaen" w:hAnsi="Sylfaen" w:cs="Sylfaen"/>
          <w:color w:val="000000"/>
          <w:shd w:val="clear" w:color="auto" w:fill="FFFFFF"/>
          <w:lang w:val="hy-AM"/>
        </w:rPr>
        <w:t>աշխարհի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գիտականորեն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հիմնավորված</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պահպանության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պաշտպանության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օգտա</w:t>
      </w:r>
      <w:r w:rsidRPr="00162413">
        <w:rPr>
          <w:rFonts w:ascii="Times LatArm" w:hAnsi="Times LatArm" w:cs="Sylfaen"/>
          <w:color w:val="000000"/>
          <w:shd w:val="clear" w:color="auto" w:fill="FFFFFF"/>
          <w:lang w:val="hy-AM"/>
        </w:rPr>
        <w:softHyphen/>
      </w:r>
      <w:r w:rsidRPr="00162413">
        <w:rPr>
          <w:rFonts w:ascii="Sylfaen" w:hAnsi="Sylfaen" w:cs="Sylfaen"/>
          <w:color w:val="000000"/>
          <w:shd w:val="clear" w:color="auto" w:fill="FFFFFF"/>
          <w:lang w:val="hy-AM"/>
        </w:rPr>
        <w:t>գործ</w:t>
      </w:r>
      <w:r w:rsidRPr="00162413">
        <w:rPr>
          <w:rFonts w:ascii="Times LatArm" w:hAnsi="Times LatArm" w:cs="Sylfaen"/>
          <w:color w:val="000000"/>
          <w:shd w:val="clear" w:color="auto" w:fill="FFFFFF"/>
          <w:lang w:val="hy-AM"/>
        </w:rPr>
        <w:softHyphen/>
      </w:r>
      <w:r w:rsidRPr="00162413">
        <w:rPr>
          <w:rFonts w:ascii="Times LatArm" w:hAnsi="Times LatArm" w:cs="Sylfaen"/>
          <w:color w:val="000000"/>
          <w:shd w:val="clear" w:color="auto" w:fill="FFFFFF"/>
          <w:lang w:val="hy-AM"/>
        </w:rPr>
        <w:softHyphen/>
      </w:r>
      <w:r w:rsidRPr="00162413">
        <w:rPr>
          <w:rFonts w:ascii="Sylfaen" w:hAnsi="Sylfaen" w:cs="Sylfaen"/>
          <w:color w:val="000000"/>
          <w:shd w:val="clear" w:color="auto" w:fill="FFFFFF"/>
          <w:lang w:val="hy-AM"/>
        </w:rPr>
        <w:t>ման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և</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վերարտադրության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բնագավառում</w:t>
      </w:r>
      <w:r w:rsidRPr="00162413">
        <w:rPr>
          <w:rFonts w:ascii="Times LatArm" w:hAnsi="Times LatArm" w:cs="Sylfaen"/>
          <w:color w:val="000000"/>
          <w:shd w:val="clear" w:color="auto" w:fill="FFFFFF"/>
          <w:lang w:val="hy-AM"/>
        </w:rPr>
        <w:t>:</w:t>
      </w:r>
    </w:p>
    <w:p w:rsidR="00B97966" w:rsidRPr="00162413" w:rsidRDefault="00B97966" w:rsidP="00016B74">
      <w:pPr>
        <w:numPr>
          <w:ilvl w:val="0"/>
          <w:numId w:val="13"/>
        </w:numPr>
        <w:tabs>
          <w:tab w:val="clear" w:pos="720"/>
        </w:tabs>
        <w:spacing w:line="276" w:lineRule="auto"/>
        <w:ind w:left="0" w:firstLine="360"/>
        <w:jc w:val="both"/>
        <w:rPr>
          <w:rFonts w:ascii="Times LatArm" w:hAnsi="Times LatArm" w:cs="Sylfaen"/>
          <w:color w:val="000000"/>
          <w:shd w:val="clear" w:color="auto" w:fill="FFFFFF"/>
          <w:lang w:val="hy-AM"/>
        </w:rPr>
      </w:pPr>
      <w:r w:rsidRPr="00162413">
        <w:rPr>
          <w:rFonts w:ascii="Times LatArm" w:hAnsi="Times LatArm" w:cs="Sylfaen"/>
          <w:color w:val="000000"/>
          <w:shd w:val="clear" w:color="auto" w:fill="FFFFFF"/>
          <w:lang w:val="hy-AM"/>
        </w:rPr>
        <w:t>«</w:t>
      </w:r>
      <w:r w:rsidRPr="00162413">
        <w:rPr>
          <w:rFonts w:ascii="Sylfaen" w:hAnsi="Sylfaen" w:cs="Sylfaen"/>
          <w:color w:val="000000"/>
          <w:shd w:val="clear" w:color="auto" w:fill="FFFFFF"/>
          <w:lang w:val="hy-AM"/>
        </w:rPr>
        <w:t>Կենդանական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աշխարհի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մասին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ՀՀ</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օրենք</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ՀՕ</w:t>
      </w:r>
      <w:r w:rsidRPr="00162413">
        <w:rPr>
          <w:rFonts w:ascii="Times LatArm" w:hAnsi="Times LatArm" w:cs="Sylfaen"/>
          <w:color w:val="000000"/>
          <w:shd w:val="clear" w:color="auto" w:fill="FFFFFF"/>
          <w:lang w:val="hy-AM"/>
        </w:rPr>
        <w:t>-52, 03.04.2000</w:t>
      </w:r>
      <w:r w:rsidRPr="00162413">
        <w:rPr>
          <w:rFonts w:ascii="Sylfaen" w:hAnsi="Sylfaen" w:cs="Sylfaen"/>
          <w:color w:val="000000"/>
          <w:shd w:val="clear" w:color="auto" w:fill="FFFFFF"/>
          <w:lang w:val="hy-AM"/>
        </w:rPr>
        <w:t>թ</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որը</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սահմանում</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է</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Հայաստանի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Հանրապետության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տարածքում</w:t>
      </w:r>
      <w:r w:rsidRPr="00162413">
        <w:rPr>
          <w:rFonts w:ascii="Times LatArm" w:hAnsi="Times LatArm" w:cs="Sylfaen"/>
          <w:color w:val="000000"/>
          <w:shd w:val="clear" w:color="auto" w:fill="FFFFFF"/>
          <w:lang w:val="hy-AM"/>
        </w:rPr>
        <w:t xml:space="preserve"> </w:t>
      </w:r>
      <w:r w:rsidRPr="00162413">
        <w:rPr>
          <w:rFonts w:ascii="Times LatArm" w:hAnsi="Times LatArm" w:cs="Calibri"/>
          <w:lang w:val="hy-AM"/>
        </w:rPr>
        <w:t> </w:t>
      </w:r>
      <w:r w:rsidRPr="00162413">
        <w:rPr>
          <w:rFonts w:ascii="Sylfaen" w:hAnsi="Sylfaen" w:cs="Sylfaen"/>
          <w:color w:val="000000"/>
          <w:shd w:val="clear" w:color="auto" w:fill="FFFFFF"/>
          <w:lang w:val="hy-AM"/>
        </w:rPr>
        <w:t>կենդանական</w:t>
      </w:r>
      <w:r w:rsidRPr="00162413">
        <w:rPr>
          <w:rFonts w:ascii="Times LatArm" w:hAnsi="Times LatArm" w:cs="Sylfaen"/>
          <w:color w:val="000000"/>
          <w:shd w:val="clear" w:color="auto" w:fill="FFFFFF"/>
          <w:lang w:val="hy-AM"/>
        </w:rPr>
        <w:t xml:space="preserve"> </w:t>
      </w:r>
      <w:r w:rsidRPr="00162413">
        <w:rPr>
          <w:rFonts w:ascii="Times LatArm" w:hAnsi="Times LatArm" w:cs="Calibri"/>
          <w:lang w:val="hy-AM"/>
        </w:rPr>
        <w:t> </w:t>
      </w:r>
      <w:r w:rsidRPr="00162413">
        <w:rPr>
          <w:rFonts w:ascii="Sylfaen" w:hAnsi="Sylfaen" w:cs="Sylfaen"/>
          <w:color w:val="000000"/>
          <w:shd w:val="clear" w:color="auto" w:fill="FFFFFF"/>
          <w:lang w:val="hy-AM"/>
        </w:rPr>
        <w:t>աշխարհի</w:t>
      </w:r>
      <w:r w:rsidRPr="00162413">
        <w:rPr>
          <w:rFonts w:ascii="Times LatArm" w:hAnsi="Times LatArm" w:cs="Calibri"/>
          <w:lang w:val="hy-AM"/>
        </w:rPr>
        <w:t> </w:t>
      </w:r>
      <w:r w:rsidRPr="00162413">
        <w:rPr>
          <w:rFonts w:ascii="Sylfaen" w:hAnsi="Sylfaen" w:cs="Sylfaen"/>
          <w:color w:val="000000"/>
          <w:shd w:val="clear" w:color="auto" w:fill="FFFFFF"/>
          <w:lang w:val="hy-AM"/>
        </w:rPr>
        <w:t>վայրի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տեսակների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պահպանության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պաշտպանության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վերարտա</w:t>
      </w:r>
      <w:r w:rsidRPr="00162413">
        <w:rPr>
          <w:rFonts w:ascii="Times LatArm" w:hAnsi="Times LatArm" w:cs="Sylfaen"/>
          <w:color w:val="000000"/>
          <w:shd w:val="clear" w:color="auto" w:fill="FFFFFF"/>
          <w:lang w:val="hy-AM"/>
        </w:rPr>
        <w:softHyphen/>
      </w:r>
      <w:r w:rsidRPr="00162413">
        <w:rPr>
          <w:rFonts w:ascii="Sylfaen" w:hAnsi="Sylfaen" w:cs="Sylfaen"/>
          <w:color w:val="000000"/>
          <w:shd w:val="clear" w:color="auto" w:fill="FFFFFF"/>
          <w:lang w:val="hy-AM"/>
        </w:rPr>
        <w:t>դըրության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և</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օգտագործման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պետական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քաղաքականությունը</w:t>
      </w:r>
      <w:r w:rsidRPr="00162413">
        <w:rPr>
          <w:rFonts w:ascii="Times LatArm" w:hAnsi="Times LatArm"/>
          <w:color w:val="000000"/>
          <w:shd w:val="clear" w:color="auto" w:fill="FFFFFF"/>
          <w:lang w:val="hy-AM"/>
        </w:rPr>
        <w:t>:</w:t>
      </w:r>
    </w:p>
    <w:p w:rsidR="00B97966" w:rsidRPr="00162413" w:rsidRDefault="00B97966" w:rsidP="00016B74">
      <w:pPr>
        <w:numPr>
          <w:ilvl w:val="0"/>
          <w:numId w:val="13"/>
        </w:numPr>
        <w:tabs>
          <w:tab w:val="clear" w:pos="720"/>
        </w:tabs>
        <w:spacing w:line="276" w:lineRule="auto"/>
        <w:ind w:left="0" w:firstLine="360"/>
        <w:jc w:val="both"/>
        <w:rPr>
          <w:rFonts w:ascii="Times LatArm" w:hAnsi="Times LatArm" w:cs="Sylfaen"/>
          <w:color w:val="000000"/>
          <w:shd w:val="clear" w:color="auto" w:fill="FFFFFF"/>
          <w:lang w:val="hy-AM"/>
        </w:rPr>
      </w:pPr>
      <w:r w:rsidRPr="00162413">
        <w:rPr>
          <w:rFonts w:ascii="Times LatArm" w:hAnsi="Times LatArm" w:cs="Sylfaen"/>
          <w:color w:val="000000"/>
          <w:shd w:val="clear" w:color="auto" w:fill="FFFFFF"/>
          <w:lang w:val="hy-AM"/>
        </w:rPr>
        <w:t>«</w:t>
      </w:r>
      <w:r w:rsidRPr="00162413">
        <w:rPr>
          <w:rFonts w:ascii="Sylfaen" w:hAnsi="Sylfaen" w:cs="Sylfaen"/>
          <w:color w:val="000000"/>
          <w:shd w:val="clear" w:color="auto" w:fill="FFFFFF"/>
          <w:lang w:val="hy-AM"/>
        </w:rPr>
        <w:t>Մթնոլորտային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օդի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պահպանության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մասին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ՀՀ</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օրենք</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ՀՕ</w:t>
      </w:r>
      <w:r w:rsidRPr="00162413">
        <w:rPr>
          <w:rFonts w:ascii="Times LatArm" w:hAnsi="Times LatArm" w:cs="Sylfaen"/>
          <w:color w:val="000000"/>
          <w:shd w:val="clear" w:color="auto" w:fill="FFFFFF"/>
          <w:lang w:val="hy-AM"/>
        </w:rPr>
        <w:t>-121, 11.10.1994</w:t>
      </w:r>
      <w:r w:rsidRPr="00162413">
        <w:rPr>
          <w:rFonts w:ascii="Sylfaen" w:hAnsi="Sylfaen" w:cs="Sylfaen"/>
          <w:color w:val="000000"/>
          <w:shd w:val="clear" w:color="auto" w:fill="FFFFFF"/>
          <w:lang w:val="hy-AM"/>
        </w:rPr>
        <w:t>թ</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որի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առարկան</w:t>
      </w:r>
      <w:r w:rsidRPr="00162413">
        <w:rPr>
          <w:rFonts w:ascii="Times LatArm" w:hAnsi="Times LatArm" w:cs="Sylfaen"/>
          <w:color w:val="000000"/>
          <w:shd w:val="clear" w:color="auto" w:fill="FFFFFF"/>
          <w:lang w:val="hy-AM"/>
        </w:rPr>
        <w:t xml:space="preserve"> </w:t>
      </w:r>
      <w:r w:rsidRPr="00162413">
        <w:rPr>
          <w:rFonts w:ascii="Times LatArm" w:hAnsi="Times LatArm" w:cs="Calibri"/>
          <w:lang w:val="hy-AM"/>
        </w:rPr>
        <w:t> </w:t>
      </w:r>
      <w:r w:rsidRPr="00162413">
        <w:rPr>
          <w:rFonts w:ascii="Sylfaen" w:hAnsi="Sylfaen" w:cs="Sylfaen"/>
          <w:color w:val="000000"/>
          <w:shd w:val="clear" w:color="auto" w:fill="FFFFFF"/>
          <w:lang w:val="hy-AM"/>
        </w:rPr>
        <w:t>մթնոլորտային</w:t>
      </w:r>
      <w:r w:rsidRPr="00162413">
        <w:rPr>
          <w:rFonts w:ascii="Times LatArm" w:hAnsi="Times LatArm" w:cs="Calibri"/>
          <w:lang w:val="hy-AM"/>
        </w:rPr>
        <w:t> </w:t>
      </w:r>
      <w:r w:rsidRPr="00162413">
        <w:rPr>
          <w:rFonts w:ascii="Times LatArm" w:hAnsi="Times LatArm" w:cs="Sylfaen"/>
          <w:lang w:val="hy-AM"/>
        </w:rPr>
        <w:t xml:space="preserve"> </w:t>
      </w:r>
      <w:r w:rsidRPr="00162413">
        <w:rPr>
          <w:rFonts w:ascii="Sylfaen" w:hAnsi="Sylfaen" w:cs="Sylfaen"/>
          <w:color w:val="000000"/>
          <w:shd w:val="clear" w:color="auto" w:fill="FFFFFF"/>
          <w:lang w:val="hy-AM"/>
        </w:rPr>
        <w:t>օդի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մաքրության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ապահովման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մթնոլորտային</w:t>
      </w:r>
      <w:r w:rsidRPr="00162413">
        <w:rPr>
          <w:rFonts w:ascii="Times LatArm" w:hAnsi="Times LatArm" w:cs="Calibri"/>
          <w:lang w:val="hy-AM"/>
        </w:rPr>
        <w:t> </w:t>
      </w:r>
      <w:r w:rsidRPr="00162413">
        <w:rPr>
          <w:rFonts w:ascii="Sylfaen" w:hAnsi="Sylfaen" w:cs="Sylfaen"/>
          <w:color w:val="000000"/>
          <w:shd w:val="clear" w:color="auto" w:fill="FFFFFF"/>
          <w:lang w:val="hy-AM"/>
        </w:rPr>
        <w:t>օդի</w:t>
      </w:r>
      <w:r w:rsidRPr="00162413">
        <w:rPr>
          <w:rFonts w:ascii="Times LatArm" w:hAnsi="Times LatArm" w:cs="Calibri"/>
          <w:lang w:val="hy-AM"/>
        </w:rPr>
        <w:t> </w:t>
      </w:r>
      <w:r w:rsidRPr="00162413">
        <w:rPr>
          <w:rFonts w:ascii="Sylfaen" w:hAnsi="Sylfaen" w:cs="Sylfaen"/>
          <w:color w:val="000000"/>
          <w:shd w:val="clear" w:color="auto" w:fill="FFFFFF"/>
          <w:lang w:val="hy-AM"/>
        </w:rPr>
        <w:t>վրա</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վնասակար</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ներգործությունների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նվազեցման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ու</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կանխման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բնագավառում</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հասարակական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հարաբերությունների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կարգավորումն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է</w:t>
      </w:r>
      <w:r w:rsidRPr="00162413">
        <w:rPr>
          <w:rFonts w:ascii="Times LatArm" w:hAnsi="Times LatArm" w:cs="Sylfaen"/>
          <w:color w:val="000000"/>
          <w:shd w:val="clear" w:color="auto" w:fill="FFFFFF"/>
          <w:lang w:val="hy-AM"/>
        </w:rPr>
        <w:t>:</w:t>
      </w:r>
    </w:p>
    <w:p w:rsidR="00B97966" w:rsidRPr="00162413" w:rsidRDefault="00B97966" w:rsidP="00016B74">
      <w:pPr>
        <w:numPr>
          <w:ilvl w:val="0"/>
          <w:numId w:val="13"/>
        </w:numPr>
        <w:tabs>
          <w:tab w:val="clear" w:pos="720"/>
        </w:tabs>
        <w:spacing w:line="276" w:lineRule="auto"/>
        <w:ind w:left="0" w:firstLine="360"/>
        <w:jc w:val="both"/>
        <w:rPr>
          <w:rFonts w:ascii="Times LatArm" w:hAnsi="Times LatArm" w:cs="Sylfaen"/>
          <w:color w:val="000000"/>
          <w:shd w:val="clear" w:color="auto" w:fill="FFFFFF"/>
          <w:lang w:val="hy-AM"/>
        </w:rPr>
      </w:pPr>
      <w:r w:rsidRPr="00162413">
        <w:rPr>
          <w:rFonts w:ascii="Times LatArm" w:hAnsi="Times LatArm" w:cs="Sylfaen"/>
          <w:color w:val="000000"/>
          <w:shd w:val="clear" w:color="auto" w:fill="FFFFFF"/>
          <w:lang w:val="hy-AM"/>
        </w:rPr>
        <w:t>«</w:t>
      </w:r>
      <w:r w:rsidRPr="00162413">
        <w:rPr>
          <w:rFonts w:ascii="Sylfaen" w:hAnsi="Sylfaen"/>
          <w:color w:val="000000"/>
          <w:shd w:val="clear" w:color="auto" w:fill="FFFFFF"/>
          <w:lang w:val="hy-AM"/>
        </w:rPr>
        <w:t>Բնության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հատուկ</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պահպանվող</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տարածքների</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մասին</w:t>
      </w:r>
      <w:r w:rsidRPr="00162413">
        <w:rPr>
          <w:rFonts w:ascii="Times LatArm" w:hAnsi="Times LatArm" w:cs="Sylfaen"/>
          <w:color w:val="000000"/>
          <w:shd w:val="clear" w:color="auto" w:fill="FFFFFF"/>
          <w:lang w:val="hy-AM"/>
        </w:rPr>
        <w:t xml:space="preserve">» </w:t>
      </w:r>
      <w:r w:rsidRPr="00162413">
        <w:rPr>
          <w:rFonts w:ascii="Sylfaen" w:hAnsi="Sylfaen"/>
          <w:color w:val="000000"/>
          <w:shd w:val="clear" w:color="auto" w:fill="FFFFFF"/>
          <w:lang w:val="hy-AM"/>
        </w:rPr>
        <w:t>ՀՀ</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օրենք</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ՀՕ</w:t>
      </w:r>
      <w:r w:rsidRPr="00162413">
        <w:rPr>
          <w:rFonts w:ascii="Times LatArm" w:hAnsi="Times LatArm" w:cs="Sylfaen"/>
          <w:color w:val="000000"/>
          <w:shd w:val="clear" w:color="auto" w:fill="FFFFFF"/>
          <w:lang w:val="hy-AM"/>
        </w:rPr>
        <w:t>-211, 27.11.2006</w:t>
      </w:r>
      <w:r w:rsidRPr="00162413">
        <w:rPr>
          <w:rFonts w:ascii="Sylfaen" w:hAnsi="Sylfaen"/>
          <w:color w:val="000000"/>
          <w:shd w:val="clear" w:color="auto" w:fill="FFFFFF"/>
          <w:lang w:val="hy-AM"/>
        </w:rPr>
        <w:t>թ</w:t>
      </w:r>
      <w:r w:rsidRPr="00162413">
        <w:rPr>
          <w:rFonts w:ascii="Times LatArm" w:hAnsi="Times LatArm" w:cs="Sylfaen"/>
          <w:color w:val="000000"/>
          <w:shd w:val="clear" w:color="auto" w:fill="FFFFFF"/>
          <w:lang w:val="hy-AM"/>
        </w:rPr>
        <w:t xml:space="preserve">.), </w:t>
      </w:r>
      <w:r w:rsidRPr="00162413">
        <w:rPr>
          <w:rFonts w:ascii="Sylfaen" w:hAnsi="Sylfaen"/>
          <w:color w:val="000000"/>
          <w:shd w:val="clear" w:color="auto" w:fill="FFFFFF"/>
          <w:lang w:val="hy-AM"/>
        </w:rPr>
        <w:t>որը</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կարգավորում</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է</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Հայաստանի</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Հանրապետության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բնության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հատուկ</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պահպանվող</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տարածքների</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որպես</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բնապահպանական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տնտեսական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սոցիալական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գիտական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կրթական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պատմամշակութային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գեղագիտական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առողջապահական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ռեկրեացիոն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արժեք</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ներկայացնող</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էկոհամակարգերի</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բնության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համալիրների</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ու</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առանձին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օբյեկտների</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բնականոն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զարգացման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վերականգնման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պահպանության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lastRenderedPageBreak/>
        <w:t>վերարտադրության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և</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օգտագործման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պետական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քաղաքականության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իրավական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հիմունքները</w:t>
      </w:r>
      <w:r w:rsidRPr="00162413">
        <w:rPr>
          <w:rFonts w:ascii="Times LatArm" w:hAnsi="Times LatArm"/>
          <w:color w:val="000000"/>
          <w:shd w:val="clear" w:color="auto" w:fill="FFFFFF"/>
          <w:lang w:val="hy-AM"/>
        </w:rPr>
        <w:t>:</w:t>
      </w:r>
    </w:p>
    <w:p w:rsidR="00B97966" w:rsidRPr="00162413" w:rsidRDefault="00B97966" w:rsidP="00016B74">
      <w:pPr>
        <w:numPr>
          <w:ilvl w:val="0"/>
          <w:numId w:val="13"/>
        </w:numPr>
        <w:tabs>
          <w:tab w:val="clear" w:pos="720"/>
        </w:tabs>
        <w:spacing w:line="276" w:lineRule="auto"/>
        <w:ind w:left="0" w:firstLine="360"/>
        <w:jc w:val="both"/>
        <w:rPr>
          <w:rFonts w:ascii="Times LatArm" w:hAnsi="Times LatArm" w:cs="Sylfaen"/>
          <w:color w:val="000000"/>
          <w:shd w:val="clear" w:color="auto" w:fill="FFFFFF"/>
          <w:lang w:val="hy-AM"/>
        </w:rPr>
      </w:pPr>
      <w:r w:rsidRPr="00162413">
        <w:rPr>
          <w:rFonts w:ascii="Times LatArm" w:hAnsi="Times LatArm" w:cs="Sylfaen"/>
          <w:color w:val="000000"/>
          <w:shd w:val="clear" w:color="auto" w:fill="FFFFFF"/>
          <w:lang w:val="hy-AM"/>
        </w:rPr>
        <w:t>«</w:t>
      </w:r>
      <w:r w:rsidRPr="00162413">
        <w:rPr>
          <w:rFonts w:ascii="Sylfaen" w:hAnsi="Sylfaen" w:cs="Sylfaen"/>
          <w:color w:val="000000"/>
          <w:shd w:val="clear" w:color="auto" w:fill="FFFFFF"/>
          <w:lang w:val="hy-AM"/>
        </w:rPr>
        <w:t>Շրջակա</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միջավայրի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վրա</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ազդեցության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գնահատման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և</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փորձաքննության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մասին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ՀՀ</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օրենք</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ՀՕ</w:t>
      </w:r>
      <w:r w:rsidRPr="00162413">
        <w:rPr>
          <w:rFonts w:ascii="Times LatArm" w:hAnsi="Times LatArm" w:cs="Sylfaen"/>
          <w:color w:val="000000"/>
          <w:shd w:val="clear" w:color="auto" w:fill="FFFFFF"/>
          <w:lang w:val="hy-AM"/>
        </w:rPr>
        <w:t>-110, 21.06.2014</w:t>
      </w:r>
      <w:r w:rsidRPr="00162413">
        <w:rPr>
          <w:rFonts w:ascii="Sylfaen" w:hAnsi="Sylfaen" w:cs="Sylfaen"/>
          <w:color w:val="000000"/>
          <w:shd w:val="clear" w:color="auto" w:fill="FFFFFF"/>
          <w:lang w:val="hy-AM"/>
        </w:rPr>
        <w:t>թ</w:t>
      </w:r>
      <w:r w:rsidRPr="00162413">
        <w:rPr>
          <w:rFonts w:ascii="Times LatArm" w:hAnsi="Times LatArm" w:cs="Sylfaen"/>
          <w:color w:val="000000"/>
          <w:shd w:val="clear" w:color="auto" w:fill="FFFFFF"/>
          <w:lang w:val="hy-AM"/>
        </w:rPr>
        <w:t>.</w:t>
      </w:r>
      <w:r w:rsidR="00410FC0">
        <w:rPr>
          <w:rFonts w:ascii="Times LatArm" w:hAnsi="Times LatArm" w:cs="Sylfaen"/>
          <w:color w:val="000000"/>
          <w:shd w:val="clear" w:color="auto" w:fill="FFFFFF"/>
          <w:lang w:val="en-US"/>
        </w:rPr>
        <w:t xml:space="preserve">, </w:t>
      </w:r>
      <w:r w:rsidR="00410FC0">
        <w:rPr>
          <w:rFonts w:ascii="Sylfaen" w:hAnsi="Sylfaen" w:cs="Sylfaen"/>
          <w:color w:val="000000"/>
          <w:shd w:val="clear" w:color="auto" w:fill="FFFFFF"/>
          <w:lang w:val="en-US"/>
        </w:rPr>
        <w:t>խմբագրվել է 03.05.2023թ. ՀՕ-150-Ն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որը</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կարգավորում</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է</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Հայաստանի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Հանրապետությունում</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շրջակա</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միջավայրի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վրա</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ազդեցության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գնահատումների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շրջակա</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միջավայրի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վրա</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ազդեցության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պետական</w:t>
      </w:r>
      <w:r w:rsidRPr="00162413">
        <w:rPr>
          <w:rFonts w:ascii="Times LatArm" w:hAnsi="Times LatArm" w:cs="Calibri"/>
          <w:lang w:val="hy-AM"/>
        </w:rPr>
        <w:t> </w:t>
      </w:r>
      <w:r w:rsidRPr="00162413">
        <w:rPr>
          <w:rFonts w:ascii="Sylfaen" w:hAnsi="Sylfaen" w:cs="Sylfaen"/>
          <w:color w:val="000000"/>
          <w:shd w:val="clear" w:color="auto" w:fill="FFFFFF"/>
          <w:lang w:val="hy-AM"/>
        </w:rPr>
        <w:t>փորձաքննության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ոլորտի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հասարակական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հարաբերությունները</w:t>
      </w:r>
      <w:r w:rsidRPr="00162413">
        <w:rPr>
          <w:rFonts w:ascii="Times LatArm" w:hAnsi="Times LatArm" w:cs="Sylfaen"/>
          <w:color w:val="000000"/>
          <w:shd w:val="clear" w:color="auto" w:fill="FFFFFF"/>
          <w:lang w:val="hy-AM"/>
        </w:rPr>
        <w:t>:</w:t>
      </w:r>
    </w:p>
    <w:p w:rsidR="00B97966" w:rsidRPr="00162413" w:rsidRDefault="00B97966" w:rsidP="00016B74">
      <w:pPr>
        <w:numPr>
          <w:ilvl w:val="0"/>
          <w:numId w:val="13"/>
        </w:numPr>
        <w:tabs>
          <w:tab w:val="clear" w:pos="720"/>
        </w:tabs>
        <w:spacing w:line="276" w:lineRule="auto"/>
        <w:ind w:left="0" w:firstLine="360"/>
        <w:jc w:val="both"/>
        <w:rPr>
          <w:rFonts w:ascii="Times LatArm" w:hAnsi="Times LatArm" w:cs="Sylfaen"/>
          <w:color w:val="000000"/>
          <w:shd w:val="clear" w:color="auto" w:fill="FFFFFF"/>
          <w:lang w:val="hy-AM"/>
        </w:rPr>
      </w:pPr>
      <w:r w:rsidRPr="00162413">
        <w:rPr>
          <w:rFonts w:ascii="Sylfaen" w:hAnsi="Sylfaen" w:cs="Sylfaen"/>
          <w:color w:val="000000"/>
          <w:shd w:val="clear" w:color="auto" w:fill="FFFFFF"/>
          <w:lang w:val="en-US"/>
        </w:rPr>
        <w:t xml:space="preserve">Թափոնների մասին ՀՀ օրենք </w:t>
      </w:r>
      <w:r w:rsidRPr="00162413">
        <w:rPr>
          <w:rFonts w:ascii="Calibri" w:hAnsi="Calibri" w:cs="Sylfaen"/>
          <w:color w:val="000000"/>
          <w:shd w:val="clear" w:color="auto" w:fill="FFFFFF"/>
          <w:lang w:val="en-US"/>
        </w:rPr>
        <w:t>(</w:t>
      </w:r>
      <w:r w:rsidRPr="00162413">
        <w:rPr>
          <w:rFonts w:ascii="Sylfaen" w:hAnsi="Sylfaen" w:cs="Sylfaen"/>
          <w:color w:val="000000"/>
          <w:shd w:val="clear" w:color="auto" w:fill="FFFFFF"/>
          <w:lang w:val="en-US"/>
        </w:rPr>
        <w:t>ՀՕ-159-Ն, 24.11.2004թ.</w:t>
      </w:r>
      <w:r w:rsidRPr="00162413">
        <w:rPr>
          <w:rFonts w:ascii="Calibri" w:hAnsi="Calibri" w:cs="Sylfaen"/>
          <w:color w:val="000000"/>
          <w:shd w:val="clear" w:color="auto" w:fill="FFFFFF"/>
          <w:lang w:val="en-US"/>
        </w:rPr>
        <w:t>)</w:t>
      </w:r>
      <w:r w:rsidRPr="00162413">
        <w:rPr>
          <w:rFonts w:ascii="Sylfaen" w:hAnsi="Sylfaen" w:cs="Sylfaen"/>
          <w:color w:val="000000"/>
          <w:shd w:val="clear" w:color="auto" w:fill="FFFFFF"/>
          <w:lang w:val="en-US"/>
        </w:rPr>
        <w:t xml:space="preserve">, որը </w:t>
      </w:r>
      <w:r w:rsidRPr="00162413">
        <w:rPr>
          <w:rFonts w:ascii="Sylfaen" w:hAnsi="Sylfaen" w:cs="Sylfaen"/>
          <w:color w:val="000000"/>
          <w:shd w:val="clear" w:color="auto" w:fill="FFFFFF"/>
        </w:rPr>
        <w:t>կարգավորում</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է</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թափոնների</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հավաքման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փոխադրման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պահման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մշակման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օգտահանման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հեռացման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ծավալների</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կրճատման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և</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դրանց</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հետ</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կապված</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այլ</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հարաբերությունների</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ինչպես</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նաև</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մարդու</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առողջության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և</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շրջակա</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միջավայրի</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վրա</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բացասական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ազդեցության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կանխարգելման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իրավական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և</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տնտեսական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հիմքերը</w:t>
      </w:r>
      <w:r w:rsidRPr="00162413">
        <w:rPr>
          <w:rFonts w:ascii="Arial Unicode" w:hAnsi="Arial Unicode"/>
          <w:color w:val="000000"/>
          <w:shd w:val="clear" w:color="auto" w:fill="FFFFFF"/>
        </w:rPr>
        <w:t>:</w:t>
      </w:r>
    </w:p>
    <w:p w:rsidR="00B97966" w:rsidRPr="00162413" w:rsidRDefault="00B97966" w:rsidP="00016B74">
      <w:pPr>
        <w:numPr>
          <w:ilvl w:val="0"/>
          <w:numId w:val="13"/>
        </w:numPr>
        <w:tabs>
          <w:tab w:val="clear" w:pos="720"/>
        </w:tabs>
        <w:spacing w:line="276" w:lineRule="auto"/>
        <w:ind w:left="0" w:firstLine="360"/>
        <w:jc w:val="both"/>
        <w:rPr>
          <w:rFonts w:ascii="Times LatArm" w:hAnsi="Times LatArm" w:cs="Sylfaen"/>
          <w:color w:val="000000"/>
          <w:shd w:val="clear" w:color="auto" w:fill="FFFFFF"/>
          <w:lang w:val="hy-AM"/>
        </w:rPr>
      </w:pPr>
      <w:r w:rsidRPr="00162413">
        <w:rPr>
          <w:rFonts w:ascii="Sylfaen" w:hAnsi="Sylfaen" w:cs="Sylfaen"/>
          <w:color w:val="000000"/>
          <w:shd w:val="clear" w:color="auto" w:fill="FFFFFF"/>
          <w:lang w:val="hy-AM"/>
        </w:rPr>
        <w:t>ՀՀ</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կառավարության</w:t>
      </w:r>
      <w:r w:rsidRPr="00162413">
        <w:rPr>
          <w:rFonts w:ascii="Times LatArm" w:hAnsi="Times LatArm" w:cs="Sylfaen"/>
          <w:color w:val="000000"/>
          <w:shd w:val="clear" w:color="auto" w:fill="FFFFFF"/>
          <w:lang w:val="hy-AM"/>
        </w:rPr>
        <w:t xml:space="preserve"> 14.12.2017</w:t>
      </w:r>
      <w:r w:rsidRPr="00162413">
        <w:rPr>
          <w:rFonts w:ascii="Sylfaen" w:hAnsi="Sylfaen" w:cs="Sylfaen"/>
          <w:color w:val="000000"/>
          <w:shd w:val="clear" w:color="auto" w:fill="FFFFFF"/>
          <w:lang w:val="hy-AM"/>
        </w:rPr>
        <w:t>թ</w:t>
      </w:r>
      <w:r w:rsidRPr="00162413">
        <w:rPr>
          <w:rFonts w:ascii="Times LatArm" w:hAnsi="Times LatArm" w:cs="Sylfaen"/>
          <w:color w:val="000000"/>
          <w:shd w:val="clear" w:color="auto" w:fill="FFFFFF"/>
          <w:lang w:val="hy-AM"/>
        </w:rPr>
        <w:t>.-</w:t>
      </w:r>
      <w:r w:rsidRPr="00162413">
        <w:rPr>
          <w:rFonts w:ascii="Sylfaen" w:hAnsi="Sylfaen" w:cs="Sylfaen"/>
          <w:color w:val="000000"/>
          <w:shd w:val="clear" w:color="auto" w:fill="FFFFFF"/>
          <w:lang w:val="hy-AM"/>
        </w:rPr>
        <w:t>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թիվ</w:t>
      </w:r>
      <w:r w:rsidRPr="00162413">
        <w:rPr>
          <w:rFonts w:ascii="Times LatArm" w:hAnsi="Times LatArm" w:cs="Sylfaen"/>
          <w:color w:val="000000"/>
          <w:shd w:val="clear" w:color="auto" w:fill="FFFFFF"/>
          <w:lang w:val="hy-AM"/>
        </w:rPr>
        <w:t xml:space="preserve"> 1643-</w:t>
      </w:r>
      <w:r w:rsidRPr="00162413">
        <w:rPr>
          <w:rFonts w:ascii="Sylfaen" w:hAnsi="Sylfaen" w:cs="Sylfaen"/>
          <w:color w:val="000000"/>
          <w:shd w:val="clear" w:color="auto" w:fill="FFFFFF"/>
          <w:lang w:val="hy-AM"/>
        </w:rPr>
        <w:t>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որոշում</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որը</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կիրառվում</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է</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Հայաստանի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Հանրապետության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տարածքում</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խախտված</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հողերի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հաշվառման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հողաշինարարական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քարտեզագրման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կանխատեսվող</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ու</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իրականացման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ենթակա</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ռեկուլտիվացման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աշխատանքների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նախագծման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ռեկուլտիվացման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ռեկուլտիվացված</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հողերի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նպատակային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նշանակության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ուղղությունների</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որոշման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ինչպես</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նաև</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նպատակային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ու</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գործառական</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նշանակությանը</w:t>
      </w:r>
      <w:r w:rsidRPr="00162413">
        <w:rPr>
          <w:rFonts w:ascii="Times LatArm" w:hAnsi="Times LatArm"/>
          <w:color w:val="000000"/>
          <w:shd w:val="clear" w:color="auto" w:fill="FFFFFF"/>
          <w:lang w:val="hy-AM"/>
        </w:rPr>
        <w:t xml:space="preserve"> </w:t>
      </w:r>
      <w:r w:rsidRPr="00162413">
        <w:rPr>
          <w:rFonts w:ascii="Sylfaen" w:hAnsi="Sylfaen" w:cs="Sylfaen"/>
          <w:color w:val="000000"/>
          <w:shd w:val="clear" w:color="auto" w:fill="FFFFFF"/>
          <w:lang w:val="hy-AM"/>
        </w:rPr>
        <w:t>համապատասխան</w:t>
      </w:r>
      <w:r w:rsidRPr="00162413">
        <w:rPr>
          <w:rFonts w:ascii="Times LatArm" w:hAnsi="Times LatArm" w:cs="Sylfaen"/>
          <w:color w:val="000000"/>
          <w:shd w:val="clear" w:color="auto" w:fill="FFFFFF"/>
          <w:lang w:val="hy-AM"/>
        </w:rPr>
        <w:t>` </w:t>
      </w:r>
      <w:r w:rsidRPr="00162413">
        <w:rPr>
          <w:rFonts w:ascii="Sylfaen" w:hAnsi="Sylfaen" w:cs="Sylfaen"/>
          <w:color w:val="000000"/>
          <w:shd w:val="clear" w:color="auto" w:fill="FFFFFF"/>
          <w:lang w:val="hy-AM"/>
        </w:rPr>
        <w:t>դրանց</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հետագա</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օգտագործման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ժամանակ</w:t>
      </w:r>
      <w:r w:rsidRPr="00162413">
        <w:rPr>
          <w:rFonts w:ascii="Times LatArm" w:hAnsi="Times LatArm" w:cs="Sylfaen"/>
          <w:color w:val="000000"/>
          <w:shd w:val="clear" w:color="auto" w:fill="FFFFFF"/>
          <w:lang w:val="hy-AM"/>
        </w:rPr>
        <w:t>:</w:t>
      </w:r>
    </w:p>
    <w:p w:rsidR="00B97966" w:rsidRPr="00162413" w:rsidRDefault="00B97966" w:rsidP="00016B74">
      <w:pPr>
        <w:numPr>
          <w:ilvl w:val="0"/>
          <w:numId w:val="13"/>
        </w:numPr>
        <w:tabs>
          <w:tab w:val="clear" w:pos="720"/>
        </w:tabs>
        <w:spacing w:line="276" w:lineRule="auto"/>
        <w:ind w:left="0" w:firstLine="360"/>
        <w:jc w:val="both"/>
        <w:rPr>
          <w:rFonts w:ascii="Times LatArm" w:hAnsi="Times LatArm" w:cs="Sylfaen"/>
          <w:color w:val="000000"/>
          <w:shd w:val="clear" w:color="auto" w:fill="FFFFFF"/>
          <w:lang w:val="hy-AM"/>
        </w:rPr>
      </w:pPr>
      <w:r w:rsidRPr="00162413">
        <w:rPr>
          <w:rFonts w:ascii="Sylfaen" w:hAnsi="Sylfaen" w:cs="Sylfaen"/>
          <w:color w:val="000000"/>
          <w:shd w:val="clear" w:color="auto" w:fill="FFFFFF"/>
          <w:lang w:val="hy-AM"/>
        </w:rPr>
        <w:t>ՀՀ</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կառավարության</w:t>
      </w:r>
      <w:r w:rsidRPr="00162413">
        <w:rPr>
          <w:rFonts w:ascii="Times LatArm" w:hAnsi="Times LatArm" w:cs="Sylfaen"/>
          <w:color w:val="000000"/>
          <w:shd w:val="clear" w:color="auto" w:fill="FFFFFF"/>
          <w:lang w:val="hy-AM"/>
        </w:rPr>
        <w:t xml:space="preserve"> 14.08.2014</w:t>
      </w:r>
      <w:r w:rsidRPr="00162413">
        <w:rPr>
          <w:rFonts w:ascii="Sylfaen" w:hAnsi="Sylfaen" w:cs="Sylfaen"/>
          <w:color w:val="000000"/>
          <w:shd w:val="clear" w:color="auto" w:fill="FFFFFF"/>
          <w:lang w:val="hy-AM"/>
        </w:rPr>
        <w:t>թ</w:t>
      </w:r>
      <w:r w:rsidRPr="00162413">
        <w:rPr>
          <w:rFonts w:ascii="Times LatArm" w:hAnsi="Times LatArm" w:cs="Sylfaen"/>
          <w:color w:val="000000"/>
          <w:shd w:val="clear" w:color="auto" w:fill="FFFFFF"/>
          <w:lang w:val="hy-AM"/>
        </w:rPr>
        <w:t>.-</w:t>
      </w:r>
      <w:r w:rsidRPr="00162413">
        <w:rPr>
          <w:rFonts w:ascii="Sylfaen" w:hAnsi="Sylfaen" w:cs="Sylfaen"/>
          <w:color w:val="000000"/>
          <w:shd w:val="clear" w:color="auto" w:fill="FFFFFF"/>
          <w:lang w:val="hy-AM"/>
        </w:rPr>
        <w:t>ի</w:t>
      </w:r>
      <w:r w:rsidRPr="00162413">
        <w:rPr>
          <w:rFonts w:ascii="Times LatArm" w:hAnsi="Times LatArm" w:cs="Sylfaen"/>
          <w:color w:val="000000"/>
          <w:shd w:val="clear" w:color="auto" w:fill="FFFFFF"/>
          <w:lang w:val="hy-AM"/>
        </w:rPr>
        <w:t xml:space="preserve"> N781-</w:t>
      </w:r>
      <w:r w:rsidRPr="00162413">
        <w:rPr>
          <w:rFonts w:ascii="Sylfaen" w:hAnsi="Sylfaen" w:cs="Sylfaen"/>
          <w:color w:val="000000"/>
          <w:shd w:val="clear" w:color="auto" w:fill="FFFFFF"/>
          <w:lang w:val="hy-AM"/>
        </w:rPr>
        <w:t>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որոշում</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որը</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սահմանում</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է</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Հայաստանի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Հանրապետության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բուսական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աշխարհի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օբյեկտների</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պահպանության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և</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բնական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պայմաններում</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վերարտադրության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նպատակով</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դրանց</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օգտագործման</w:t>
      </w:r>
      <w:r w:rsidRPr="00162413">
        <w:rPr>
          <w:rFonts w:ascii="Times LatArm" w:hAnsi="Times LatArm" w:cs="Sylfaen"/>
          <w:color w:val="000000"/>
          <w:shd w:val="clear" w:color="auto" w:fill="FFFFFF"/>
          <w:lang w:val="hy-AM"/>
        </w:rPr>
        <w:t xml:space="preserve"> </w:t>
      </w:r>
      <w:r w:rsidRPr="00162413">
        <w:rPr>
          <w:rFonts w:ascii="Sylfaen" w:hAnsi="Sylfaen" w:cs="Sylfaen"/>
          <w:color w:val="000000"/>
          <w:shd w:val="clear" w:color="auto" w:fill="FFFFFF"/>
          <w:lang w:val="hy-AM"/>
        </w:rPr>
        <w:t>ընթացակարգը</w:t>
      </w:r>
      <w:r w:rsidRPr="00162413">
        <w:rPr>
          <w:rFonts w:ascii="Times LatArm" w:hAnsi="Times LatArm" w:cs="Sylfaen"/>
          <w:color w:val="000000"/>
          <w:shd w:val="clear" w:color="auto" w:fill="FFFFFF"/>
          <w:lang w:val="hy-AM"/>
        </w:rPr>
        <w:t>:</w:t>
      </w:r>
    </w:p>
    <w:p w:rsidR="00B97966" w:rsidRPr="00162413" w:rsidRDefault="00B97966" w:rsidP="00016B74">
      <w:pPr>
        <w:numPr>
          <w:ilvl w:val="0"/>
          <w:numId w:val="13"/>
        </w:numPr>
        <w:tabs>
          <w:tab w:val="clear" w:pos="720"/>
        </w:tabs>
        <w:spacing w:line="276" w:lineRule="auto"/>
        <w:ind w:left="0" w:firstLine="360"/>
        <w:jc w:val="both"/>
        <w:rPr>
          <w:rFonts w:ascii="Times LatArm" w:hAnsi="Times LatArm" w:cs="Arial"/>
          <w:shd w:val="clear" w:color="auto" w:fill="FFFFFF"/>
          <w:lang w:val="hy-AM"/>
        </w:rPr>
      </w:pPr>
      <w:r w:rsidRPr="00162413">
        <w:rPr>
          <w:rFonts w:ascii="Sylfaen" w:hAnsi="Sylfaen" w:cs="Arial"/>
          <w:shd w:val="clear" w:color="auto" w:fill="FFFFFF"/>
          <w:lang w:val="hy-AM"/>
        </w:rPr>
        <w:t>ՀՀ</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կառավարության</w:t>
      </w:r>
      <w:r w:rsidRPr="00162413">
        <w:rPr>
          <w:rFonts w:ascii="Times LatArm" w:hAnsi="Times LatArm" w:cs="Arial"/>
          <w:shd w:val="clear" w:color="auto" w:fill="FFFFFF"/>
          <w:lang w:val="hy-AM"/>
        </w:rPr>
        <w:t xml:space="preserve"> 22.02.2018</w:t>
      </w:r>
      <w:r w:rsidRPr="00162413">
        <w:rPr>
          <w:rFonts w:ascii="Sylfaen" w:hAnsi="Sylfaen" w:cs="Arial"/>
          <w:shd w:val="clear" w:color="auto" w:fill="FFFFFF"/>
          <w:lang w:val="hy-AM"/>
        </w:rPr>
        <w:t>թ</w:t>
      </w:r>
      <w:r w:rsidRPr="00162413">
        <w:rPr>
          <w:rFonts w:ascii="Times LatArm" w:hAnsi="Times LatArm" w:cs="Arial"/>
          <w:shd w:val="clear" w:color="auto" w:fill="FFFFFF"/>
          <w:lang w:val="hy-AM"/>
        </w:rPr>
        <w:t>.-</w:t>
      </w:r>
      <w:r w:rsidRPr="00162413">
        <w:rPr>
          <w:rFonts w:ascii="Sylfaen" w:hAnsi="Sylfaen" w:cs="Arial"/>
          <w:shd w:val="clear" w:color="auto" w:fill="FFFFFF"/>
          <w:lang w:val="hy-AM"/>
        </w:rPr>
        <w:t>ի</w:t>
      </w:r>
      <w:r w:rsidRPr="00162413">
        <w:rPr>
          <w:rFonts w:ascii="Times LatArm" w:hAnsi="Times LatArm" w:cs="Arial"/>
          <w:shd w:val="clear" w:color="auto" w:fill="FFFFFF"/>
          <w:lang w:val="hy-AM"/>
        </w:rPr>
        <w:t xml:space="preserve"> N191-</w:t>
      </w:r>
      <w:r w:rsidRPr="00162413">
        <w:rPr>
          <w:rFonts w:ascii="Sylfaen" w:hAnsi="Sylfaen" w:cs="Arial"/>
          <w:shd w:val="clear" w:color="auto" w:fill="FFFFFF"/>
          <w:lang w:val="hy-AM"/>
        </w:rPr>
        <w:t>Ն</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որոշում</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որը</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սահմանում</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է</w:t>
      </w:r>
      <w:r w:rsidRPr="00162413">
        <w:rPr>
          <w:rFonts w:ascii="Times LatArm" w:hAnsi="Times LatArm" w:cs="Arial"/>
          <w:shd w:val="clear" w:color="auto" w:fill="FFFFFF"/>
          <w:lang w:val="hy-AM"/>
        </w:rPr>
        <w:t xml:space="preserve"> </w:t>
      </w:r>
      <w:r w:rsidRPr="00162413">
        <w:rPr>
          <w:rFonts w:ascii="Sylfaen" w:hAnsi="Sylfaen" w:cs="Arial"/>
          <w:lang w:val="hy-AM"/>
        </w:rPr>
        <w:t>ը</w:t>
      </w:r>
      <w:r w:rsidRPr="00162413">
        <w:rPr>
          <w:rFonts w:ascii="Sylfaen" w:hAnsi="Sylfaen" w:cs="Arial"/>
          <w:lang w:val="fr-FR"/>
        </w:rPr>
        <w:t>նդերքօգտագործման</w:t>
      </w:r>
      <w:r w:rsidRPr="00162413">
        <w:rPr>
          <w:rFonts w:ascii="Times LatArm" w:hAnsi="Times LatArm" w:cs="Arial"/>
          <w:lang w:val="fr-FR"/>
        </w:rPr>
        <w:t xml:space="preserve"> </w:t>
      </w:r>
      <w:r w:rsidRPr="00162413">
        <w:rPr>
          <w:rFonts w:ascii="Sylfaen" w:hAnsi="Sylfaen" w:cs="Arial"/>
          <w:lang w:val="fr-FR"/>
        </w:rPr>
        <w:t>հետևանքով</w:t>
      </w:r>
      <w:r w:rsidRPr="00162413">
        <w:rPr>
          <w:rFonts w:ascii="Times LatArm" w:hAnsi="Times LatArm" w:cs="Arial"/>
          <w:lang w:val="fr-FR"/>
        </w:rPr>
        <w:t xml:space="preserve"> </w:t>
      </w:r>
      <w:r w:rsidRPr="00162413">
        <w:rPr>
          <w:rFonts w:ascii="Sylfaen" w:hAnsi="Sylfaen" w:cs="Arial"/>
          <w:lang w:val="fr-FR"/>
        </w:rPr>
        <w:t>բնապահպանական</w:t>
      </w:r>
      <w:r w:rsidRPr="00162413">
        <w:rPr>
          <w:rFonts w:ascii="Times LatArm" w:hAnsi="Times LatArm" w:cs="Arial"/>
          <w:lang w:val="fr-FR"/>
        </w:rPr>
        <w:t xml:space="preserve"> </w:t>
      </w:r>
      <w:r w:rsidRPr="00162413">
        <w:rPr>
          <w:rFonts w:ascii="Sylfaen" w:hAnsi="Sylfaen" w:cs="Arial"/>
          <w:lang w:val="fr-FR"/>
        </w:rPr>
        <w:t>կորուստների</w:t>
      </w:r>
      <w:r w:rsidRPr="00162413">
        <w:rPr>
          <w:rFonts w:ascii="Times LatArm" w:hAnsi="Times LatArm" w:cs="Arial"/>
          <w:lang w:val="fr-FR"/>
        </w:rPr>
        <w:t xml:space="preserve"> </w:t>
      </w:r>
      <w:r w:rsidRPr="00162413">
        <w:rPr>
          <w:rFonts w:ascii="Sylfaen" w:hAnsi="Sylfaen" w:cs="Arial"/>
          <w:lang w:val="fr-FR"/>
        </w:rPr>
        <w:t>նվազեցման</w:t>
      </w:r>
      <w:r w:rsidRPr="00162413">
        <w:rPr>
          <w:rFonts w:ascii="Times LatArm" w:hAnsi="Times LatArm" w:cs="Arial"/>
          <w:lang w:val="fr-FR"/>
        </w:rPr>
        <w:t xml:space="preserve">, </w:t>
      </w:r>
      <w:r w:rsidRPr="00162413">
        <w:rPr>
          <w:rFonts w:ascii="Sylfaen" w:hAnsi="Sylfaen" w:cs="Arial"/>
          <w:lang w:val="fr-FR"/>
        </w:rPr>
        <w:t>անվերադարձ</w:t>
      </w:r>
      <w:r w:rsidRPr="00162413">
        <w:rPr>
          <w:rFonts w:ascii="Times LatArm" w:hAnsi="Times LatArm" w:cs="Arial"/>
          <w:lang w:val="fr-FR"/>
        </w:rPr>
        <w:t xml:space="preserve"> </w:t>
      </w:r>
      <w:r w:rsidRPr="00162413">
        <w:rPr>
          <w:rFonts w:ascii="Sylfaen" w:hAnsi="Sylfaen" w:cs="Arial"/>
          <w:lang w:val="fr-FR"/>
        </w:rPr>
        <w:t>ազդեցության</w:t>
      </w:r>
      <w:r w:rsidRPr="00162413">
        <w:rPr>
          <w:rFonts w:ascii="Times LatArm" w:hAnsi="Times LatArm" w:cs="Arial"/>
          <w:lang w:val="fr-FR"/>
        </w:rPr>
        <w:t xml:space="preserve"> </w:t>
      </w:r>
      <w:r w:rsidRPr="00162413">
        <w:rPr>
          <w:rFonts w:ascii="Sylfaen" w:hAnsi="Sylfaen" w:cs="Arial"/>
          <w:lang w:val="fr-FR"/>
        </w:rPr>
        <w:t>կանխարգելման</w:t>
      </w:r>
      <w:r w:rsidRPr="00162413">
        <w:rPr>
          <w:rFonts w:ascii="Times LatArm" w:hAnsi="Times LatArm" w:cs="Arial"/>
          <w:lang w:val="fr-FR"/>
        </w:rPr>
        <w:t xml:space="preserve"> </w:t>
      </w:r>
      <w:r w:rsidRPr="00162413">
        <w:rPr>
          <w:rFonts w:ascii="Sylfaen" w:hAnsi="Sylfaen" w:cs="Arial"/>
          <w:lang w:val="fr-FR"/>
        </w:rPr>
        <w:t>նպատակով</w:t>
      </w:r>
      <w:r w:rsidRPr="00162413">
        <w:rPr>
          <w:rFonts w:ascii="Times LatArm" w:hAnsi="Times LatArm" w:cs="Arial"/>
          <w:lang w:val="fr-FR"/>
        </w:rPr>
        <w:t xml:space="preserve"> </w:t>
      </w:r>
      <w:r w:rsidRPr="00162413">
        <w:rPr>
          <w:rFonts w:ascii="Sylfaen" w:hAnsi="Sylfaen" w:cs="Arial"/>
          <w:lang w:val="fr-FR"/>
        </w:rPr>
        <w:t>պլանավորվող</w:t>
      </w:r>
      <w:r w:rsidRPr="00162413">
        <w:rPr>
          <w:rFonts w:ascii="Times LatArm" w:hAnsi="Times LatArm" w:cs="Arial"/>
          <w:lang w:val="fr-FR"/>
        </w:rPr>
        <w:t xml:space="preserve"> </w:t>
      </w:r>
      <w:r w:rsidRPr="00162413">
        <w:rPr>
          <w:rFonts w:ascii="Sylfaen" w:hAnsi="Sylfaen" w:cs="Arial"/>
          <w:lang w:val="fr-FR"/>
        </w:rPr>
        <w:t>մշտադիտարկումների</w:t>
      </w:r>
      <w:r w:rsidRPr="00162413">
        <w:rPr>
          <w:rFonts w:ascii="Times LatArm" w:hAnsi="Times LatArm" w:cs="Arial"/>
          <w:lang w:val="fr-FR"/>
        </w:rPr>
        <w:t xml:space="preserve"> </w:t>
      </w:r>
      <w:r w:rsidRPr="00162413">
        <w:rPr>
          <w:rFonts w:ascii="Sylfaen" w:hAnsi="Sylfaen" w:cs="Arial"/>
          <w:lang w:val="fr-FR"/>
        </w:rPr>
        <w:t>իրականացման</w:t>
      </w:r>
      <w:r w:rsidRPr="00162413">
        <w:rPr>
          <w:rFonts w:ascii="Times LatArm" w:hAnsi="Times LatArm" w:cs="Arial"/>
          <w:lang w:val="fr-FR"/>
        </w:rPr>
        <w:t xml:space="preserve"> </w:t>
      </w:r>
      <w:r w:rsidRPr="00162413">
        <w:rPr>
          <w:rFonts w:ascii="Sylfaen" w:hAnsi="Sylfaen" w:cs="Arial"/>
          <w:lang w:val="fr-FR"/>
        </w:rPr>
        <w:t>պահանջների</w:t>
      </w:r>
      <w:r w:rsidRPr="00162413">
        <w:rPr>
          <w:rFonts w:ascii="Times LatArm" w:hAnsi="Times LatArm" w:cs="Arial"/>
          <w:lang w:val="fr-FR"/>
        </w:rPr>
        <w:t xml:space="preserve">, </w:t>
      </w:r>
      <w:r w:rsidRPr="00162413">
        <w:rPr>
          <w:rFonts w:ascii="Sylfaen" w:hAnsi="Sylfaen" w:cs="Arial"/>
          <w:lang w:val="fr-FR"/>
        </w:rPr>
        <w:t>ինչպես</w:t>
      </w:r>
      <w:r w:rsidRPr="00162413">
        <w:rPr>
          <w:rFonts w:ascii="Times LatArm" w:hAnsi="Times LatArm" w:cs="Arial"/>
          <w:lang w:val="fr-FR"/>
        </w:rPr>
        <w:t xml:space="preserve"> </w:t>
      </w:r>
      <w:r w:rsidRPr="00162413">
        <w:rPr>
          <w:rFonts w:ascii="Sylfaen" w:hAnsi="Sylfaen" w:cs="Arial"/>
          <w:lang w:val="fr-FR"/>
        </w:rPr>
        <w:t>նաև</w:t>
      </w:r>
      <w:r w:rsidRPr="00162413">
        <w:rPr>
          <w:rFonts w:ascii="Times LatArm" w:hAnsi="Times LatArm" w:cs="Arial"/>
          <w:lang w:val="fr-FR"/>
        </w:rPr>
        <w:t xml:space="preserve"> </w:t>
      </w:r>
      <w:r w:rsidRPr="00162413">
        <w:rPr>
          <w:rFonts w:ascii="Sylfaen" w:hAnsi="Sylfaen" w:cs="Arial"/>
          <w:lang w:val="fr-FR"/>
        </w:rPr>
        <w:t>արդյունքների</w:t>
      </w:r>
      <w:r w:rsidRPr="00162413">
        <w:rPr>
          <w:rFonts w:ascii="Times LatArm" w:hAnsi="Times LatArm" w:cs="Arial"/>
          <w:lang w:val="fr-FR"/>
        </w:rPr>
        <w:t xml:space="preserve"> </w:t>
      </w:r>
      <w:r w:rsidRPr="00162413">
        <w:rPr>
          <w:rFonts w:ascii="Sylfaen" w:hAnsi="Sylfaen" w:cs="Arial"/>
          <w:lang w:val="fr-FR"/>
        </w:rPr>
        <w:t>վերաբերյալ</w:t>
      </w:r>
      <w:r w:rsidRPr="00162413">
        <w:rPr>
          <w:rFonts w:ascii="Times LatArm" w:hAnsi="Times LatArm" w:cs="Arial"/>
          <w:lang w:val="fr-FR"/>
        </w:rPr>
        <w:t xml:space="preserve"> </w:t>
      </w:r>
      <w:r w:rsidRPr="00162413">
        <w:rPr>
          <w:rFonts w:ascii="Sylfaen" w:hAnsi="Sylfaen" w:cs="Arial"/>
          <w:lang w:val="fr-FR"/>
        </w:rPr>
        <w:t>հաշվետվությունները</w:t>
      </w:r>
      <w:r w:rsidRPr="00162413">
        <w:rPr>
          <w:rFonts w:ascii="Times LatArm" w:hAnsi="Times LatArm" w:cs="Arial"/>
          <w:lang w:val="fr-FR"/>
        </w:rPr>
        <w:t xml:space="preserve"> </w:t>
      </w:r>
      <w:r w:rsidRPr="00162413">
        <w:rPr>
          <w:rFonts w:ascii="Sylfaen" w:hAnsi="Sylfaen" w:cs="Arial"/>
          <w:lang w:val="fr-FR"/>
        </w:rPr>
        <w:t>ներկայացնելու</w:t>
      </w:r>
      <w:r w:rsidRPr="00162413">
        <w:rPr>
          <w:rFonts w:ascii="Times LatArm" w:hAnsi="Times LatArm" w:cs="Arial"/>
          <w:lang w:val="fr-FR"/>
        </w:rPr>
        <w:t xml:space="preserve"> </w:t>
      </w:r>
      <w:r w:rsidRPr="00162413">
        <w:rPr>
          <w:rFonts w:ascii="Sylfaen" w:hAnsi="Sylfaen" w:cs="Arial"/>
          <w:lang w:val="fr-FR"/>
        </w:rPr>
        <w:t>կարգը</w:t>
      </w:r>
      <w:r w:rsidRPr="00162413">
        <w:rPr>
          <w:rFonts w:ascii="Times LatArm" w:hAnsi="Times LatArm" w:cs="Arial"/>
          <w:lang w:val="hy-AM"/>
        </w:rPr>
        <w:t>:</w:t>
      </w:r>
    </w:p>
    <w:p w:rsidR="00B97966" w:rsidRPr="00162413" w:rsidRDefault="00B97966" w:rsidP="00016B74">
      <w:pPr>
        <w:numPr>
          <w:ilvl w:val="0"/>
          <w:numId w:val="13"/>
        </w:numPr>
        <w:tabs>
          <w:tab w:val="clear" w:pos="720"/>
        </w:tabs>
        <w:spacing w:line="276" w:lineRule="auto"/>
        <w:ind w:left="0" w:firstLine="360"/>
        <w:jc w:val="both"/>
        <w:rPr>
          <w:rFonts w:ascii="Times LatArm" w:hAnsi="Times LatArm" w:cs="Arial"/>
          <w:shd w:val="clear" w:color="auto" w:fill="FFFFFF"/>
          <w:lang w:val="hy-AM"/>
        </w:rPr>
      </w:pPr>
      <w:r w:rsidRPr="00162413">
        <w:rPr>
          <w:rFonts w:ascii="Sylfaen" w:hAnsi="Sylfaen" w:cs="Arial"/>
          <w:shd w:val="clear" w:color="auto" w:fill="FFFFFF"/>
          <w:lang w:val="hy-AM"/>
        </w:rPr>
        <w:t>ՀՀ</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կառավարության</w:t>
      </w:r>
      <w:r w:rsidRPr="00162413">
        <w:rPr>
          <w:rFonts w:ascii="Times LatArm" w:hAnsi="Times LatArm" w:cs="Arial"/>
          <w:shd w:val="clear" w:color="auto" w:fill="FFFFFF"/>
          <w:lang w:val="hy-AM"/>
        </w:rPr>
        <w:t xml:space="preserve"> 02.11.2017</w:t>
      </w:r>
      <w:r w:rsidRPr="00162413">
        <w:rPr>
          <w:rFonts w:ascii="Sylfaen" w:hAnsi="Sylfaen" w:cs="Arial"/>
          <w:shd w:val="clear" w:color="auto" w:fill="FFFFFF"/>
          <w:lang w:val="hy-AM"/>
        </w:rPr>
        <w:t>թ</w:t>
      </w:r>
      <w:r w:rsidRPr="00162413">
        <w:rPr>
          <w:rFonts w:ascii="Times LatArm" w:hAnsi="Times LatArm" w:cs="Arial"/>
          <w:shd w:val="clear" w:color="auto" w:fill="FFFFFF"/>
          <w:lang w:val="hy-AM"/>
        </w:rPr>
        <w:t>.-</w:t>
      </w:r>
      <w:r w:rsidRPr="00162413">
        <w:rPr>
          <w:rFonts w:ascii="Sylfaen" w:hAnsi="Sylfaen" w:cs="Arial"/>
          <w:shd w:val="clear" w:color="auto" w:fill="FFFFFF"/>
          <w:lang w:val="hy-AM"/>
        </w:rPr>
        <w:t>ի</w:t>
      </w:r>
      <w:r w:rsidRPr="00162413">
        <w:rPr>
          <w:rFonts w:ascii="Times LatArm" w:hAnsi="Times LatArm" w:cs="Arial"/>
          <w:shd w:val="clear" w:color="auto" w:fill="FFFFFF"/>
          <w:lang w:val="hy-AM"/>
        </w:rPr>
        <w:t xml:space="preserve"> N1404-</w:t>
      </w:r>
      <w:r w:rsidRPr="00162413">
        <w:rPr>
          <w:rFonts w:ascii="Sylfaen" w:hAnsi="Sylfaen" w:cs="Arial"/>
          <w:shd w:val="clear" w:color="auto" w:fill="FFFFFF"/>
          <w:lang w:val="hy-AM"/>
        </w:rPr>
        <w:t>Ն</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որոշում</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որով</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սահմանվել</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են</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հողի</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բերրի</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շերտի</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հանման</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նորմերի</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որոշմանը</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և</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պակաս</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արդյունավետ</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հողերի</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բարելավման</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համար</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հողի</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բերրի</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շերտի</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պահպանմանն</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ու</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օգտագործմանը</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ներկայացվող</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պահանջները</w:t>
      </w:r>
      <w:r w:rsidRPr="00162413">
        <w:rPr>
          <w:rFonts w:ascii="Times LatArm" w:hAnsi="Times LatArm" w:cs="Arial"/>
          <w:shd w:val="clear" w:color="auto" w:fill="FFFFFF"/>
          <w:lang w:val="hy-AM"/>
        </w:rPr>
        <w:t>:</w:t>
      </w:r>
    </w:p>
    <w:p w:rsidR="00B97966" w:rsidRPr="00162413" w:rsidRDefault="00B97966" w:rsidP="00016B74">
      <w:pPr>
        <w:numPr>
          <w:ilvl w:val="0"/>
          <w:numId w:val="13"/>
        </w:numPr>
        <w:tabs>
          <w:tab w:val="clear" w:pos="720"/>
        </w:tabs>
        <w:spacing w:line="276" w:lineRule="auto"/>
        <w:ind w:left="0" w:firstLine="360"/>
        <w:jc w:val="both"/>
        <w:rPr>
          <w:rFonts w:ascii="Times LatArm" w:hAnsi="Times LatArm" w:cs="Arial"/>
          <w:shd w:val="clear" w:color="auto" w:fill="FFFFFF"/>
          <w:lang w:val="hy-AM"/>
        </w:rPr>
      </w:pPr>
      <w:r w:rsidRPr="00162413">
        <w:rPr>
          <w:rFonts w:ascii="Sylfaen" w:hAnsi="Sylfaen" w:cs="Arial"/>
          <w:shd w:val="clear" w:color="auto" w:fill="FFFFFF"/>
          <w:lang w:val="hy-AM"/>
        </w:rPr>
        <w:t>ՀՀ</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կառավարության</w:t>
      </w:r>
      <w:r w:rsidRPr="00162413">
        <w:rPr>
          <w:rFonts w:ascii="Times LatArm" w:hAnsi="Times LatArm" w:cs="Arial"/>
          <w:shd w:val="clear" w:color="auto" w:fill="FFFFFF"/>
          <w:lang w:val="hy-AM"/>
        </w:rPr>
        <w:t xml:space="preserve"> 29.01.2010</w:t>
      </w:r>
      <w:r w:rsidRPr="00162413">
        <w:rPr>
          <w:rFonts w:ascii="Sylfaen" w:hAnsi="Sylfaen" w:cs="Arial"/>
          <w:shd w:val="clear" w:color="auto" w:fill="FFFFFF"/>
          <w:lang w:val="hy-AM"/>
        </w:rPr>
        <w:t>թ</w:t>
      </w:r>
      <w:r w:rsidRPr="00162413">
        <w:rPr>
          <w:rFonts w:ascii="Times LatArm" w:hAnsi="Times LatArm" w:cs="Arial"/>
          <w:shd w:val="clear" w:color="auto" w:fill="FFFFFF"/>
          <w:lang w:val="hy-AM"/>
        </w:rPr>
        <w:t>.-</w:t>
      </w:r>
      <w:r w:rsidRPr="00162413">
        <w:rPr>
          <w:rFonts w:ascii="Sylfaen" w:hAnsi="Sylfaen" w:cs="Arial"/>
          <w:shd w:val="clear" w:color="auto" w:fill="FFFFFF"/>
          <w:lang w:val="hy-AM"/>
        </w:rPr>
        <w:t>ի</w:t>
      </w:r>
      <w:r w:rsidRPr="00162413">
        <w:rPr>
          <w:rFonts w:ascii="Times LatArm" w:hAnsi="Times LatArm" w:cs="Arial"/>
          <w:shd w:val="clear" w:color="auto" w:fill="FFFFFF"/>
          <w:lang w:val="hy-AM"/>
        </w:rPr>
        <w:t xml:space="preserve"> N71-</w:t>
      </w:r>
      <w:r w:rsidRPr="00162413">
        <w:rPr>
          <w:rFonts w:ascii="Sylfaen" w:hAnsi="Sylfaen" w:cs="Arial"/>
          <w:shd w:val="clear" w:color="auto" w:fill="FFFFFF"/>
          <w:lang w:val="hy-AM"/>
        </w:rPr>
        <w:t>Ն</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որոշում</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որով</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հաստատվել</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է</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ՀՀ</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կենդանիների</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Կարմիր</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գիրքը</w:t>
      </w:r>
      <w:r w:rsidRPr="00162413">
        <w:rPr>
          <w:rFonts w:ascii="Times LatArm" w:hAnsi="Times LatArm" w:cs="Arial"/>
          <w:shd w:val="clear" w:color="auto" w:fill="FFFFFF"/>
          <w:lang w:val="hy-AM"/>
        </w:rPr>
        <w:t>:</w:t>
      </w:r>
    </w:p>
    <w:p w:rsidR="00B97966" w:rsidRPr="00162413" w:rsidRDefault="00B97966" w:rsidP="00016B74">
      <w:pPr>
        <w:numPr>
          <w:ilvl w:val="0"/>
          <w:numId w:val="13"/>
        </w:numPr>
        <w:tabs>
          <w:tab w:val="clear" w:pos="720"/>
        </w:tabs>
        <w:spacing w:line="276" w:lineRule="auto"/>
        <w:ind w:left="0" w:firstLine="360"/>
        <w:jc w:val="both"/>
        <w:rPr>
          <w:rFonts w:ascii="Times LatArm" w:hAnsi="Times LatArm" w:cs="Arial"/>
          <w:shd w:val="clear" w:color="auto" w:fill="FFFFFF"/>
          <w:lang w:val="hy-AM"/>
        </w:rPr>
      </w:pPr>
      <w:r w:rsidRPr="00162413">
        <w:rPr>
          <w:rFonts w:ascii="Sylfaen" w:hAnsi="Sylfaen" w:cs="Arial"/>
          <w:shd w:val="clear" w:color="auto" w:fill="FFFFFF"/>
          <w:lang w:val="hy-AM"/>
        </w:rPr>
        <w:t>ՀՀ</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կառավարության</w:t>
      </w:r>
      <w:r w:rsidRPr="00162413">
        <w:rPr>
          <w:rFonts w:ascii="Times LatArm" w:hAnsi="Times LatArm" w:cs="Arial"/>
          <w:shd w:val="clear" w:color="auto" w:fill="FFFFFF"/>
          <w:lang w:val="hy-AM"/>
        </w:rPr>
        <w:t xml:space="preserve"> 29.01.2010</w:t>
      </w:r>
      <w:r w:rsidRPr="00162413">
        <w:rPr>
          <w:rFonts w:ascii="Sylfaen" w:hAnsi="Sylfaen" w:cs="Arial"/>
          <w:shd w:val="clear" w:color="auto" w:fill="FFFFFF"/>
          <w:lang w:val="hy-AM"/>
        </w:rPr>
        <w:t>թ</w:t>
      </w:r>
      <w:r w:rsidRPr="00162413">
        <w:rPr>
          <w:rFonts w:ascii="Times LatArm" w:hAnsi="Times LatArm" w:cs="Arial"/>
          <w:shd w:val="clear" w:color="auto" w:fill="FFFFFF"/>
          <w:lang w:val="hy-AM"/>
        </w:rPr>
        <w:t>.-</w:t>
      </w:r>
      <w:r w:rsidRPr="00162413">
        <w:rPr>
          <w:rFonts w:ascii="Sylfaen" w:hAnsi="Sylfaen" w:cs="Arial"/>
          <w:shd w:val="clear" w:color="auto" w:fill="FFFFFF"/>
          <w:lang w:val="hy-AM"/>
        </w:rPr>
        <w:t>ի</w:t>
      </w:r>
      <w:r w:rsidRPr="00162413">
        <w:rPr>
          <w:rFonts w:ascii="Times LatArm" w:hAnsi="Times LatArm" w:cs="Arial"/>
          <w:shd w:val="clear" w:color="auto" w:fill="FFFFFF"/>
          <w:lang w:val="hy-AM"/>
        </w:rPr>
        <w:t xml:space="preserve"> N72-</w:t>
      </w:r>
      <w:r w:rsidRPr="00162413">
        <w:rPr>
          <w:rFonts w:ascii="Sylfaen" w:hAnsi="Sylfaen" w:cs="Arial"/>
          <w:shd w:val="clear" w:color="auto" w:fill="FFFFFF"/>
          <w:lang w:val="hy-AM"/>
        </w:rPr>
        <w:t>Ն</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որոշում</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որով</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հաստատվել</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է</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ՀՀ</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բույսերի</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Կարմիր</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գիրքը</w:t>
      </w:r>
      <w:r w:rsidRPr="00162413">
        <w:rPr>
          <w:rFonts w:ascii="Times LatArm" w:hAnsi="Times LatArm" w:cs="Arial"/>
          <w:shd w:val="clear" w:color="auto" w:fill="FFFFFF"/>
          <w:lang w:val="hy-AM"/>
        </w:rPr>
        <w:t>:</w:t>
      </w:r>
    </w:p>
    <w:p w:rsidR="00B97966" w:rsidRPr="00162413" w:rsidRDefault="00B97966" w:rsidP="00016B74">
      <w:pPr>
        <w:numPr>
          <w:ilvl w:val="0"/>
          <w:numId w:val="13"/>
        </w:numPr>
        <w:tabs>
          <w:tab w:val="clear" w:pos="720"/>
        </w:tabs>
        <w:spacing w:line="276" w:lineRule="auto"/>
        <w:ind w:left="0" w:firstLine="360"/>
        <w:jc w:val="both"/>
        <w:rPr>
          <w:rFonts w:ascii="Times LatArm" w:hAnsi="Times LatArm" w:cs="Arial"/>
          <w:shd w:val="clear" w:color="auto" w:fill="FFFFFF"/>
          <w:lang w:val="hy-AM"/>
        </w:rPr>
      </w:pPr>
      <w:r w:rsidRPr="00162413">
        <w:rPr>
          <w:rFonts w:ascii="Sylfaen" w:hAnsi="Sylfaen" w:cs="Arial"/>
          <w:shd w:val="clear" w:color="auto" w:fill="FFFFFF"/>
          <w:lang w:val="hy-AM"/>
        </w:rPr>
        <w:t>ՀՀ</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կառավարության</w:t>
      </w:r>
      <w:r w:rsidRPr="00162413">
        <w:rPr>
          <w:rFonts w:ascii="Times LatArm" w:hAnsi="Times LatArm" w:cs="Arial"/>
          <w:shd w:val="clear" w:color="auto" w:fill="FFFFFF"/>
          <w:lang w:val="hy-AM"/>
        </w:rPr>
        <w:t xml:space="preserve"> 25.09.2014</w:t>
      </w:r>
      <w:r w:rsidRPr="00162413">
        <w:rPr>
          <w:rFonts w:ascii="Sylfaen" w:hAnsi="Sylfaen" w:cs="Arial"/>
          <w:shd w:val="clear" w:color="auto" w:fill="FFFFFF"/>
          <w:lang w:val="hy-AM"/>
        </w:rPr>
        <w:t>թ</w:t>
      </w:r>
      <w:r w:rsidRPr="00162413">
        <w:rPr>
          <w:rFonts w:ascii="Times LatArm" w:hAnsi="Times LatArm" w:cs="Arial"/>
          <w:shd w:val="clear" w:color="auto" w:fill="FFFFFF"/>
          <w:lang w:val="hy-AM"/>
        </w:rPr>
        <w:t>.-</w:t>
      </w:r>
      <w:r w:rsidRPr="00162413">
        <w:rPr>
          <w:rFonts w:ascii="Sylfaen" w:hAnsi="Sylfaen" w:cs="Arial"/>
          <w:shd w:val="clear" w:color="auto" w:fill="FFFFFF"/>
          <w:lang w:val="hy-AM"/>
        </w:rPr>
        <w:t>ի</w:t>
      </w:r>
      <w:r w:rsidRPr="00162413">
        <w:rPr>
          <w:rFonts w:ascii="Times LatArm" w:hAnsi="Times LatArm" w:cs="Arial"/>
          <w:shd w:val="clear" w:color="auto" w:fill="FFFFFF"/>
          <w:lang w:val="hy-AM"/>
        </w:rPr>
        <w:t xml:space="preserve"> N1059-</w:t>
      </w:r>
      <w:r w:rsidRPr="00162413">
        <w:rPr>
          <w:rFonts w:ascii="Sylfaen" w:hAnsi="Sylfaen" w:cs="Arial"/>
          <w:shd w:val="clear" w:color="auto" w:fill="FFFFFF"/>
          <w:lang w:val="hy-AM"/>
        </w:rPr>
        <w:t>Ա</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որոշում</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որով</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հաստատվել</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է</w:t>
      </w:r>
      <w:r w:rsidRPr="00162413">
        <w:rPr>
          <w:rFonts w:ascii="Times LatArm" w:hAnsi="Times LatArm" w:cs="Arial"/>
          <w:shd w:val="clear" w:color="auto" w:fill="FFFFFF"/>
          <w:lang w:val="hy-AM"/>
        </w:rPr>
        <w:t xml:space="preserve"> </w:t>
      </w:r>
      <w:r w:rsidRPr="00162413">
        <w:rPr>
          <w:rFonts w:ascii="Sylfaen" w:hAnsi="Sylfaen"/>
          <w:color w:val="000000"/>
          <w:shd w:val="clear" w:color="auto" w:fill="FFFFFF"/>
          <w:lang w:val="hy-AM"/>
        </w:rPr>
        <w:t>Հայաստանի</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Հանրապետության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բնության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հատուկ</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պահպանվող</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տարածքների</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lastRenderedPageBreak/>
        <w:t>ռազմավարությունը</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պահպանության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և</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օգտագործման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բնագավառում</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պետական</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ծրագիրը</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և</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ծրագրի</w:t>
      </w:r>
      <w:r w:rsidRPr="00162413">
        <w:rPr>
          <w:rFonts w:ascii="Times LatArm" w:hAnsi="Times LatArm"/>
          <w:color w:val="000000"/>
          <w:shd w:val="clear" w:color="auto" w:fill="FFFFFF"/>
          <w:lang w:val="hy-AM"/>
        </w:rPr>
        <w:t xml:space="preserve"> </w:t>
      </w:r>
      <w:r w:rsidRPr="00162413">
        <w:rPr>
          <w:rFonts w:ascii="Sylfaen" w:hAnsi="Sylfaen"/>
          <w:color w:val="000000"/>
          <w:shd w:val="clear" w:color="auto" w:fill="FFFFFF"/>
          <w:lang w:val="hy-AM"/>
        </w:rPr>
        <w:t>միջոցառումները</w:t>
      </w:r>
      <w:r w:rsidRPr="00162413">
        <w:rPr>
          <w:rFonts w:ascii="Times LatArm" w:hAnsi="Times LatArm"/>
          <w:color w:val="000000"/>
          <w:shd w:val="clear" w:color="auto" w:fill="FFFFFF"/>
          <w:lang w:val="hy-AM"/>
        </w:rPr>
        <w:t>:</w:t>
      </w:r>
    </w:p>
    <w:p w:rsidR="00B97966" w:rsidRPr="00162413" w:rsidRDefault="00B97966" w:rsidP="00016B74">
      <w:pPr>
        <w:numPr>
          <w:ilvl w:val="0"/>
          <w:numId w:val="13"/>
        </w:numPr>
        <w:tabs>
          <w:tab w:val="clear" w:pos="720"/>
        </w:tabs>
        <w:spacing w:line="276" w:lineRule="auto"/>
        <w:ind w:left="0" w:firstLine="360"/>
        <w:jc w:val="both"/>
        <w:rPr>
          <w:rFonts w:ascii="Sylfaen" w:eastAsia="Arial Unicode MS" w:hAnsi="Sylfaen" w:cs="Sylfaen"/>
          <w:color w:val="000000"/>
          <w:shd w:val="clear" w:color="auto" w:fill="FFFFFF"/>
          <w:lang w:val="hy-AM"/>
        </w:rPr>
      </w:pPr>
      <w:r w:rsidRPr="00162413">
        <w:rPr>
          <w:rFonts w:ascii="Sylfaen" w:eastAsia="Arial Unicode MS" w:hAnsi="Sylfaen" w:cs="Sylfaen"/>
          <w:color w:val="000000"/>
          <w:shd w:val="clear" w:color="auto" w:fill="FFFFFF"/>
          <w:lang w:val="hy-AM"/>
        </w:rPr>
        <w:t>ՀՀ կառավարության 2008 թվականի օգոստոսի 14-ի N 967-Ն որոշում, որով հաստատվել է ՀՀ բնության հուշարձանների ցանկը ըստ տեսակների և տեղադիրքի:</w:t>
      </w:r>
    </w:p>
    <w:p w:rsidR="00B97966" w:rsidRPr="00162413" w:rsidRDefault="00B97966" w:rsidP="00016B74">
      <w:pPr>
        <w:pStyle w:val="Default"/>
        <w:numPr>
          <w:ilvl w:val="0"/>
          <w:numId w:val="13"/>
        </w:numPr>
        <w:spacing w:line="276" w:lineRule="auto"/>
        <w:jc w:val="both"/>
        <w:rPr>
          <w:rFonts w:eastAsia="Arial Unicode MS"/>
          <w:shd w:val="clear" w:color="auto" w:fill="FFFFFF"/>
          <w:lang w:val="hy-AM"/>
        </w:rPr>
      </w:pPr>
      <w:r w:rsidRPr="00162413">
        <w:rPr>
          <w:rFonts w:eastAsia="Arial Unicode MS"/>
          <w:shd w:val="clear" w:color="auto" w:fill="FFFFFF"/>
          <w:lang w:val="hy-AM"/>
        </w:rPr>
        <w:t>«</w:t>
      </w:r>
      <w:r w:rsidRPr="00162413">
        <w:rPr>
          <w:rFonts w:ascii="Sylfaen" w:eastAsia="Arial Unicode MS" w:hAnsi="Sylfaen" w:cs="Sylfaen"/>
          <w:shd w:val="clear" w:color="auto" w:fill="FFFFFF"/>
          <w:lang w:val="hy-AM"/>
        </w:rPr>
        <w:t>Հողի</w:t>
      </w:r>
      <w:r w:rsidRPr="00162413">
        <w:rPr>
          <w:rFonts w:eastAsia="Arial Unicode MS"/>
          <w:shd w:val="clear" w:color="auto" w:fill="FFFFFF"/>
          <w:lang w:val="hy-AM"/>
        </w:rPr>
        <w:t xml:space="preserve"> </w:t>
      </w:r>
      <w:r w:rsidRPr="00162413">
        <w:rPr>
          <w:rFonts w:ascii="Sylfaen" w:eastAsia="Arial Unicode MS" w:hAnsi="Sylfaen" w:cs="Sylfaen"/>
          <w:shd w:val="clear" w:color="auto" w:fill="FFFFFF"/>
          <w:lang w:val="hy-AM"/>
        </w:rPr>
        <w:t>բերրի</w:t>
      </w:r>
      <w:r w:rsidRPr="00162413">
        <w:rPr>
          <w:rFonts w:eastAsia="Arial Unicode MS"/>
          <w:shd w:val="clear" w:color="auto" w:fill="FFFFFF"/>
          <w:lang w:val="hy-AM"/>
        </w:rPr>
        <w:t xml:space="preserve"> </w:t>
      </w:r>
      <w:r w:rsidRPr="00162413">
        <w:rPr>
          <w:rFonts w:ascii="Sylfaen" w:eastAsia="Arial Unicode MS" w:hAnsi="Sylfaen" w:cs="Sylfaen"/>
          <w:shd w:val="clear" w:color="auto" w:fill="FFFFFF"/>
          <w:lang w:val="hy-AM"/>
        </w:rPr>
        <w:t>շերտի</w:t>
      </w:r>
      <w:r w:rsidRPr="00162413">
        <w:rPr>
          <w:rFonts w:eastAsia="Arial Unicode MS"/>
          <w:shd w:val="clear" w:color="auto" w:fill="FFFFFF"/>
          <w:lang w:val="hy-AM"/>
        </w:rPr>
        <w:t xml:space="preserve"> </w:t>
      </w:r>
      <w:r w:rsidRPr="00162413">
        <w:rPr>
          <w:rFonts w:ascii="Sylfaen" w:eastAsia="Arial Unicode MS" w:hAnsi="Sylfaen" w:cs="Sylfaen"/>
          <w:shd w:val="clear" w:color="auto" w:fill="FFFFFF"/>
          <w:lang w:val="hy-AM"/>
        </w:rPr>
        <w:t>օգտագործման</w:t>
      </w:r>
      <w:r w:rsidRPr="00162413">
        <w:rPr>
          <w:rFonts w:eastAsia="Arial Unicode MS"/>
          <w:shd w:val="clear" w:color="auto" w:fill="FFFFFF"/>
          <w:lang w:val="hy-AM"/>
        </w:rPr>
        <w:t xml:space="preserve"> </w:t>
      </w:r>
      <w:r w:rsidRPr="00162413">
        <w:rPr>
          <w:rFonts w:ascii="Sylfaen" w:eastAsia="Arial Unicode MS" w:hAnsi="Sylfaen" w:cs="Sylfaen"/>
          <w:shd w:val="clear" w:color="auto" w:fill="FFFFFF"/>
          <w:lang w:val="hy-AM"/>
        </w:rPr>
        <w:t>կարգը</w:t>
      </w:r>
      <w:r w:rsidRPr="00162413">
        <w:rPr>
          <w:rFonts w:eastAsia="Arial Unicode MS"/>
          <w:shd w:val="clear" w:color="auto" w:fill="FFFFFF"/>
          <w:lang w:val="hy-AM"/>
        </w:rPr>
        <w:t xml:space="preserve"> </w:t>
      </w:r>
      <w:r w:rsidRPr="00162413">
        <w:rPr>
          <w:rFonts w:ascii="Sylfaen" w:eastAsia="Arial Unicode MS" w:hAnsi="Sylfaen" w:cs="Sylfaen"/>
          <w:shd w:val="clear" w:color="auto" w:fill="FFFFFF"/>
          <w:lang w:val="hy-AM"/>
        </w:rPr>
        <w:t>հաստատելու</w:t>
      </w:r>
      <w:r w:rsidRPr="00162413">
        <w:rPr>
          <w:rFonts w:eastAsia="Arial Unicode MS"/>
          <w:shd w:val="clear" w:color="auto" w:fill="FFFFFF"/>
          <w:lang w:val="hy-AM"/>
        </w:rPr>
        <w:t xml:space="preserve"> </w:t>
      </w:r>
      <w:r w:rsidRPr="00162413">
        <w:rPr>
          <w:rFonts w:ascii="Sylfaen" w:eastAsia="Arial Unicode MS" w:hAnsi="Sylfaen" w:cs="Sylfaen"/>
          <w:shd w:val="clear" w:color="auto" w:fill="FFFFFF"/>
          <w:lang w:val="hy-AM"/>
        </w:rPr>
        <w:t>մասին</w:t>
      </w:r>
      <w:r w:rsidRPr="00162413">
        <w:rPr>
          <w:rFonts w:eastAsia="Arial Unicode MS"/>
          <w:shd w:val="clear" w:color="auto" w:fill="FFFFFF"/>
          <w:lang w:val="hy-AM"/>
        </w:rPr>
        <w:t xml:space="preserve">» </w:t>
      </w:r>
      <w:r w:rsidRPr="00162413">
        <w:rPr>
          <w:rFonts w:ascii="Sylfaen" w:eastAsia="Arial Unicode MS" w:hAnsi="Sylfaen" w:cs="Sylfaen"/>
          <w:shd w:val="clear" w:color="auto" w:fill="FFFFFF"/>
          <w:lang w:val="hy-AM"/>
        </w:rPr>
        <w:t>ՀՀ</w:t>
      </w:r>
      <w:r w:rsidRPr="00162413">
        <w:rPr>
          <w:rFonts w:eastAsia="Arial Unicode MS"/>
          <w:shd w:val="clear" w:color="auto" w:fill="FFFFFF"/>
          <w:lang w:val="hy-AM"/>
        </w:rPr>
        <w:t xml:space="preserve"> </w:t>
      </w:r>
      <w:r w:rsidRPr="00162413">
        <w:rPr>
          <w:rFonts w:ascii="Sylfaen" w:eastAsia="Arial Unicode MS" w:hAnsi="Sylfaen" w:cs="Sylfaen"/>
          <w:shd w:val="clear" w:color="auto" w:fill="FFFFFF"/>
          <w:lang w:val="hy-AM"/>
        </w:rPr>
        <w:t>կառավարության</w:t>
      </w:r>
      <w:r w:rsidRPr="00162413">
        <w:rPr>
          <w:rFonts w:eastAsia="Arial Unicode MS"/>
          <w:shd w:val="clear" w:color="auto" w:fill="FFFFFF"/>
          <w:lang w:val="hy-AM"/>
        </w:rPr>
        <w:t xml:space="preserve"> 08.09.2011 </w:t>
      </w:r>
      <w:r w:rsidRPr="00162413">
        <w:rPr>
          <w:rFonts w:ascii="Sylfaen" w:eastAsia="Arial Unicode MS" w:hAnsi="Sylfaen" w:cs="Sylfaen"/>
          <w:shd w:val="clear" w:color="auto" w:fill="FFFFFF"/>
          <w:lang w:val="hy-AM"/>
        </w:rPr>
        <w:t>թ</w:t>
      </w:r>
      <w:r w:rsidRPr="00162413">
        <w:rPr>
          <w:rFonts w:eastAsia="Arial Unicode MS"/>
          <w:shd w:val="clear" w:color="auto" w:fill="FFFFFF"/>
          <w:lang w:val="hy-AM"/>
        </w:rPr>
        <w:t>. N 1396-</w:t>
      </w:r>
      <w:r w:rsidRPr="00162413">
        <w:rPr>
          <w:rFonts w:ascii="Sylfaen" w:eastAsia="Arial Unicode MS" w:hAnsi="Sylfaen" w:cs="Sylfaen"/>
          <w:shd w:val="clear" w:color="auto" w:fill="FFFFFF"/>
          <w:lang w:val="hy-AM"/>
        </w:rPr>
        <w:t>Ն</w:t>
      </w:r>
      <w:r w:rsidRPr="00162413">
        <w:rPr>
          <w:rFonts w:eastAsia="Arial Unicode MS"/>
          <w:shd w:val="clear" w:color="auto" w:fill="FFFFFF"/>
          <w:lang w:val="hy-AM"/>
        </w:rPr>
        <w:t xml:space="preserve"> </w:t>
      </w:r>
      <w:r w:rsidRPr="00162413">
        <w:rPr>
          <w:rFonts w:ascii="Sylfaen" w:eastAsia="Arial Unicode MS" w:hAnsi="Sylfaen" w:cs="Sylfaen"/>
          <w:shd w:val="clear" w:color="auto" w:fill="FFFFFF"/>
          <w:lang w:val="hy-AM"/>
        </w:rPr>
        <w:t>որոշումը</w:t>
      </w:r>
      <w:r w:rsidRPr="00162413">
        <w:rPr>
          <w:rFonts w:eastAsia="Arial Unicode MS"/>
          <w:shd w:val="clear" w:color="auto" w:fill="FFFFFF"/>
          <w:lang w:val="hy-AM"/>
        </w:rPr>
        <w:t>,</w:t>
      </w:r>
    </w:p>
    <w:p w:rsidR="00B97966" w:rsidRPr="00162413" w:rsidRDefault="00B97966" w:rsidP="00016B74">
      <w:pPr>
        <w:pStyle w:val="NormalWeb"/>
        <w:numPr>
          <w:ilvl w:val="0"/>
          <w:numId w:val="13"/>
        </w:numPr>
        <w:shd w:val="clear" w:color="auto" w:fill="FFFFFF"/>
        <w:spacing w:before="0" w:beforeAutospacing="0" w:after="0" w:afterAutospacing="0" w:line="276" w:lineRule="auto"/>
        <w:jc w:val="both"/>
        <w:rPr>
          <w:rFonts w:ascii="Sylfaen" w:hAnsi="Sylfaen" w:cs="Sylfaen"/>
          <w:color w:val="000000"/>
          <w:shd w:val="clear" w:color="auto" w:fill="FFFFFF"/>
          <w:lang w:val="hy-AM"/>
        </w:rPr>
      </w:pPr>
      <w:r w:rsidRPr="00162413">
        <w:rPr>
          <w:rFonts w:ascii="Sylfaen" w:hAnsi="Sylfaen" w:cs="Sylfaen"/>
          <w:color w:val="000000"/>
        </w:rPr>
        <w:t xml:space="preserve">«Օգտակար հանածոների արդյունահանված տարածքի, արդյունահանման ընթացքում առաջացած արտադրական լցակույտերի տեղադիրքի և դրանց հարակից համայնքների բնակչության անվտանգության ու առողջության ապահովման նպատակով մշտադիտարկումների իրականացման, վճարների չափերի հաշվարկման եվ վճարման կարգը սահմանելու մասին»  </w:t>
      </w:r>
      <w:r w:rsidRPr="00162413">
        <w:rPr>
          <w:rFonts w:ascii="Sylfaen" w:hAnsi="Sylfaen" w:cs="Sylfaen"/>
          <w:b/>
          <w:bCs/>
          <w:shd w:val="clear" w:color="auto" w:fill="FFFFFF"/>
        </w:rPr>
        <w:t xml:space="preserve">ՀՀ </w:t>
      </w:r>
      <w:r w:rsidRPr="00162413">
        <w:rPr>
          <w:rFonts w:ascii="Sylfaen" w:hAnsi="Sylfaen" w:cs="Sylfaen"/>
          <w:shd w:val="clear" w:color="auto" w:fill="FFFFFF"/>
        </w:rPr>
        <w:t xml:space="preserve">Կառավարության </w:t>
      </w:r>
      <w:r w:rsidRPr="00162413">
        <w:rPr>
          <w:rFonts w:ascii="Sylfaen" w:hAnsi="Sylfaen" w:cs="Sylfaen"/>
          <w:color w:val="000000"/>
          <w:shd w:val="clear" w:color="auto" w:fill="FFFFFF"/>
          <w:lang w:val="hy-AM"/>
        </w:rPr>
        <w:t> 10 հունվարի 2013 թվականի N 22-Ն որոշումը,</w:t>
      </w:r>
    </w:p>
    <w:p w:rsidR="00B97966" w:rsidRPr="00162413" w:rsidRDefault="00B97966" w:rsidP="00016B74">
      <w:pPr>
        <w:pStyle w:val="NormalWeb"/>
        <w:numPr>
          <w:ilvl w:val="0"/>
          <w:numId w:val="13"/>
        </w:numPr>
        <w:shd w:val="clear" w:color="auto" w:fill="FFFFFF"/>
        <w:spacing w:before="0" w:beforeAutospacing="0" w:after="0" w:afterAutospacing="0" w:line="276" w:lineRule="auto"/>
        <w:jc w:val="both"/>
        <w:rPr>
          <w:rFonts w:ascii="Sylfaen" w:hAnsi="Sylfaen" w:cs="Sylfaen"/>
          <w:color w:val="000000"/>
          <w:shd w:val="clear" w:color="auto" w:fill="FFFFFF"/>
          <w:lang w:val="hy-AM"/>
        </w:rPr>
      </w:pPr>
      <w:r w:rsidRPr="00162413">
        <w:rPr>
          <w:rFonts w:ascii="Sylfaen" w:hAnsi="Sylfaen" w:cs="Sylfaen"/>
          <w:color w:val="000000"/>
          <w:shd w:val="clear" w:color="auto" w:fill="FFFFFF"/>
          <w:lang w:val="hy-AM"/>
        </w:rPr>
        <w:t>«Ընդերքօգտագործման թափոնների կառավարման պլանի և ընդերքօգտագործման թափոնների վերամշակման պլանի օրինակելի ձևերը հաստատելու մասին» ՀՀ կառավարության 15.06.2017թ.-ի N 676-Ն որոշում,</w:t>
      </w:r>
    </w:p>
    <w:p w:rsidR="00B97966" w:rsidRPr="00162413" w:rsidRDefault="00B97966" w:rsidP="00016B74">
      <w:pPr>
        <w:pStyle w:val="NormalWeb"/>
        <w:numPr>
          <w:ilvl w:val="0"/>
          <w:numId w:val="13"/>
        </w:numPr>
        <w:shd w:val="clear" w:color="auto" w:fill="FFFFFF"/>
        <w:spacing w:before="0" w:beforeAutospacing="0" w:after="0" w:afterAutospacing="0" w:line="276" w:lineRule="auto"/>
        <w:jc w:val="both"/>
        <w:rPr>
          <w:rFonts w:ascii="Sylfaen" w:hAnsi="Sylfaen" w:cs="Sylfaen"/>
          <w:color w:val="000000"/>
          <w:shd w:val="clear" w:color="auto" w:fill="FFFFFF"/>
          <w:lang w:val="hy-AM"/>
        </w:rPr>
      </w:pPr>
      <w:r w:rsidRPr="00162413">
        <w:rPr>
          <w:rFonts w:ascii="Sylfaen" w:hAnsi="Sylfaen" w:cs="Sylfaen"/>
          <w:color w:val="000000"/>
          <w:shd w:val="clear" w:color="auto" w:fill="FFFFFF"/>
          <w:lang w:val="hy-AM"/>
        </w:rPr>
        <w:t>«Հողի բերրի շերտի հանման նորմերի որոշմանը և հանված բերրի շերտի պահպանմանն ու օգտագործմանը ներկայացվող պահանջները սահմանելու և ՀՀ կառավարության 2006 թվականի հուլիսի 20-ի n 1026-ն որոշումն ուժը կորցրած ճանաչելու մասին» ՀՀ Կառավարության 02.11.2017թ N 1404 -Ն որոշում:</w:t>
      </w:r>
    </w:p>
    <w:p w:rsidR="00B97966" w:rsidRPr="00162413" w:rsidRDefault="00B97966" w:rsidP="00016B74">
      <w:pPr>
        <w:pStyle w:val="NormalWeb"/>
        <w:numPr>
          <w:ilvl w:val="0"/>
          <w:numId w:val="13"/>
        </w:numPr>
        <w:shd w:val="clear" w:color="auto" w:fill="FFFFFF"/>
        <w:spacing w:before="0" w:beforeAutospacing="0" w:after="0" w:afterAutospacing="0" w:line="276" w:lineRule="auto"/>
        <w:jc w:val="both"/>
        <w:rPr>
          <w:rFonts w:ascii="Sylfaen" w:hAnsi="Sylfaen" w:cs="Sylfaen"/>
          <w:color w:val="000000"/>
          <w:shd w:val="clear" w:color="auto" w:fill="FFFFFF"/>
          <w:lang w:val="hy-AM"/>
        </w:rPr>
      </w:pPr>
      <w:r w:rsidRPr="00162413">
        <w:rPr>
          <w:rFonts w:ascii="Sylfaen" w:hAnsi="Sylfaen" w:cs="Sylfaen"/>
          <w:color w:val="000000"/>
          <w:shd w:val="clear" w:color="auto" w:fill="FFFFFF"/>
          <w:lang w:val="hy-AM"/>
        </w:rPr>
        <w:t> «Ռեկուլտիվացիոն աշխատանքների նախահաշվային արժեքների հաշվարկման և վերահաշվարկման կարգը սահմանելու մասին» Կառավարության 18.08.2021թ. N 1352-Ն որոշում,</w:t>
      </w:r>
    </w:p>
    <w:p w:rsidR="00B97966" w:rsidRPr="00162413" w:rsidRDefault="00B97966" w:rsidP="00016B74">
      <w:pPr>
        <w:pStyle w:val="NormalWeb"/>
        <w:numPr>
          <w:ilvl w:val="0"/>
          <w:numId w:val="13"/>
        </w:numPr>
        <w:shd w:val="clear" w:color="auto" w:fill="FFFFFF"/>
        <w:spacing w:before="0" w:beforeAutospacing="0" w:after="0" w:afterAutospacing="0" w:line="276" w:lineRule="auto"/>
        <w:jc w:val="both"/>
        <w:rPr>
          <w:rFonts w:ascii="Sylfaen" w:hAnsi="Sylfaen" w:cs="Sylfaen"/>
          <w:color w:val="000000"/>
          <w:shd w:val="clear" w:color="auto" w:fill="FFFFFF"/>
          <w:lang w:val="hy-AM"/>
        </w:rPr>
      </w:pPr>
      <w:r w:rsidRPr="00162413">
        <w:rPr>
          <w:rFonts w:ascii="Sylfaen" w:hAnsi="Sylfaen" w:cs="Sylfaen"/>
          <w:color w:val="000000"/>
          <w:shd w:val="clear" w:color="auto" w:fill="FFFFFF"/>
          <w:lang w:val="hy-AM"/>
        </w:rPr>
        <w:t> «Շրջակա միջավայրի պահպանության դրամագլխի օգտագործման և հատկացումների չափերի հաշվարկման կարգը սահմանելու և Հայաստանի Հանրապետության կառավարության 2012 թվականի օգոստոսի 23-ի N 1079-Ն որոշումն ուժը կորցրած ճանաչելու մասին» Կառավարության 21.10.2021թ. N 1733-Ն որոշում</w:t>
      </w:r>
    </w:p>
    <w:p w:rsidR="00B97966" w:rsidRPr="00162413" w:rsidRDefault="00F27496" w:rsidP="00016B74">
      <w:pPr>
        <w:numPr>
          <w:ilvl w:val="0"/>
          <w:numId w:val="13"/>
        </w:numPr>
        <w:tabs>
          <w:tab w:val="clear" w:pos="720"/>
        </w:tabs>
        <w:spacing w:line="276" w:lineRule="auto"/>
        <w:ind w:left="0" w:firstLine="360"/>
        <w:jc w:val="both"/>
        <w:rPr>
          <w:rFonts w:ascii="Sylfaen" w:eastAsia="Arial Unicode MS" w:hAnsi="Sylfaen" w:cs="Sylfaen"/>
          <w:color w:val="000000"/>
          <w:shd w:val="clear" w:color="auto" w:fill="FFFFFF"/>
          <w:lang w:val="hy-AM"/>
        </w:rPr>
      </w:pPr>
      <w:hyperlink r:id="rId11" w:history="1">
        <w:r w:rsidR="00B97966" w:rsidRPr="00162413">
          <w:rPr>
            <w:rFonts w:ascii="Sylfaen" w:eastAsia="Arial Unicode MS" w:hAnsi="Sylfaen" w:cs="Sylfaen"/>
            <w:color w:val="000000"/>
            <w:shd w:val="clear" w:color="auto" w:fill="FFFFFF"/>
            <w:lang w:val="hy-AM"/>
          </w:rPr>
          <w:t>Հրաման N6-Ն  07.01.2022թ</w:t>
        </w:r>
        <w:r w:rsidR="00B97966" w:rsidRPr="00162413">
          <w:rPr>
            <w:rFonts w:ascii="MS Mincho" w:eastAsia="MS Mincho" w:hAnsi="MS Mincho" w:cs="MS Mincho" w:hint="eastAsia"/>
            <w:color w:val="000000"/>
            <w:shd w:val="clear" w:color="auto" w:fill="FFFFFF"/>
            <w:lang w:val="hy-AM"/>
          </w:rPr>
          <w:t>․</w:t>
        </w:r>
      </w:hyperlink>
      <w:r w:rsidR="00B97966" w:rsidRPr="00162413">
        <w:rPr>
          <w:rFonts w:ascii="Sylfaen" w:eastAsia="Arial Unicode MS" w:hAnsi="Sylfaen" w:cs="Sylfaen"/>
          <w:color w:val="000000"/>
          <w:shd w:val="clear" w:color="auto" w:fill="FFFFFF"/>
          <w:lang w:val="hy-AM"/>
        </w:rPr>
        <w:t> Հայաստանի Հանրապետության բնապահպանության նախարարի 2012 թվականի դեկտեմբերի 24-ի N365-Ն հրամանն ուժը կորցրած ճանաչելու մասին</w:t>
      </w:r>
    </w:p>
    <w:p w:rsidR="00B97966" w:rsidRPr="00162413" w:rsidRDefault="00B97966" w:rsidP="00016B74">
      <w:pPr>
        <w:numPr>
          <w:ilvl w:val="0"/>
          <w:numId w:val="13"/>
        </w:numPr>
        <w:tabs>
          <w:tab w:val="clear" w:pos="720"/>
        </w:tabs>
        <w:spacing w:line="276" w:lineRule="auto"/>
        <w:ind w:left="0" w:firstLine="360"/>
        <w:jc w:val="both"/>
        <w:rPr>
          <w:rFonts w:ascii="Sylfaen" w:eastAsia="Arial Unicode MS" w:hAnsi="Sylfaen" w:cs="Sylfaen"/>
          <w:color w:val="000000"/>
          <w:shd w:val="clear" w:color="auto" w:fill="FFFFFF"/>
          <w:lang w:val="hy-AM"/>
        </w:rPr>
      </w:pPr>
      <w:r w:rsidRPr="00162413">
        <w:rPr>
          <w:rFonts w:ascii="Sylfaen" w:hAnsi="Sylfaen" w:cs="Arial"/>
          <w:shd w:val="clear" w:color="auto" w:fill="FFFFFF"/>
          <w:lang w:val="hy-AM"/>
        </w:rPr>
        <w:t>ՀՀ</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կառավարության</w:t>
      </w:r>
      <w:r w:rsidRPr="00162413">
        <w:rPr>
          <w:rFonts w:ascii="Times LatArm" w:hAnsi="Times LatArm" w:cs="Arial"/>
          <w:shd w:val="clear" w:color="auto" w:fill="FFFFFF"/>
          <w:lang w:val="hy-AM"/>
        </w:rPr>
        <w:t xml:space="preserve"> </w:t>
      </w:r>
      <w:r w:rsidRPr="00162413">
        <w:rPr>
          <w:rFonts w:ascii="Times LatArm" w:hAnsi="Times LatArm" w:cs="Arial"/>
          <w:shd w:val="clear" w:color="auto" w:fill="FFFFFF"/>
          <w:lang w:val="en-US"/>
        </w:rPr>
        <w:t>20.01.2005</w:t>
      </w:r>
      <w:r w:rsidRPr="00162413">
        <w:rPr>
          <w:rFonts w:ascii="Sylfaen" w:hAnsi="Sylfaen" w:cs="Arial"/>
          <w:shd w:val="clear" w:color="auto" w:fill="FFFFFF"/>
          <w:lang w:val="hy-AM"/>
        </w:rPr>
        <w:t>թ</w:t>
      </w:r>
      <w:r w:rsidRPr="00162413">
        <w:rPr>
          <w:rFonts w:ascii="Times LatArm" w:hAnsi="Times LatArm" w:cs="Arial"/>
          <w:shd w:val="clear" w:color="auto" w:fill="FFFFFF"/>
          <w:lang w:val="hy-AM"/>
        </w:rPr>
        <w:t>.-</w:t>
      </w:r>
      <w:r w:rsidRPr="00162413">
        <w:rPr>
          <w:rFonts w:ascii="Sylfaen" w:hAnsi="Sylfaen" w:cs="Arial"/>
          <w:shd w:val="clear" w:color="auto" w:fill="FFFFFF"/>
          <w:lang w:val="hy-AM"/>
        </w:rPr>
        <w:t>ի</w:t>
      </w:r>
      <w:r w:rsidRPr="00162413">
        <w:rPr>
          <w:rFonts w:ascii="Times LatArm" w:hAnsi="Times LatArm" w:cs="Arial"/>
          <w:shd w:val="clear" w:color="auto" w:fill="FFFFFF"/>
          <w:lang w:val="hy-AM"/>
        </w:rPr>
        <w:t xml:space="preserve"> N</w:t>
      </w:r>
      <w:r w:rsidRPr="00162413">
        <w:rPr>
          <w:rFonts w:ascii="Times LatArm" w:hAnsi="Times LatArm" w:cs="Arial"/>
          <w:shd w:val="clear" w:color="auto" w:fill="FFFFFF"/>
          <w:lang w:val="en-US"/>
        </w:rPr>
        <w:t>64</w:t>
      </w:r>
      <w:r w:rsidRPr="00162413">
        <w:rPr>
          <w:rFonts w:ascii="Times LatArm" w:hAnsi="Times LatArm" w:cs="Arial"/>
          <w:shd w:val="clear" w:color="auto" w:fill="FFFFFF"/>
          <w:lang w:val="hy-AM"/>
        </w:rPr>
        <w:t>-</w:t>
      </w:r>
      <w:r w:rsidRPr="00162413">
        <w:rPr>
          <w:rFonts w:ascii="Sylfaen" w:hAnsi="Sylfaen" w:cs="Arial"/>
          <w:shd w:val="clear" w:color="auto" w:fill="FFFFFF"/>
          <w:lang w:val="en-US"/>
        </w:rPr>
        <w:t>Ն</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en-US"/>
        </w:rPr>
        <w:t>Ո</w:t>
      </w:r>
      <w:r w:rsidRPr="00162413">
        <w:rPr>
          <w:rFonts w:ascii="Sylfaen" w:hAnsi="Sylfaen" w:cs="Arial"/>
          <w:shd w:val="clear" w:color="auto" w:fill="FFFFFF"/>
          <w:lang w:val="hy-AM"/>
        </w:rPr>
        <w:t>րոշում</w:t>
      </w:r>
      <w:r w:rsidRPr="00162413">
        <w:rPr>
          <w:rFonts w:ascii="Sylfaen" w:hAnsi="Sylfaen" w:cs="Arial"/>
          <w:shd w:val="clear" w:color="auto" w:fill="FFFFFF"/>
          <w:lang w:val="en-US"/>
        </w:rPr>
        <w:t>,  որով հ</w:t>
      </w:r>
      <w:r w:rsidRPr="00162413">
        <w:rPr>
          <w:rFonts w:ascii="Sylfaen" w:hAnsi="Sylfaen" w:cs="Sylfaen"/>
          <w:color w:val="000000"/>
          <w:shd w:val="clear" w:color="auto" w:fill="FFFFFF"/>
        </w:rPr>
        <w:t>աստատ</w:t>
      </w:r>
      <w:r w:rsidRPr="00162413">
        <w:rPr>
          <w:rFonts w:ascii="Sylfaen" w:hAnsi="Sylfaen" w:cs="Sylfaen"/>
          <w:color w:val="000000"/>
          <w:shd w:val="clear" w:color="auto" w:fill="FFFFFF"/>
          <w:lang w:val="en-US"/>
        </w:rPr>
        <w:t>վ</w:t>
      </w:r>
      <w:r w:rsidRPr="00162413">
        <w:rPr>
          <w:rFonts w:ascii="Sylfaen" w:hAnsi="Sylfaen" w:cs="Sylfaen"/>
          <w:color w:val="000000"/>
          <w:shd w:val="clear" w:color="auto" w:fill="FFFFFF"/>
        </w:rPr>
        <w:t>ել</w:t>
      </w:r>
      <w:r w:rsidRPr="00162413">
        <w:rPr>
          <w:rFonts w:ascii="Arial Unicode" w:hAnsi="Arial Unicode"/>
          <w:color w:val="000000"/>
          <w:shd w:val="clear" w:color="auto" w:fill="FFFFFF"/>
        </w:rPr>
        <w:t xml:space="preserve"> </w:t>
      </w:r>
      <w:r w:rsidRPr="00162413">
        <w:rPr>
          <w:rFonts w:ascii="Sylfaen" w:hAnsi="Sylfaen"/>
          <w:color w:val="000000"/>
          <w:shd w:val="clear" w:color="auto" w:fill="FFFFFF"/>
          <w:lang w:val="en-US"/>
        </w:rPr>
        <w:t xml:space="preserve">են </w:t>
      </w:r>
      <w:r w:rsidRPr="00162413">
        <w:rPr>
          <w:rFonts w:ascii="Sylfaen" w:hAnsi="Sylfaen" w:cs="Sylfaen"/>
          <w:color w:val="000000"/>
          <w:shd w:val="clear" w:color="auto" w:fill="FFFFFF"/>
        </w:rPr>
        <w:t>ջրաէկոհամակարգերի</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սանիտարական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պահպանման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հոսքի</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ձևավորման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ստորերկրյա</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ջրերի</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պահպանման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ջրապահպան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էկոտոնի</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և</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անօտարելի</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գոտիների</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տարածքների</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սահմանման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չափորոշիչները</w:t>
      </w:r>
      <w:r w:rsidRPr="00162413">
        <w:rPr>
          <w:rFonts w:ascii="Sylfaen" w:hAnsi="Sylfaen" w:cs="Sylfaen"/>
          <w:color w:val="000000"/>
          <w:shd w:val="clear" w:color="auto" w:fill="FFFFFF"/>
          <w:lang w:val="en-US"/>
        </w:rPr>
        <w:t>,</w:t>
      </w:r>
    </w:p>
    <w:p w:rsidR="00B97966" w:rsidRPr="00162413" w:rsidRDefault="00B97966" w:rsidP="00016B74">
      <w:pPr>
        <w:numPr>
          <w:ilvl w:val="0"/>
          <w:numId w:val="13"/>
        </w:numPr>
        <w:tabs>
          <w:tab w:val="clear" w:pos="720"/>
        </w:tabs>
        <w:spacing w:line="276" w:lineRule="auto"/>
        <w:ind w:left="0" w:firstLine="360"/>
        <w:jc w:val="both"/>
        <w:rPr>
          <w:rFonts w:ascii="Sylfaen" w:eastAsia="Arial Unicode MS" w:hAnsi="Sylfaen" w:cs="Sylfaen"/>
          <w:color w:val="000000"/>
          <w:shd w:val="clear" w:color="auto" w:fill="FFFFFF"/>
          <w:lang w:val="hy-AM"/>
        </w:rPr>
      </w:pPr>
      <w:r w:rsidRPr="00162413">
        <w:rPr>
          <w:rFonts w:ascii="Sylfaen" w:hAnsi="Sylfaen" w:cs="Arial"/>
          <w:shd w:val="clear" w:color="auto" w:fill="FFFFFF"/>
          <w:lang w:val="hy-AM"/>
        </w:rPr>
        <w:t>ՀՀ</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կառավարության</w:t>
      </w:r>
      <w:r w:rsidRPr="00162413">
        <w:rPr>
          <w:rFonts w:ascii="Times LatArm" w:hAnsi="Times LatArm" w:cs="Arial"/>
          <w:shd w:val="clear" w:color="auto" w:fill="FFFFFF"/>
          <w:lang w:val="hy-AM"/>
        </w:rPr>
        <w:t xml:space="preserve"> </w:t>
      </w:r>
      <w:r w:rsidRPr="00162413">
        <w:rPr>
          <w:rFonts w:ascii="Times LatArm" w:hAnsi="Times LatArm" w:cs="Arial"/>
          <w:shd w:val="clear" w:color="auto" w:fill="FFFFFF"/>
          <w:lang w:val="en-US"/>
        </w:rPr>
        <w:t>15.06.2017</w:t>
      </w:r>
      <w:r w:rsidRPr="00162413">
        <w:rPr>
          <w:rFonts w:ascii="Sylfaen" w:hAnsi="Sylfaen" w:cs="Arial"/>
          <w:shd w:val="clear" w:color="auto" w:fill="FFFFFF"/>
          <w:lang w:val="hy-AM"/>
        </w:rPr>
        <w:t>թ</w:t>
      </w:r>
      <w:r w:rsidRPr="00162413">
        <w:rPr>
          <w:rFonts w:ascii="Times LatArm" w:hAnsi="Times LatArm" w:cs="Arial"/>
          <w:shd w:val="clear" w:color="auto" w:fill="FFFFFF"/>
          <w:lang w:val="hy-AM"/>
        </w:rPr>
        <w:t>.-</w:t>
      </w:r>
      <w:r w:rsidRPr="00162413">
        <w:rPr>
          <w:rFonts w:ascii="Sylfaen" w:hAnsi="Sylfaen" w:cs="Arial"/>
          <w:shd w:val="clear" w:color="auto" w:fill="FFFFFF"/>
          <w:lang w:val="hy-AM"/>
        </w:rPr>
        <w:t>ի</w:t>
      </w:r>
      <w:r w:rsidRPr="00162413">
        <w:rPr>
          <w:rFonts w:ascii="Times LatArm" w:hAnsi="Times LatArm" w:cs="Arial"/>
          <w:shd w:val="clear" w:color="auto" w:fill="FFFFFF"/>
          <w:lang w:val="hy-AM"/>
        </w:rPr>
        <w:t xml:space="preserve"> N</w:t>
      </w:r>
      <w:r w:rsidRPr="00162413">
        <w:rPr>
          <w:rFonts w:ascii="Times LatArm" w:hAnsi="Times LatArm" w:cs="Arial"/>
          <w:shd w:val="clear" w:color="auto" w:fill="FFFFFF"/>
          <w:lang w:val="en-US"/>
        </w:rPr>
        <w:t>675</w:t>
      </w:r>
      <w:r w:rsidRPr="00162413">
        <w:rPr>
          <w:rFonts w:ascii="Times LatArm" w:hAnsi="Times LatArm" w:cs="Arial"/>
          <w:shd w:val="clear" w:color="auto" w:fill="FFFFFF"/>
          <w:lang w:val="hy-AM"/>
        </w:rPr>
        <w:t>-</w:t>
      </w:r>
      <w:r w:rsidRPr="00162413">
        <w:rPr>
          <w:rFonts w:ascii="Sylfaen" w:hAnsi="Sylfaen" w:cs="Arial"/>
          <w:shd w:val="clear" w:color="auto" w:fill="FFFFFF"/>
          <w:lang w:val="en-US"/>
        </w:rPr>
        <w:t>Ն</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en-US"/>
        </w:rPr>
        <w:t>Ո</w:t>
      </w:r>
      <w:r w:rsidRPr="00162413">
        <w:rPr>
          <w:rFonts w:ascii="Sylfaen" w:hAnsi="Sylfaen" w:cs="Arial"/>
          <w:shd w:val="clear" w:color="auto" w:fill="FFFFFF"/>
          <w:lang w:val="hy-AM"/>
        </w:rPr>
        <w:t>րոշում</w:t>
      </w:r>
      <w:r w:rsidRPr="00162413">
        <w:rPr>
          <w:rFonts w:ascii="Sylfaen" w:hAnsi="Sylfaen" w:cs="Arial"/>
          <w:shd w:val="clear" w:color="auto" w:fill="FFFFFF"/>
          <w:lang w:val="en-US"/>
        </w:rPr>
        <w:t xml:space="preserve">,  որով </w:t>
      </w:r>
      <w:r w:rsidRPr="00162413">
        <w:rPr>
          <w:rFonts w:ascii="Sylfaen" w:hAnsi="Sylfaen" w:cs="Sylfaen"/>
          <w:color w:val="000000"/>
          <w:shd w:val="clear" w:color="auto" w:fill="FFFFFF"/>
          <w:lang w:val="en-US"/>
        </w:rPr>
        <w:t>ս</w:t>
      </w:r>
      <w:r w:rsidRPr="00162413">
        <w:rPr>
          <w:rFonts w:ascii="Sylfaen" w:hAnsi="Sylfaen" w:cs="Sylfaen"/>
          <w:color w:val="000000"/>
          <w:shd w:val="clear" w:color="auto" w:fill="FFFFFF"/>
        </w:rPr>
        <w:t>ահման</w:t>
      </w:r>
      <w:r w:rsidRPr="00162413">
        <w:rPr>
          <w:rFonts w:ascii="Sylfaen" w:hAnsi="Sylfaen" w:cs="Sylfaen"/>
          <w:color w:val="000000"/>
          <w:shd w:val="clear" w:color="auto" w:fill="FFFFFF"/>
          <w:lang w:val="en-US"/>
        </w:rPr>
        <w:t>վ</w:t>
      </w:r>
      <w:r w:rsidRPr="00162413">
        <w:rPr>
          <w:rFonts w:ascii="Sylfaen" w:hAnsi="Sylfaen" w:cs="Sylfaen"/>
          <w:color w:val="000000"/>
          <w:shd w:val="clear" w:color="auto" w:fill="FFFFFF"/>
        </w:rPr>
        <w:t>ել</w:t>
      </w:r>
      <w:r w:rsidRPr="00162413">
        <w:rPr>
          <w:rFonts w:ascii="Arial Unicode" w:hAnsi="Arial Unicode"/>
          <w:color w:val="000000"/>
          <w:shd w:val="clear" w:color="auto" w:fill="FFFFFF"/>
        </w:rPr>
        <w:t xml:space="preserve"> </w:t>
      </w:r>
      <w:r w:rsidRPr="00162413">
        <w:rPr>
          <w:rFonts w:ascii="Sylfaen" w:hAnsi="Sylfaen"/>
          <w:color w:val="000000"/>
          <w:shd w:val="clear" w:color="auto" w:fill="FFFFFF"/>
          <w:lang w:val="en-US"/>
        </w:rPr>
        <w:t xml:space="preserve">են </w:t>
      </w:r>
      <w:r w:rsidRPr="00162413">
        <w:rPr>
          <w:rFonts w:ascii="Sylfaen" w:hAnsi="Sylfaen" w:cs="Sylfaen"/>
          <w:color w:val="000000"/>
          <w:shd w:val="clear" w:color="auto" w:fill="FFFFFF"/>
        </w:rPr>
        <w:t>ընդերքօգտագործման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թափոնների</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կառավարման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և</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ընդերքօգտագործման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թափոնների</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վերամշակման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պլանների</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բովանդակությունը</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ինչպես</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նաև</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lastRenderedPageBreak/>
        <w:t>ընդերքօգտագործման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թափոնների</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կառավարման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և</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ընդերքօգտագործման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թափոնների</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վերամշակման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միջոցառումները</w:t>
      </w:r>
      <w:r w:rsidRPr="00162413">
        <w:rPr>
          <w:rFonts w:ascii="Sylfaen" w:hAnsi="Sylfaen" w:cs="Sylfaen"/>
          <w:color w:val="000000"/>
          <w:shd w:val="clear" w:color="auto" w:fill="FFFFFF"/>
          <w:lang w:val="en-US"/>
        </w:rPr>
        <w:t>:</w:t>
      </w:r>
    </w:p>
    <w:p w:rsidR="00B97966" w:rsidRPr="00162413" w:rsidRDefault="00B97966" w:rsidP="00016B74">
      <w:pPr>
        <w:numPr>
          <w:ilvl w:val="0"/>
          <w:numId w:val="13"/>
        </w:numPr>
        <w:tabs>
          <w:tab w:val="clear" w:pos="720"/>
        </w:tabs>
        <w:spacing w:line="276" w:lineRule="auto"/>
        <w:ind w:left="0" w:firstLine="360"/>
        <w:jc w:val="both"/>
        <w:rPr>
          <w:rFonts w:ascii="Sylfaen" w:eastAsia="Arial Unicode MS" w:hAnsi="Sylfaen" w:cs="Sylfaen"/>
          <w:color w:val="000000"/>
          <w:shd w:val="clear" w:color="auto" w:fill="FFFFFF"/>
          <w:lang w:val="hy-AM"/>
        </w:rPr>
      </w:pPr>
      <w:r w:rsidRPr="00162413">
        <w:rPr>
          <w:rFonts w:ascii="Sylfaen" w:hAnsi="Sylfaen" w:cs="Arial"/>
          <w:shd w:val="clear" w:color="auto" w:fill="FFFFFF"/>
          <w:lang w:val="hy-AM"/>
        </w:rPr>
        <w:t>ՀՀ</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hy-AM"/>
        </w:rPr>
        <w:t>կառավարության</w:t>
      </w:r>
      <w:r w:rsidRPr="00162413">
        <w:rPr>
          <w:rFonts w:ascii="Times LatArm" w:hAnsi="Times LatArm" w:cs="Arial"/>
          <w:shd w:val="clear" w:color="auto" w:fill="FFFFFF"/>
          <w:lang w:val="hy-AM"/>
        </w:rPr>
        <w:t xml:space="preserve"> </w:t>
      </w:r>
      <w:r w:rsidRPr="00162413">
        <w:rPr>
          <w:rFonts w:ascii="Times LatArm" w:hAnsi="Times LatArm" w:cs="Arial"/>
          <w:shd w:val="clear" w:color="auto" w:fill="FFFFFF"/>
          <w:lang w:val="en-US"/>
        </w:rPr>
        <w:t>17.08.2017</w:t>
      </w:r>
      <w:r w:rsidRPr="00162413">
        <w:rPr>
          <w:rFonts w:ascii="Sylfaen" w:hAnsi="Sylfaen" w:cs="Arial"/>
          <w:shd w:val="clear" w:color="auto" w:fill="FFFFFF"/>
          <w:lang w:val="hy-AM"/>
        </w:rPr>
        <w:t>թ</w:t>
      </w:r>
      <w:r w:rsidRPr="00162413">
        <w:rPr>
          <w:rFonts w:ascii="Times LatArm" w:hAnsi="Times LatArm" w:cs="Arial"/>
          <w:shd w:val="clear" w:color="auto" w:fill="FFFFFF"/>
          <w:lang w:val="hy-AM"/>
        </w:rPr>
        <w:t>.-</w:t>
      </w:r>
      <w:r w:rsidRPr="00162413">
        <w:rPr>
          <w:rFonts w:ascii="Sylfaen" w:hAnsi="Sylfaen" w:cs="Arial"/>
          <w:shd w:val="clear" w:color="auto" w:fill="FFFFFF"/>
          <w:lang w:val="hy-AM"/>
        </w:rPr>
        <w:t>ի</w:t>
      </w:r>
      <w:r w:rsidRPr="00162413">
        <w:rPr>
          <w:rFonts w:ascii="Times LatArm" w:hAnsi="Times LatArm" w:cs="Arial"/>
          <w:shd w:val="clear" w:color="auto" w:fill="FFFFFF"/>
          <w:lang w:val="hy-AM"/>
        </w:rPr>
        <w:t xml:space="preserve"> N</w:t>
      </w:r>
      <w:r w:rsidRPr="00162413">
        <w:rPr>
          <w:rFonts w:ascii="Times LatArm" w:hAnsi="Times LatArm" w:cs="Arial"/>
          <w:shd w:val="clear" w:color="auto" w:fill="FFFFFF"/>
          <w:lang w:val="en-US"/>
        </w:rPr>
        <w:t>990</w:t>
      </w:r>
      <w:r w:rsidRPr="00162413">
        <w:rPr>
          <w:rFonts w:ascii="Times LatArm" w:hAnsi="Times LatArm" w:cs="Arial"/>
          <w:shd w:val="clear" w:color="auto" w:fill="FFFFFF"/>
          <w:lang w:val="hy-AM"/>
        </w:rPr>
        <w:t>-</w:t>
      </w:r>
      <w:r w:rsidRPr="00162413">
        <w:rPr>
          <w:rFonts w:ascii="Sylfaen" w:hAnsi="Sylfaen" w:cs="Arial"/>
          <w:shd w:val="clear" w:color="auto" w:fill="FFFFFF"/>
          <w:lang w:val="en-US"/>
        </w:rPr>
        <w:t>Ն</w:t>
      </w:r>
      <w:r w:rsidRPr="00162413">
        <w:rPr>
          <w:rFonts w:ascii="Times LatArm" w:hAnsi="Times LatArm" w:cs="Arial"/>
          <w:shd w:val="clear" w:color="auto" w:fill="FFFFFF"/>
          <w:lang w:val="hy-AM"/>
        </w:rPr>
        <w:t xml:space="preserve"> </w:t>
      </w:r>
      <w:r w:rsidRPr="00162413">
        <w:rPr>
          <w:rFonts w:ascii="Sylfaen" w:hAnsi="Sylfaen" w:cs="Arial"/>
          <w:shd w:val="clear" w:color="auto" w:fill="FFFFFF"/>
          <w:lang w:val="en-US"/>
        </w:rPr>
        <w:t>Ո</w:t>
      </w:r>
      <w:r w:rsidRPr="00162413">
        <w:rPr>
          <w:rFonts w:ascii="Sylfaen" w:hAnsi="Sylfaen" w:cs="Arial"/>
          <w:shd w:val="clear" w:color="auto" w:fill="FFFFFF"/>
          <w:lang w:val="hy-AM"/>
        </w:rPr>
        <w:t>րոշում</w:t>
      </w:r>
      <w:r w:rsidRPr="00162413">
        <w:rPr>
          <w:rFonts w:ascii="Sylfaen" w:hAnsi="Sylfaen" w:cs="Arial"/>
          <w:shd w:val="clear" w:color="auto" w:fill="FFFFFF"/>
          <w:lang w:val="en-US"/>
        </w:rPr>
        <w:t xml:space="preserve">,  որով </w:t>
      </w:r>
      <w:r w:rsidRPr="00162413">
        <w:rPr>
          <w:rFonts w:ascii="Sylfaen" w:hAnsi="Sylfaen" w:cs="Sylfaen"/>
          <w:color w:val="000000"/>
          <w:shd w:val="clear" w:color="auto" w:fill="FFFFFF"/>
          <w:lang w:val="en-US"/>
        </w:rPr>
        <w:t>ս</w:t>
      </w:r>
      <w:r w:rsidRPr="00162413">
        <w:rPr>
          <w:rFonts w:ascii="Sylfaen" w:hAnsi="Sylfaen" w:cs="Sylfaen"/>
          <w:color w:val="000000"/>
          <w:shd w:val="clear" w:color="auto" w:fill="FFFFFF"/>
        </w:rPr>
        <w:t>ահման</w:t>
      </w:r>
      <w:r w:rsidRPr="00162413">
        <w:rPr>
          <w:rFonts w:ascii="Sylfaen" w:hAnsi="Sylfaen" w:cs="Sylfaen"/>
          <w:color w:val="000000"/>
          <w:shd w:val="clear" w:color="auto" w:fill="FFFFFF"/>
          <w:lang w:val="en-US"/>
        </w:rPr>
        <w:t>վ</w:t>
      </w:r>
      <w:r w:rsidRPr="00162413">
        <w:rPr>
          <w:rFonts w:ascii="Sylfaen" w:hAnsi="Sylfaen" w:cs="Sylfaen"/>
          <w:color w:val="000000"/>
          <w:shd w:val="clear" w:color="auto" w:fill="FFFFFF"/>
        </w:rPr>
        <w:t>ել</w:t>
      </w:r>
      <w:r w:rsidRPr="00162413">
        <w:rPr>
          <w:rFonts w:ascii="Arial Unicode" w:hAnsi="Arial Unicode"/>
          <w:color w:val="000000"/>
          <w:shd w:val="clear" w:color="auto" w:fill="FFFFFF"/>
        </w:rPr>
        <w:t xml:space="preserve"> </w:t>
      </w:r>
      <w:r w:rsidRPr="00162413">
        <w:rPr>
          <w:rFonts w:ascii="Sylfaen" w:hAnsi="Sylfaen"/>
          <w:color w:val="000000"/>
          <w:shd w:val="clear" w:color="auto" w:fill="FFFFFF"/>
          <w:lang w:val="en-US"/>
        </w:rPr>
        <w:t xml:space="preserve">են </w:t>
      </w:r>
      <w:r w:rsidRPr="00162413">
        <w:rPr>
          <w:rFonts w:ascii="Sylfaen" w:hAnsi="Sylfaen" w:cs="Sylfaen"/>
          <w:color w:val="000000"/>
          <w:shd w:val="clear" w:color="auto" w:fill="FFFFFF"/>
        </w:rPr>
        <w:t>ֆինանսական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երաշխիքի</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բովանդակությունը</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և</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դրան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ներկայացվող</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չափորոշիչները</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դրանց</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ներկայացվող</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որակական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չափանիշների</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գնահատման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ինչպես</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նաև</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ֆինանսական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երաշխիքի</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հաշվարկման</w:t>
      </w:r>
      <w:r w:rsidRPr="00162413">
        <w:rPr>
          <w:rFonts w:ascii="Arial Unicode" w:hAnsi="Arial Unicode"/>
          <w:color w:val="000000"/>
          <w:shd w:val="clear" w:color="auto" w:fill="FFFFFF"/>
        </w:rPr>
        <w:t xml:space="preserve"> </w:t>
      </w:r>
      <w:r w:rsidRPr="00162413">
        <w:rPr>
          <w:rFonts w:ascii="Sylfaen" w:hAnsi="Sylfaen" w:cs="Sylfaen"/>
          <w:color w:val="000000"/>
          <w:shd w:val="clear" w:color="auto" w:fill="FFFFFF"/>
        </w:rPr>
        <w:t>կարգը</w:t>
      </w:r>
      <w:r w:rsidRPr="00162413">
        <w:rPr>
          <w:rFonts w:ascii="Sylfaen" w:hAnsi="Sylfaen" w:cs="Sylfaen"/>
          <w:color w:val="000000"/>
          <w:shd w:val="clear" w:color="auto" w:fill="FFFFFF"/>
          <w:lang w:val="en-US"/>
        </w:rPr>
        <w:t>:</w:t>
      </w:r>
    </w:p>
    <w:p w:rsidR="00F73A5F" w:rsidRPr="003E21A3" w:rsidRDefault="007E2A9E" w:rsidP="00016B74">
      <w:pPr>
        <w:numPr>
          <w:ilvl w:val="0"/>
          <w:numId w:val="13"/>
        </w:numPr>
        <w:tabs>
          <w:tab w:val="clear" w:pos="720"/>
        </w:tabs>
        <w:spacing w:line="276" w:lineRule="auto"/>
        <w:ind w:left="0" w:firstLine="360"/>
        <w:jc w:val="both"/>
        <w:rPr>
          <w:rFonts w:ascii="Sylfaen" w:hAnsi="Sylfaen" w:cs="Arial"/>
          <w:shd w:val="clear" w:color="auto" w:fill="FFFFFF"/>
          <w:lang w:val="hy-AM"/>
        </w:rPr>
      </w:pPr>
      <w:r w:rsidRPr="00162413">
        <w:rPr>
          <w:rFonts w:ascii="Sylfaen" w:hAnsi="Sylfaen" w:cs="Arial"/>
          <w:shd w:val="clear" w:color="auto" w:fill="FFFFFF"/>
          <w:lang w:val="hy-AM"/>
        </w:rPr>
        <w:t xml:space="preserve">ՀՀ կառավարության 25.09.2014թ.-ի N1059-Ա որոշում, որով հաստատվել է </w:t>
      </w:r>
      <w:r w:rsidRPr="00162413">
        <w:rPr>
          <w:rFonts w:ascii="Sylfaen" w:hAnsi="Sylfaen"/>
          <w:color w:val="000000"/>
          <w:shd w:val="clear" w:color="auto" w:fill="FFFFFF"/>
          <w:lang w:val="hy-AM"/>
        </w:rPr>
        <w:t>Հայաստանի Հանրապետության բնության հատուկ պահպանվող տարածքների ռազմավարությունը, պահպանության և օգտագործման բնագավառում պետական ծրագիրը և ծրագրի միջոցառումները:</w:t>
      </w:r>
    </w:p>
    <w:p w:rsidR="003E21A3" w:rsidRPr="003E21A3" w:rsidRDefault="003E21A3" w:rsidP="00016B74">
      <w:pPr>
        <w:numPr>
          <w:ilvl w:val="0"/>
          <w:numId w:val="13"/>
        </w:numPr>
        <w:tabs>
          <w:tab w:val="clear" w:pos="720"/>
        </w:tabs>
        <w:spacing w:line="276" w:lineRule="auto"/>
        <w:ind w:left="0" w:firstLine="360"/>
        <w:jc w:val="both"/>
        <w:rPr>
          <w:rFonts w:ascii="Sylfaen" w:hAnsi="Sylfaen" w:cs="Arial"/>
          <w:shd w:val="clear" w:color="auto" w:fill="FFFFFF"/>
          <w:lang w:val="hy-AM"/>
        </w:rPr>
      </w:pPr>
      <w:r w:rsidRPr="00F73A5F">
        <w:rPr>
          <w:rFonts w:ascii="Sylfaen" w:hAnsi="Sylfaen" w:cs="Sylfaen"/>
          <w:color w:val="000000"/>
          <w:shd w:val="clear" w:color="auto" w:fill="FFFFFF"/>
          <w:lang w:val="hy-AM"/>
        </w:rPr>
        <w:t>ՀՀ</w:t>
      </w:r>
      <w:r w:rsidRPr="00F73A5F">
        <w:rPr>
          <w:rFonts w:ascii="Sylfaen" w:hAnsi="Sylfaen"/>
          <w:color w:val="000000"/>
          <w:shd w:val="clear" w:color="auto" w:fill="FFFFFF"/>
          <w:lang w:val="hy-AM"/>
        </w:rPr>
        <w:t xml:space="preserve"> </w:t>
      </w:r>
      <w:r w:rsidRPr="003E21A3">
        <w:rPr>
          <w:rFonts w:ascii="Sylfaen" w:hAnsi="Sylfaen" w:cs="Sylfaen"/>
          <w:color w:val="000000"/>
          <w:shd w:val="clear" w:color="auto" w:fill="FFFFFF"/>
          <w:lang w:val="hy-AM"/>
        </w:rPr>
        <w:t>կառավարության</w:t>
      </w:r>
      <w:r w:rsidRPr="003E21A3">
        <w:rPr>
          <w:rFonts w:ascii="Sylfaen" w:hAnsi="Sylfaen" w:cs="Sylfaen"/>
          <w:color w:val="000000"/>
          <w:shd w:val="clear" w:color="auto" w:fill="FFFFFF"/>
          <w:lang w:val="en-US"/>
        </w:rPr>
        <w:t xml:space="preserve"> </w:t>
      </w:r>
      <w:r w:rsidRPr="003E21A3">
        <w:rPr>
          <w:rFonts w:ascii="Sylfaen" w:hAnsi="Sylfaen"/>
          <w:color w:val="000000"/>
          <w:shd w:val="clear" w:color="auto" w:fill="FFFFFF"/>
          <w:lang w:val="hy-AM"/>
        </w:rPr>
        <w:t xml:space="preserve"> </w:t>
      </w:r>
      <w:r w:rsidRPr="003E21A3">
        <w:rPr>
          <w:rFonts w:ascii="Sylfaen" w:hAnsi="Sylfaen"/>
          <w:color w:val="000000"/>
          <w:shd w:val="clear" w:color="auto" w:fill="FFFFFF"/>
          <w:lang w:val="en-US"/>
        </w:rPr>
        <w:t xml:space="preserve">27.05.2015թ. </w:t>
      </w:r>
      <w:r w:rsidRPr="003E21A3">
        <w:rPr>
          <w:rFonts w:ascii="Sylfaen" w:hAnsi="Sylfaen"/>
          <w:color w:val="000000"/>
          <w:shd w:val="clear" w:color="auto" w:fill="FFFFFF"/>
          <w:lang w:val="hy-AM"/>
        </w:rPr>
        <w:t xml:space="preserve">N </w:t>
      </w:r>
      <w:r w:rsidRPr="003E21A3">
        <w:rPr>
          <w:rFonts w:ascii="Sylfaen" w:hAnsi="Sylfaen"/>
          <w:color w:val="000000"/>
          <w:shd w:val="clear" w:color="auto" w:fill="FFFFFF"/>
          <w:lang w:val="en-US"/>
        </w:rPr>
        <w:t>764</w:t>
      </w:r>
      <w:r w:rsidRPr="003E21A3">
        <w:rPr>
          <w:rFonts w:ascii="Sylfaen" w:hAnsi="Sylfaen"/>
          <w:color w:val="000000"/>
          <w:shd w:val="clear" w:color="auto" w:fill="FFFFFF"/>
          <w:lang w:val="hy-AM"/>
        </w:rPr>
        <w:t>-</w:t>
      </w:r>
      <w:r w:rsidRPr="003E21A3">
        <w:rPr>
          <w:rFonts w:ascii="Sylfaen" w:hAnsi="Sylfaen" w:cs="Sylfaen"/>
          <w:color w:val="000000"/>
          <w:shd w:val="clear" w:color="auto" w:fill="FFFFFF"/>
          <w:lang w:val="hy-AM"/>
        </w:rPr>
        <w:t>Ն</w:t>
      </w:r>
      <w:r w:rsidRPr="003E21A3">
        <w:rPr>
          <w:rFonts w:ascii="Sylfaen" w:hAnsi="Sylfaen"/>
          <w:color w:val="000000"/>
          <w:shd w:val="clear" w:color="auto" w:fill="FFFFFF"/>
          <w:lang w:val="hy-AM"/>
        </w:rPr>
        <w:t xml:space="preserve"> </w:t>
      </w:r>
      <w:r w:rsidRPr="003E21A3">
        <w:rPr>
          <w:rFonts w:ascii="Sylfaen" w:hAnsi="Sylfaen" w:cs="Sylfaen"/>
          <w:color w:val="000000"/>
          <w:shd w:val="clear" w:color="auto" w:fill="FFFFFF"/>
          <w:lang w:val="en-US"/>
        </w:rPr>
        <w:t>Ո</w:t>
      </w:r>
      <w:r w:rsidRPr="003E21A3">
        <w:rPr>
          <w:rFonts w:ascii="Sylfaen" w:hAnsi="Sylfaen" w:cs="Sylfaen"/>
          <w:color w:val="000000"/>
          <w:shd w:val="clear" w:color="auto" w:fill="FFFFFF"/>
          <w:lang w:val="hy-AM"/>
        </w:rPr>
        <w:t>րոշում</w:t>
      </w:r>
      <w:r w:rsidRPr="003E21A3">
        <w:rPr>
          <w:rFonts w:ascii="Sylfaen" w:hAnsi="Sylfaen"/>
          <w:color w:val="000000"/>
          <w:shd w:val="clear" w:color="auto" w:fill="FFFFFF"/>
          <w:lang w:val="hy-AM"/>
        </w:rPr>
        <w:t>,</w:t>
      </w:r>
      <w:r w:rsidRPr="003E21A3">
        <w:rPr>
          <w:rFonts w:ascii="Arial Unicode" w:hAnsi="Arial Unicode"/>
          <w:bCs/>
          <w:color w:val="000000"/>
          <w:shd w:val="clear" w:color="auto" w:fill="FFFFFF"/>
        </w:rPr>
        <w:t xml:space="preserve">  </w:t>
      </w:r>
      <w:r w:rsidRPr="003E21A3">
        <w:rPr>
          <w:rFonts w:ascii="Sylfaen" w:hAnsi="Sylfaen"/>
          <w:bCs/>
          <w:color w:val="000000"/>
          <w:shd w:val="clear" w:color="auto" w:fill="FFFFFF"/>
          <w:lang w:val="en-US"/>
        </w:rPr>
        <w:t xml:space="preserve">որով </w:t>
      </w:r>
      <w:r w:rsidRPr="003E21A3">
        <w:rPr>
          <w:rFonts w:ascii="Sylfaen" w:hAnsi="Sylfaen" w:cs="Sylfaen"/>
          <w:bCs/>
          <w:color w:val="000000"/>
          <w:shd w:val="clear" w:color="auto" w:fill="FFFFFF"/>
        </w:rPr>
        <w:t>կարգավորվում</w:t>
      </w:r>
      <w:r w:rsidRPr="003E21A3">
        <w:rPr>
          <w:rFonts w:ascii="Arial" w:hAnsi="Arial" w:cs="Arial"/>
          <w:bCs/>
          <w:color w:val="000000"/>
          <w:shd w:val="clear" w:color="auto" w:fill="FFFFFF"/>
        </w:rPr>
        <w:t xml:space="preserve"> </w:t>
      </w:r>
      <w:r w:rsidRPr="003E21A3">
        <w:rPr>
          <w:rFonts w:ascii="Sylfaen" w:hAnsi="Sylfaen" w:cs="Sylfaen"/>
          <w:bCs/>
          <w:color w:val="000000"/>
          <w:shd w:val="clear" w:color="auto" w:fill="FFFFFF"/>
        </w:rPr>
        <w:t>են</w:t>
      </w:r>
      <w:r w:rsidRPr="003E21A3">
        <w:rPr>
          <w:rFonts w:ascii="Arial" w:hAnsi="Arial" w:cs="Arial"/>
          <w:bCs/>
          <w:color w:val="000000"/>
          <w:shd w:val="clear" w:color="auto" w:fill="FFFFFF"/>
        </w:rPr>
        <w:t xml:space="preserve"> </w:t>
      </w:r>
      <w:r w:rsidRPr="003E21A3">
        <w:rPr>
          <w:rFonts w:ascii="Sylfaen" w:hAnsi="Sylfaen" w:cs="Sylfaen"/>
          <w:bCs/>
          <w:color w:val="000000"/>
          <w:shd w:val="clear" w:color="auto" w:fill="FFFFFF"/>
        </w:rPr>
        <w:t>շրջակա</w:t>
      </w:r>
      <w:r w:rsidRPr="003E21A3">
        <w:rPr>
          <w:rFonts w:ascii="Arial" w:hAnsi="Arial" w:cs="Arial"/>
          <w:bCs/>
          <w:color w:val="000000"/>
          <w:shd w:val="clear" w:color="auto" w:fill="FFFFFF"/>
        </w:rPr>
        <w:t xml:space="preserve"> </w:t>
      </w:r>
      <w:r w:rsidRPr="003E21A3">
        <w:rPr>
          <w:rFonts w:ascii="Sylfaen" w:hAnsi="Sylfaen" w:cs="Sylfaen"/>
          <w:bCs/>
          <w:color w:val="000000"/>
          <w:shd w:val="clear" w:color="auto" w:fill="FFFFFF"/>
        </w:rPr>
        <w:t>միջավայրի</w:t>
      </w:r>
      <w:r w:rsidRPr="003E21A3">
        <w:rPr>
          <w:rFonts w:ascii="Arial" w:hAnsi="Arial" w:cs="Arial"/>
          <w:bCs/>
          <w:color w:val="000000"/>
          <w:shd w:val="clear" w:color="auto" w:fill="FFFFFF"/>
        </w:rPr>
        <w:t xml:space="preserve"> </w:t>
      </w:r>
      <w:r w:rsidRPr="003E21A3">
        <w:rPr>
          <w:rFonts w:ascii="Sylfaen" w:hAnsi="Sylfaen" w:cs="Sylfaen"/>
          <w:bCs/>
          <w:color w:val="000000"/>
          <w:shd w:val="clear" w:color="auto" w:fill="FFFFFF"/>
        </w:rPr>
        <w:t>վրա</w:t>
      </w:r>
      <w:r w:rsidRPr="003E21A3">
        <w:rPr>
          <w:rFonts w:ascii="Arial" w:hAnsi="Arial" w:cs="Arial"/>
          <w:bCs/>
          <w:color w:val="000000"/>
          <w:shd w:val="clear" w:color="auto" w:fill="FFFFFF"/>
        </w:rPr>
        <w:t xml:space="preserve"> </w:t>
      </w:r>
      <w:r w:rsidRPr="003E21A3">
        <w:rPr>
          <w:rFonts w:ascii="Sylfaen" w:hAnsi="Sylfaen" w:cs="Sylfaen"/>
          <w:bCs/>
          <w:color w:val="000000"/>
          <w:shd w:val="clear" w:color="auto" w:fill="FFFFFF"/>
        </w:rPr>
        <w:t>նախատեսվող</w:t>
      </w:r>
      <w:r w:rsidRPr="003E21A3">
        <w:rPr>
          <w:rFonts w:ascii="Arial" w:hAnsi="Arial" w:cs="Arial"/>
          <w:bCs/>
          <w:color w:val="000000"/>
          <w:shd w:val="clear" w:color="auto" w:fill="FFFFFF"/>
        </w:rPr>
        <w:t xml:space="preserve"> </w:t>
      </w:r>
      <w:r w:rsidRPr="003E21A3">
        <w:rPr>
          <w:rFonts w:ascii="Sylfaen" w:hAnsi="Sylfaen" w:cs="Sylfaen"/>
          <w:bCs/>
          <w:color w:val="000000"/>
          <w:shd w:val="clear" w:color="auto" w:fill="FFFFFF"/>
        </w:rPr>
        <w:t>գործունեության</w:t>
      </w:r>
      <w:r w:rsidRPr="003E21A3">
        <w:rPr>
          <w:rFonts w:ascii="Arial" w:hAnsi="Arial" w:cs="Arial"/>
          <w:bCs/>
          <w:color w:val="000000"/>
          <w:shd w:val="clear" w:color="auto" w:fill="FFFFFF"/>
        </w:rPr>
        <w:t xml:space="preserve"> </w:t>
      </w:r>
      <w:r w:rsidRPr="003E21A3">
        <w:rPr>
          <w:rFonts w:ascii="Sylfaen" w:hAnsi="Sylfaen" w:cs="Sylfaen"/>
          <w:bCs/>
          <w:color w:val="000000"/>
          <w:shd w:val="clear" w:color="auto" w:fill="FFFFFF"/>
        </w:rPr>
        <w:t>իրականացման</w:t>
      </w:r>
      <w:r w:rsidRPr="003E21A3">
        <w:rPr>
          <w:rFonts w:ascii="Arial" w:hAnsi="Arial" w:cs="Arial"/>
          <w:bCs/>
          <w:color w:val="000000"/>
          <w:shd w:val="clear" w:color="auto" w:fill="FFFFFF"/>
        </w:rPr>
        <w:t xml:space="preserve"> </w:t>
      </w:r>
      <w:r w:rsidRPr="003E21A3">
        <w:rPr>
          <w:rFonts w:ascii="Sylfaen" w:hAnsi="Sylfaen" w:cs="Sylfaen"/>
          <w:bCs/>
          <w:color w:val="000000"/>
          <w:shd w:val="clear" w:color="auto" w:fill="FFFFFF"/>
        </w:rPr>
        <w:t>արդյունքում</w:t>
      </w:r>
      <w:r w:rsidRPr="003E21A3">
        <w:rPr>
          <w:rFonts w:ascii="Arial" w:hAnsi="Arial" w:cs="Arial"/>
          <w:bCs/>
          <w:color w:val="000000"/>
          <w:shd w:val="clear" w:color="auto" w:fill="FFFFFF"/>
        </w:rPr>
        <w:t xml:space="preserve"> </w:t>
      </w:r>
      <w:r w:rsidRPr="003E21A3">
        <w:rPr>
          <w:rFonts w:ascii="Sylfaen" w:hAnsi="Sylfaen" w:cs="Sylfaen"/>
          <w:bCs/>
          <w:color w:val="000000"/>
          <w:shd w:val="clear" w:color="auto" w:fill="FFFFFF"/>
        </w:rPr>
        <w:t>հնարավոր</w:t>
      </w:r>
      <w:r w:rsidRPr="003E21A3">
        <w:rPr>
          <w:rFonts w:ascii="Arial" w:hAnsi="Arial" w:cs="Arial"/>
          <w:bCs/>
          <w:color w:val="000000"/>
          <w:shd w:val="clear" w:color="auto" w:fill="FFFFFF"/>
        </w:rPr>
        <w:t xml:space="preserve"> </w:t>
      </w:r>
      <w:r w:rsidRPr="003E21A3">
        <w:rPr>
          <w:rFonts w:ascii="Sylfaen" w:hAnsi="Sylfaen" w:cs="Sylfaen"/>
          <w:bCs/>
          <w:color w:val="000000"/>
          <w:shd w:val="clear" w:color="auto" w:fill="FFFFFF"/>
        </w:rPr>
        <w:t>տնտեսական</w:t>
      </w:r>
      <w:r w:rsidRPr="003E21A3">
        <w:rPr>
          <w:rFonts w:ascii="Arial" w:hAnsi="Arial" w:cs="Arial"/>
          <w:bCs/>
          <w:color w:val="000000"/>
          <w:shd w:val="clear" w:color="auto" w:fill="FFFFFF"/>
        </w:rPr>
        <w:t xml:space="preserve"> </w:t>
      </w:r>
      <w:r w:rsidRPr="003E21A3">
        <w:rPr>
          <w:rFonts w:ascii="Sylfaen" w:hAnsi="Sylfaen" w:cs="Sylfaen"/>
          <w:bCs/>
          <w:color w:val="000000"/>
          <w:shd w:val="clear" w:color="auto" w:fill="FFFFFF"/>
        </w:rPr>
        <w:t>վնասների</w:t>
      </w:r>
      <w:r w:rsidRPr="003E21A3">
        <w:rPr>
          <w:rFonts w:ascii="Arial" w:hAnsi="Arial" w:cs="Arial"/>
          <w:bCs/>
          <w:color w:val="000000"/>
          <w:shd w:val="clear" w:color="auto" w:fill="FFFFFF"/>
        </w:rPr>
        <w:t xml:space="preserve"> </w:t>
      </w:r>
      <w:r w:rsidRPr="003E21A3">
        <w:rPr>
          <w:rFonts w:ascii="Sylfaen" w:hAnsi="Sylfaen" w:cs="Sylfaen"/>
          <w:bCs/>
          <w:color w:val="000000"/>
          <w:shd w:val="clear" w:color="auto" w:fill="FFFFFF"/>
        </w:rPr>
        <w:t>գնահատման</w:t>
      </w:r>
      <w:r w:rsidRPr="003E21A3">
        <w:rPr>
          <w:rFonts w:ascii="Arial" w:hAnsi="Arial" w:cs="Arial"/>
          <w:bCs/>
          <w:color w:val="000000"/>
          <w:shd w:val="clear" w:color="auto" w:fill="FFFFFF"/>
        </w:rPr>
        <w:t xml:space="preserve"> </w:t>
      </w:r>
      <w:r w:rsidRPr="003E21A3">
        <w:rPr>
          <w:rFonts w:ascii="Sylfaen" w:hAnsi="Sylfaen" w:cs="Sylfaen"/>
          <w:bCs/>
          <w:color w:val="000000"/>
          <w:shd w:val="clear" w:color="auto" w:fill="FFFFFF"/>
        </w:rPr>
        <w:t>և</w:t>
      </w:r>
      <w:r w:rsidRPr="003E21A3">
        <w:rPr>
          <w:rFonts w:ascii="Arial" w:hAnsi="Arial" w:cs="Arial"/>
          <w:bCs/>
          <w:color w:val="000000"/>
          <w:shd w:val="clear" w:color="auto" w:fill="FFFFFF"/>
        </w:rPr>
        <w:t xml:space="preserve"> </w:t>
      </w:r>
      <w:r w:rsidRPr="003E21A3">
        <w:rPr>
          <w:rFonts w:ascii="Sylfaen" w:hAnsi="Sylfaen" w:cs="Sylfaen"/>
          <w:bCs/>
          <w:color w:val="000000"/>
          <w:shd w:val="clear" w:color="auto" w:fill="FFFFFF"/>
        </w:rPr>
        <w:t>հատուցման</w:t>
      </w:r>
      <w:r w:rsidRPr="003E21A3">
        <w:rPr>
          <w:rFonts w:ascii="Arial" w:hAnsi="Arial" w:cs="Arial"/>
          <w:bCs/>
          <w:color w:val="000000"/>
          <w:shd w:val="clear" w:color="auto" w:fill="FFFFFF"/>
        </w:rPr>
        <w:t xml:space="preserve"> </w:t>
      </w:r>
      <w:r w:rsidRPr="003E21A3">
        <w:rPr>
          <w:rFonts w:ascii="Sylfaen" w:hAnsi="Sylfaen" w:cs="Sylfaen"/>
          <w:bCs/>
          <w:color w:val="000000"/>
          <w:shd w:val="clear" w:color="auto" w:fill="FFFFFF"/>
        </w:rPr>
        <w:t>հետ</w:t>
      </w:r>
      <w:r w:rsidRPr="003E21A3">
        <w:rPr>
          <w:rFonts w:ascii="Arial" w:hAnsi="Arial" w:cs="Arial"/>
          <w:bCs/>
          <w:color w:val="000000"/>
          <w:shd w:val="clear" w:color="auto" w:fill="FFFFFF"/>
        </w:rPr>
        <w:t xml:space="preserve"> </w:t>
      </w:r>
      <w:r w:rsidRPr="003E21A3">
        <w:rPr>
          <w:rFonts w:ascii="Sylfaen" w:hAnsi="Sylfaen" w:cs="Sylfaen"/>
          <w:bCs/>
          <w:color w:val="000000"/>
          <w:shd w:val="clear" w:color="auto" w:fill="FFFFFF"/>
        </w:rPr>
        <w:t>կապված</w:t>
      </w:r>
      <w:r w:rsidRPr="003E21A3">
        <w:rPr>
          <w:rFonts w:ascii="Arial" w:hAnsi="Arial" w:cs="Arial"/>
          <w:bCs/>
          <w:color w:val="000000"/>
          <w:shd w:val="clear" w:color="auto" w:fill="FFFFFF"/>
        </w:rPr>
        <w:t xml:space="preserve"> </w:t>
      </w:r>
      <w:r w:rsidRPr="003E21A3">
        <w:rPr>
          <w:rFonts w:ascii="Sylfaen" w:hAnsi="Sylfaen" w:cs="Sylfaen"/>
          <w:bCs/>
          <w:color w:val="000000"/>
          <w:shd w:val="clear" w:color="auto" w:fill="FFFFFF"/>
        </w:rPr>
        <w:t>հարաբերությունները</w:t>
      </w:r>
      <w:r w:rsidRPr="003E21A3">
        <w:rPr>
          <w:rStyle w:val="Strong"/>
          <w:rFonts w:ascii="Sylfaen" w:eastAsiaTheme="majorEastAsia" w:hAnsi="Sylfaen" w:cs="Sylfaen"/>
          <w:color w:val="000000"/>
          <w:shd w:val="clear" w:color="auto" w:fill="FFFFFF"/>
          <w:lang w:val="en-US"/>
        </w:rPr>
        <w:t>:</w:t>
      </w:r>
    </w:p>
    <w:p w:rsidR="006F0485" w:rsidRPr="00F73A5F" w:rsidRDefault="007E2A9E" w:rsidP="00016B74">
      <w:pPr>
        <w:pStyle w:val="ListParagraph"/>
        <w:numPr>
          <w:ilvl w:val="0"/>
          <w:numId w:val="13"/>
        </w:numPr>
        <w:shd w:val="clear" w:color="auto" w:fill="FFFFFF"/>
        <w:tabs>
          <w:tab w:val="left" w:pos="993"/>
        </w:tabs>
        <w:spacing w:line="276" w:lineRule="auto"/>
        <w:jc w:val="both"/>
        <w:rPr>
          <w:rFonts w:ascii="Sylfaen" w:eastAsia="Arial Unicode MS" w:hAnsi="Sylfaen" w:cs="Arial Unicode MS"/>
          <w:color w:val="000000"/>
          <w:lang w:val="hy-AM"/>
        </w:rPr>
      </w:pPr>
      <w:r w:rsidRPr="00F73A5F">
        <w:rPr>
          <w:rFonts w:ascii="Sylfaen" w:hAnsi="Sylfaen" w:cs="Sylfaen"/>
          <w:color w:val="000000"/>
          <w:shd w:val="clear" w:color="auto" w:fill="FFFFFF"/>
          <w:lang w:val="hy-AM"/>
        </w:rPr>
        <w:t>ՀՀ</w:t>
      </w:r>
      <w:r w:rsidRPr="00F73A5F">
        <w:rPr>
          <w:rFonts w:ascii="Sylfaen" w:hAnsi="Sylfaen"/>
          <w:color w:val="000000"/>
          <w:shd w:val="clear" w:color="auto" w:fill="FFFFFF"/>
          <w:lang w:val="hy-AM"/>
        </w:rPr>
        <w:t xml:space="preserve"> </w:t>
      </w:r>
      <w:r w:rsidRPr="00F73A5F">
        <w:rPr>
          <w:rFonts w:ascii="Sylfaen" w:hAnsi="Sylfaen" w:cs="Sylfaen"/>
          <w:color w:val="000000"/>
          <w:shd w:val="clear" w:color="auto" w:fill="FFFFFF"/>
          <w:lang w:val="hy-AM"/>
        </w:rPr>
        <w:t>կառավարության</w:t>
      </w:r>
      <w:r w:rsidRPr="00F73A5F">
        <w:rPr>
          <w:rFonts w:ascii="Sylfaen" w:hAnsi="Sylfaen"/>
          <w:color w:val="000000"/>
          <w:shd w:val="clear" w:color="auto" w:fill="FFFFFF"/>
          <w:lang w:val="hy-AM"/>
        </w:rPr>
        <w:t xml:space="preserve"> 2008 </w:t>
      </w:r>
      <w:r w:rsidRPr="00F73A5F">
        <w:rPr>
          <w:rFonts w:ascii="Sylfaen" w:hAnsi="Sylfaen" w:cs="Sylfaen"/>
          <w:color w:val="000000"/>
          <w:shd w:val="clear" w:color="auto" w:fill="FFFFFF"/>
          <w:lang w:val="hy-AM"/>
        </w:rPr>
        <w:t>թվականի</w:t>
      </w:r>
      <w:r w:rsidRPr="00F73A5F">
        <w:rPr>
          <w:rFonts w:ascii="Sylfaen" w:hAnsi="Sylfaen"/>
          <w:color w:val="000000"/>
          <w:shd w:val="clear" w:color="auto" w:fill="FFFFFF"/>
          <w:lang w:val="hy-AM"/>
        </w:rPr>
        <w:t xml:space="preserve"> </w:t>
      </w:r>
      <w:r w:rsidRPr="00F73A5F">
        <w:rPr>
          <w:rFonts w:ascii="Sylfaen" w:hAnsi="Sylfaen" w:cs="Sylfaen"/>
          <w:color w:val="000000"/>
          <w:shd w:val="clear" w:color="auto" w:fill="FFFFFF"/>
          <w:lang w:val="hy-AM"/>
        </w:rPr>
        <w:t>օգոստոսի</w:t>
      </w:r>
      <w:r w:rsidRPr="00F73A5F">
        <w:rPr>
          <w:rFonts w:ascii="Sylfaen" w:hAnsi="Sylfaen"/>
          <w:color w:val="000000"/>
          <w:shd w:val="clear" w:color="auto" w:fill="FFFFFF"/>
          <w:lang w:val="hy-AM"/>
        </w:rPr>
        <w:t xml:space="preserve"> 14-</w:t>
      </w:r>
      <w:r w:rsidRPr="00F73A5F">
        <w:rPr>
          <w:rFonts w:ascii="Sylfaen" w:hAnsi="Sylfaen" w:cs="Sylfaen"/>
          <w:color w:val="000000"/>
          <w:shd w:val="clear" w:color="auto" w:fill="FFFFFF"/>
          <w:lang w:val="hy-AM"/>
        </w:rPr>
        <w:t>ի</w:t>
      </w:r>
      <w:r w:rsidRPr="00F73A5F">
        <w:rPr>
          <w:rFonts w:ascii="Sylfaen" w:hAnsi="Sylfaen"/>
          <w:color w:val="000000"/>
          <w:shd w:val="clear" w:color="auto" w:fill="FFFFFF"/>
          <w:lang w:val="hy-AM"/>
        </w:rPr>
        <w:t xml:space="preserve"> N 967-</w:t>
      </w:r>
      <w:r w:rsidRPr="00F73A5F">
        <w:rPr>
          <w:rFonts w:ascii="Sylfaen" w:hAnsi="Sylfaen" w:cs="Sylfaen"/>
          <w:color w:val="000000"/>
          <w:shd w:val="clear" w:color="auto" w:fill="FFFFFF"/>
          <w:lang w:val="hy-AM"/>
        </w:rPr>
        <w:t>Ն</w:t>
      </w:r>
      <w:r w:rsidRPr="00F73A5F">
        <w:rPr>
          <w:rFonts w:ascii="Sylfaen" w:hAnsi="Sylfaen"/>
          <w:color w:val="000000"/>
          <w:shd w:val="clear" w:color="auto" w:fill="FFFFFF"/>
          <w:lang w:val="hy-AM"/>
        </w:rPr>
        <w:t xml:space="preserve"> </w:t>
      </w:r>
      <w:r w:rsidRPr="00F73A5F">
        <w:rPr>
          <w:rFonts w:ascii="Sylfaen" w:hAnsi="Sylfaen" w:cs="Sylfaen"/>
          <w:color w:val="000000"/>
          <w:shd w:val="clear" w:color="auto" w:fill="FFFFFF"/>
          <w:lang w:val="hy-AM"/>
        </w:rPr>
        <w:t>որոշում</w:t>
      </w:r>
      <w:r w:rsidRPr="00F73A5F">
        <w:rPr>
          <w:rFonts w:ascii="Sylfaen" w:hAnsi="Sylfaen"/>
          <w:color w:val="000000"/>
          <w:shd w:val="clear" w:color="auto" w:fill="FFFFFF"/>
          <w:lang w:val="hy-AM"/>
        </w:rPr>
        <w:t xml:space="preserve">, </w:t>
      </w:r>
      <w:r w:rsidRPr="00F73A5F">
        <w:rPr>
          <w:rFonts w:ascii="Sylfaen" w:hAnsi="Sylfaen" w:cs="Sylfaen"/>
          <w:color w:val="000000"/>
          <w:shd w:val="clear" w:color="auto" w:fill="FFFFFF"/>
          <w:lang w:val="hy-AM"/>
        </w:rPr>
        <w:t>որով</w:t>
      </w:r>
      <w:r w:rsidRPr="00F73A5F">
        <w:rPr>
          <w:rFonts w:ascii="Sylfaen" w:hAnsi="Sylfaen"/>
          <w:color w:val="000000"/>
          <w:shd w:val="clear" w:color="auto" w:fill="FFFFFF"/>
          <w:lang w:val="hy-AM"/>
        </w:rPr>
        <w:t xml:space="preserve"> հաստատվել է ՀՀ բնության հուշարձանների ցանկը ըստ տեսակների և տեղադիրքի:</w:t>
      </w:r>
    </w:p>
    <w:p w:rsidR="00BA23CF" w:rsidRPr="00162413" w:rsidRDefault="00BA23CF" w:rsidP="00016B74">
      <w:pPr>
        <w:pStyle w:val="ListParagraph"/>
        <w:numPr>
          <w:ilvl w:val="0"/>
          <w:numId w:val="13"/>
        </w:numPr>
        <w:shd w:val="clear" w:color="auto" w:fill="FFFFFF"/>
        <w:tabs>
          <w:tab w:val="left" w:pos="993"/>
        </w:tabs>
        <w:spacing w:line="276" w:lineRule="auto"/>
        <w:jc w:val="both"/>
        <w:rPr>
          <w:rFonts w:ascii="Sylfaen" w:eastAsia="Arial Unicode MS" w:hAnsi="Sylfaen" w:cs="Arial Unicode MS"/>
          <w:color w:val="000000"/>
          <w:lang w:val="hy-AM"/>
        </w:rPr>
      </w:pPr>
      <w:r w:rsidRPr="00162413">
        <w:rPr>
          <w:rFonts w:ascii="Sylfaen" w:hAnsi="Sylfaen" w:cs="Times Armenian"/>
        </w:rPr>
        <w:t>Շրջակա</w:t>
      </w:r>
      <w:r w:rsidRPr="00162413">
        <w:rPr>
          <w:rFonts w:ascii="Sylfaen" w:hAnsi="Sylfaen" w:cs="Times Armenian"/>
          <w:lang w:val="en-US"/>
        </w:rPr>
        <w:t xml:space="preserve"> </w:t>
      </w:r>
      <w:r w:rsidRPr="00162413">
        <w:rPr>
          <w:rFonts w:ascii="Sylfaen" w:hAnsi="Sylfaen" w:cs="Times Armenian"/>
        </w:rPr>
        <w:t>միջավայրի</w:t>
      </w:r>
      <w:r w:rsidRPr="00162413">
        <w:rPr>
          <w:rFonts w:ascii="Sylfaen" w:hAnsi="Sylfaen" w:cs="Times Armenian"/>
          <w:lang w:val="en-US"/>
        </w:rPr>
        <w:t xml:space="preserve"> </w:t>
      </w:r>
      <w:r w:rsidRPr="00162413">
        <w:rPr>
          <w:rFonts w:ascii="Sylfaen" w:hAnsi="Sylfaen" w:cs="Times Armenian"/>
        </w:rPr>
        <w:t>նախարարի</w:t>
      </w:r>
      <w:r w:rsidRPr="00162413">
        <w:rPr>
          <w:rFonts w:ascii="Sylfaen" w:hAnsi="Sylfaen" w:cs="Times Armenian"/>
          <w:lang w:val="en-US"/>
        </w:rPr>
        <w:t xml:space="preserve"> </w:t>
      </w:r>
      <w:r w:rsidRPr="00162413">
        <w:rPr>
          <w:rFonts w:ascii="Sylfaen" w:hAnsi="Sylfaen" w:cs="Arial"/>
          <w:color w:val="000000"/>
          <w:lang w:val="en-US"/>
        </w:rPr>
        <w:t xml:space="preserve">«25» </w:t>
      </w:r>
      <w:r w:rsidRPr="00162413">
        <w:rPr>
          <w:rFonts w:ascii="Sylfaen" w:hAnsi="Sylfaen" w:cs="Arial"/>
          <w:color w:val="000000"/>
          <w:lang w:val="hy-AM"/>
        </w:rPr>
        <w:t>հոկտեմբերի</w:t>
      </w:r>
      <w:r w:rsidRPr="00162413">
        <w:rPr>
          <w:rFonts w:ascii="Sylfaen" w:hAnsi="Sylfaen" w:cs="Arial"/>
          <w:color w:val="000000"/>
          <w:lang w:val="en-US"/>
        </w:rPr>
        <w:t xml:space="preserve"> 2022</w:t>
      </w:r>
      <w:r w:rsidRPr="00162413">
        <w:rPr>
          <w:rFonts w:ascii="Sylfaen" w:hAnsi="Sylfaen" w:cs="Arial"/>
          <w:color w:val="000000"/>
        </w:rPr>
        <w:t>թ</w:t>
      </w:r>
      <w:r w:rsidRPr="00162413">
        <w:rPr>
          <w:rFonts w:ascii="Sylfaen" w:hAnsi="Sylfaen" w:cs="Arial"/>
          <w:color w:val="000000"/>
          <w:lang w:val="en-US"/>
        </w:rPr>
        <w:t xml:space="preserve">. </w:t>
      </w:r>
      <w:r w:rsidRPr="00162413">
        <w:rPr>
          <w:rFonts w:ascii="Sylfaen" w:hAnsi="Sylfaen" w:cs="Times Armenian"/>
          <w:lang w:val="en-US"/>
        </w:rPr>
        <w:t>N</w:t>
      </w:r>
      <w:r w:rsidRPr="00162413">
        <w:rPr>
          <w:rFonts w:ascii="Sylfaen" w:hAnsi="Sylfaen" w:cs="Times Armenian"/>
          <w:lang w:val="hy-AM"/>
        </w:rPr>
        <w:t xml:space="preserve"> 369-Ն </w:t>
      </w:r>
      <w:r w:rsidRPr="00162413">
        <w:rPr>
          <w:rFonts w:ascii="Sylfaen" w:hAnsi="Sylfaen" w:cs="Times Armenian"/>
        </w:rPr>
        <w:t>հրաման</w:t>
      </w:r>
      <w:r w:rsidR="006F0485" w:rsidRPr="00162413">
        <w:rPr>
          <w:rFonts w:ascii="Sylfaen" w:hAnsi="Sylfaen" w:cs="Times Armenian"/>
          <w:lang w:val="en-US"/>
        </w:rPr>
        <w:t xml:space="preserve">, </w:t>
      </w:r>
      <w:r w:rsidRPr="00162413">
        <w:rPr>
          <w:rFonts w:ascii="Sylfaen" w:hAnsi="Sylfaen" w:cs="Times Armenian"/>
          <w:lang w:val="en-US"/>
        </w:rPr>
        <w:t xml:space="preserve">ըստ որի Հավելված 1-ի՝ </w:t>
      </w:r>
      <w:r w:rsidRPr="00162413">
        <w:rPr>
          <w:rFonts w:ascii="Sylfaen" w:eastAsiaTheme="minorHAnsi" w:hAnsi="Sylfaen" w:cstheme="minorBidi"/>
          <w:lang w:val="hy-AM" w:eastAsia="en-US"/>
        </w:rPr>
        <w:t xml:space="preserve">Էկոլոգիական անվտանգության պահանջների և բնապահպանական սահմանափակումների ապահովման նպատակով ընդերքօգտագործողի կողմից նախատեսվող գործունեության իրականացմանն ընդառաջ մշակվում է շրջակա միջավայրի վրա ազդեցության նախնական գնահատման հայտը, որում ներառվում են շրջակա միջավայրի վրա հնարավոր ազդեցության շրջանակները և շրջակա միջավայրի օբյեկտները: </w:t>
      </w:r>
    </w:p>
    <w:p w:rsidR="00A13D67" w:rsidRDefault="00A13D67" w:rsidP="007E2A9E">
      <w:pPr>
        <w:spacing w:line="360" w:lineRule="auto"/>
        <w:jc w:val="center"/>
        <w:rPr>
          <w:rFonts w:ascii="Sylfaen" w:hAnsi="Sylfaen" w:cs="Sylfaen"/>
          <w:b/>
          <w:lang w:val="en-US"/>
        </w:rPr>
      </w:pPr>
    </w:p>
    <w:p w:rsidR="00A13D67" w:rsidRDefault="00A13D67" w:rsidP="007E2A9E">
      <w:pPr>
        <w:spacing w:line="360" w:lineRule="auto"/>
        <w:jc w:val="center"/>
        <w:rPr>
          <w:rFonts w:ascii="Sylfaen" w:hAnsi="Sylfaen" w:cs="Sylfaen"/>
          <w:b/>
          <w:lang w:val="en-US"/>
        </w:rPr>
      </w:pPr>
    </w:p>
    <w:p w:rsidR="00A13D67" w:rsidRDefault="00A13D67" w:rsidP="007E2A9E">
      <w:pPr>
        <w:spacing w:line="360" w:lineRule="auto"/>
        <w:jc w:val="center"/>
        <w:rPr>
          <w:rFonts w:ascii="Sylfaen" w:hAnsi="Sylfaen" w:cs="Sylfaen"/>
          <w:b/>
          <w:lang w:val="en-US"/>
        </w:rPr>
      </w:pPr>
    </w:p>
    <w:p w:rsidR="00A13D67" w:rsidRDefault="00A13D67" w:rsidP="007E2A9E">
      <w:pPr>
        <w:spacing w:line="360" w:lineRule="auto"/>
        <w:jc w:val="center"/>
        <w:rPr>
          <w:rFonts w:ascii="Sylfaen" w:hAnsi="Sylfaen" w:cs="Sylfaen"/>
          <w:b/>
          <w:lang w:val="en-US"/>
        </w:rPr>
      </w:pPr>
    </w:p>
    <w:p w:rsidR="00A13D67" w:rsidRDefault="00A13D67" w:rsidP="007E2A9E">
      <w:pPr>
        <w:spacing w:line="360" w:lineRule="auto"/>
        <w:jc w:val="center"/>
        <w:rPr>
          <w:rFonts w:ascii="Sylfaen" w:hAnsi="Sylfaen" w:cs="Sylfaen"/>
          <w:b/>
          <w:lang w:val="en-US"/>
        </w:rPr>
      </w:pPr>
    </w:p>
    <w:p w:rsidR="00A13D67" w:rsidRDefault="00A13D67" w:rsidP="007E2A9E">
      <w:pPr>
        <w:spacing w:line="360" w:lineRule="auto"/>
        <w:jc w:val="center"/>
        <w:rPr>
          <w:rFonts w:ascii="Sylfaen" w:hAnsi="Sylfaen" w:cs="Sylfaen"/>
          <w:b/>
          <w:lang w:val="en-US"/>
        </w:rPr>
      </w:pPr>
    </w:p>
    <w:p w:rsidR="00A13D67" w:rsidRDefault="00A13D67" w:rsidP="007E2A9E">
      <w:pPr>
        <w:spacing w:line="360" w:lineRule="auto"/>
        <w:jc w:val="center"/>
        <w:rPr>
          <w:rFonts w:ascii="Sylfaen" w:hAnsi="Sylfaen" w:cs="Sylfaen"/>
          <w:b/>
          <w:lang w:val="en-US"/>
        </w:rPr>
      </w:pPr>
    </w:p>
    <w:p w:rsidR="00E71205" w:rsidRDefault="00E71205" w:rsidP="007E2A9E">
      <w:pPr>
        <w:spacing w:line="360" w:lineRule="auto"/>
        <w:jc w:val="center"/>
        <w:rPr>
          <w:rFonts w:ascii="Sylfaen" w:hAnsi="Sylfaen" w:cs="Sylfaen"/>
          <w:b/>
          <w:lang w:val="en-US"/>
        </w:rPr>
      </w:pPr>
    </w:p>
    <w:p w:rsidR="00A13D67" w:rsidRDefault="00A13D67" w:rsidP="007E2A9E">
      <w:pPr>
        <w:spacing w:line="360" w:lineRule="auto"/>
        <w:jc w:val="center"/>
        <w:rPr>
          <w:rFonts w:ascii="Sylfaen" w:hAnsi="Sylfaen" w:cs="Sylfaen"/>
          <w:b/>
          <w:lang w:val="en-US"/>
        </w:rPr>
      </w:pPr>
    </w:p>
    <w:p w:rsidR="00A13D67" w:rsidRDefault="00A13D67" w:rsidP="007E2A9E">
      <w:pPr>
        <w:spacing w:line="360" w:lineRule="auto"/>
        <w:jc w:val="center"/>
        <w:rPr>
          <w:rFonts w:ascii="Sylfaen" w:hAnsi="Sylfaen" w:cs="Sylfaen"/>
          <w:b/>
          <w:lang w:val="en-US"/>
        </w:rPr>
      </w:pPr>
    </w:p>
    <w:p w:rsidR="00A13D67" w:rsidRDefault="00A13D67" w:rsidP="007E2A9E">
      <w:pPr>
        <w:spacing w:line="360" w:lineRule="auto"/>
        <w:jc w:val="center"/>
        <w:rPr>
          <w:rFonts w:ascii="Sylfaen" w:hAnsi="Sylfaen" w:cs="Sylfaen"/>
          <w:b/>
          <w:lang w:val="en-US"/>
        </w:rPr>
      </w:pPr>
    </w:p>
    <w:p w:rsidR="00A13D67" w:rsidRDefault="00A13D67" w:rsidP="007E2A9E">
      <w:pPr>
        <w:spacing w:line="360" w:lineRule="auto"/>
        <w:jc w:val="center"/>
        <w:rPr>
          <w:rFonts w:ascii="Sylfaen" w:hAnsi="Sylfaen" w:cs="Sylfaen"/>
          <w:b/>
          <w:lang w:val="en-US"/>
        </w:rPr>
      </w:pPr>
    </w:p>
    <w:p w:rsidR="007E2A9E" w:rsidRPr="00F13DA2" w:rsidRDefault="00745014" w:rsidP="007E2A9E">
      <w:pPr>
        <w:spacing w:line="360" w:lineRule="auto"/>
        <w:jc w:val="center"/>
        <w:rPr>
          <w:b/>
          <w:lang w:val="en-US"/>
        </w:rPr>
      </w:pPr>
      <w:r>
        <w:rPr>
          <w:rFonts w:ascii="Sylfaen" w:hAnsi="Sylfaen" w:cs="Sylfaen"/>
          <w:b/>
          <w:lang w:val="en-US"/>
        </w:rPr>
        <w:lastRenderedPageBreak/>
        <w:t>3</w:t>
      </w:r>
      <w:r w:rsidR="007E2A9E" w:rsidRPr="00F13DA2">
        <w:rPr>
          <w:rFonts w:ascii="Sylfaen" w:hAnsi="Sylfaen" w:cs="Sylfaen"/>
          <w:b/>
          <w:lang w:val="en-US"/>
        </w:rPr>
        <w:t>.</w:t>
      </w:r>
      <w:r w:rsidR="007E2A9E">
        <w:rPr>
          <w:rFonts w:ascii="Sylfaen" w:hAnsi="Sylfaen" w:cs="Sylfaen"/>
          <w:b/>
          <w:lang w:val="en-US"/>
        </w:rPr>
        <w:t>ՇՐՋԱԿԱ ՄԻՋԱՎԱՅՐԻ ՆԿԱՐԱԳԻՐԸ</w:t>
      </w:r>
      <w:bookmarkEnd w:id="0"/>
      <w:bookmarkEnd w:id="1"/>
    </w:p>
    <w:p w:rsidR="007E2A9E" w:rsidRPr="00487D5E" w:rsidRDefault="00745014" w:rsidP="007E2A9E">
      <w:pPr>
        <w:pStyle w:val="Heading2"/>
        <w:ind w:firstLine="708"/>
        <w:jc w:val="left"/>
        <w:rPr>
          <w:bCs/>
          <w:sz w:val="24"/>
        </w:rPr>
      </w:pPr>
      <w:bookmarkStart w:id="2" w:name="_Toc324673852"/>
      <w:bookmarkStart w:id="3" w:name="_Toc316207110"/>
      <w:r>
        <w:rPr>
          <w:rFonts w:ascii="Sylfaen" w:hAnsi="Sylfaen" w:cs="Sylfaen"/>
          <w:bCs/>
          <w:sz w:val="24"/>
        </w:rPr>
        <w:t>3</w:t>
      </w:r>
      <w:r w:rsidR="007E2A9E">
        <w:rPr>
          <w:rFonts w:ascii="Sylfaen" w:hAnsi="Sylfaen" w:cs="Sylfaen"/>
          <w:bCs/>
          <w:sz w:val="24"/>
        </w:rPr>
        <w:t>.1. Գ</w:t>
      </w:r>
      <w:r w:rsidR="007E2A9E" w:rsidRPr="00487D5E">
        <w:rPr>
          <w:rFonts w:ascii="Sylfaen" w:hAnsi="Sylfaen" w:cs="Sylfaen"/>
          <w:bCs/>
          <w:sz w:val="24"/>
        </w:rPr>
        <w:t>տնվելու</w:t>
      </w:r>
      <w:r w:rsidR="007E2A9E" w:rsidRPr="00487D5E">
        <w:rPr>
          <w:rFonts w:cs="Arial Armenian"/>
          <w:bCs/>
          <w:sz w:val="24"/>
        </w:rPr>
        <w:t xml:space="preserve"> </w:t>
      </w:r>
      <w:r w:rsidR="007E2A9E" w:rsidRPr="00487D5E">
        <w:rPr>
          <w:rFonts w:ascii="Sylfaen" w:hAnsi="Sylfaen" w:cs="Sylfaen"/>
          <w:bCs/>
          <w:sz w:val="24"/>
        </w:rPr>
        <w:t>վայրը</w:t>
      </w:r>
      <w:bookmarkEnd w:id="2"/>
    </w:p>
    <w:p w:rsidR="00085DBD" w:rsidRDefault="00085DBD" w:rsidP="00B70CD9">
      <w:pPr>
        <w:spacing w:line="360" w:lineRule="auto"/>
        <w:ind w:firstLine="540"/>
        <w:jc w:val="both"/>
        <w:rPr>
          <w:rFonts w:ascii="Sylfaen" w:hAnsi="Sylfaen" w:cs="Sylfaen"/>
          <w:lang w:val="en-US"/>
        </w:rPr>
      </w:pPr>
      <w:r>
        <w:rPr>
          <w:rFonts w:ascii="Sylfaen" w:hAnsi="Sylfaen" w:cs="Sylfaen"/>
          <w:lang w:val="en-US"/>
        </w:rPr>
        <w:t>Հրազդան գետի ստորին հոսանքի ոլորաններում պարփակված Նորամարգ-Հրազդանի ավազների հանքավայրը գտնվում է ՀՀ Արարատի մարզի Հովտաշեն և Նորամարգ գյուղերի միջև, բնակավայրերից 0.3-</w:t>
      </w:r>
      <w:r w:rsidR="00E50592">
        <w:rPr>
          <w:rFonts w:ascii="Sylfaen" w:hAnsi="Sylfaen" w:cs="Sylfaen"/>
          <w:lang w:val="en-US"/>
        </w:rPr>
        <w:t>0.8</w:t>
      </w:r>
      <w:r>
        <w:rPr>
          <w:rFonts w:ascii="Sylfaen" w:hAnsi="Sylfaen" w:cs="Sylfaen"/>
          <w:lang w:val="en-US"/>
        </w:rPr>
        <w:t xml:space="preserve">կմ հեռավորության վրա և կապված է բնակավայրերի հետ ասֆալտապատ ավտոճանապարհներով: Աշխարհագրորեն այն տեղադրված է Արարատյան դաշտավայրի կենտրոնական մասում, Արաքս և Հրազդան գետերի հատման վայրից մոտ 5 կմ դեպի հյուսիս, մոտ 825մ բացարձակ բարձրության վրա: </w:t>
      </w:r>
    </w:p>
    <w:p w:rsidR="00085DBD" w:rsidRDefault="00085DBD" w:rsidP="00B70CD9">
      <w:pPr>
        <w:spacing w:line="360" w:lineRule="auto"/>
        <w:ind w:firstLine="540"/>
        <w:jc w:val="both"/>
        <w:rPr>
          <w:rFonts w:ascii="Sylfaen" w:hAnsi="Sylfaen" w:cs="Sylfaen"/>
          <w:lang w:val="en-US"/>
        </w:rPr>
      </w:pPr>
      <w:r>
        <w:rPr>
          <w:rFonts w:ascii="Sylfaen" w:hAnsi="Sylfaen" w:cs="Sylfaen"/>
          <w:lang w:val="en-US"/>
        </w:rPr>
        <w:t>Հանքավայրի կենտրոնի աշխարհագրական կոորդինատներն են.</w:t>
      </w:r>
    </w:p>
    <w:p w:rsidR="00085DBD" w:rsidRDefault="00085DBD" w:rsidP="00B70CD9">
      <w:pPr>
        <w:spacing w:line="360" w:lineRule="auto"/>
        <w:ind w:firstLine="540"/>
        <w:jc w:val="both"/>
        <w:rPr>
          <w:rFonts w:ascii="Sylfaen" w:hAnsi="Sylfaen" w:cs="Sylfaen"/>
          <w:lang w:val="en-US"/>
        </w:rPr>
      </w:pPr>
      <w:r>
        <w:rPr>
          <w:rFonts w:ascii="Sylfaen" w:hAnsi="Sylfaen" w:cs="Sylfaen"/>
          <w:lang w:val="en-US"/>
        </w:rPr>
        <w:t>Հյուսիսային լայնության     40</w:t>
      </w:r>
      <w:r>
        <w:rPr>
          <w:rFonts w:ascii="Calibri" w:hAnsi="Calibri" w:cs="Sylfaen"/>
          <w:lang w:val="en-US"/>
        </w:rPr>
        <w:t xml:space="preserve">° </w:t>
      </w:r>
      <w:r>
        <w:rPr>
          <w:rFonts w:ascii="Sylfaen" w:hAnsi="Sylfaen" w:cs="Sylfaen"/>
          <w:lang w:val="en-US"/>
        </w:rPr>
        <w:t>01՛ 35՛՛</w:t>
      </w:r>
    </w:p>
    <w:p w:rsidR="00085DBD" w:rsidRDefault="00085DBD" w:rsidP="00B70CD9">
      <w:pPr>
        <w:spacing w:line="360" w:lineRule="auto"/>
        <w:ind w:firstLine="540"/>
        <w:jc w:val="both"/>
        <w:rPr>
          <w:rFonts w:ascii="Sylfaen" w:hAnsi="Sylfaen" w:cs="Sylfaen"/>
          <w:lang w:val="en-US"/>
        </w:rPr>
      </w:pPr>
      <w:r>
        <w:rPr>
          <w:rFonts w:ascii="Sylfaen" w:hAnsi="Sylfaen" w:cs="Sylfaen"/>
          <w:lang w:val="en-US"/>
        </w:rPr>
        <w:t>Արևելյան երկայնության    44</w:t>
      </w:r>
      <w:r>
        <w:rPr>
          <w:rFonts w:ascii="Calibri" w:hAnsi="Calibri" w:cs="Sylfaen"/>
          <w:lang w:val="en-US"/>
        </w:rPr>
        <w:t>°</w:t>
      </w:r>
      <w:r>
        <w:rPr>
          <w:rFonts w:ascii="Sylfaen" w:hAnsi="Sylfaen" w:cs="Sylfaen"/>
          <w:lang w:val="en-US"/>
        </w:rPr>
        <w:t xml:space="preserve"> 26՛ 36՛՛ </w:t>
      </w:r>
    </w:p>
    <w:p w:rsidR="00085DBD" w:rsidRPr="00B278AE" w:rsidRDefault="00085DBD" w:rsidP="00B70CD9">
      <w:pPr>
        <w:spacing w:line="360" w:lineRule="auto"/>
        <w:ind w:firstLine="170"/>
        <w:jc w:val="both"/>
        <w:rPr>
          <w:rFonts w:ascii="Sylfaen" w:hAnsi="Sylfaen"/>
        </w:rPr>
      </w:pPr>
      <w:r w:rsidRPr="00B278AE">
        <w:rPr>
          <w:rFonts w:ascii="Sylfaen" w:hAnsi="Sylfaen"/>
          <w:lang w:val="smj-NO"/>
        </w:rPr>
        <w:t>Տարածքը մասնավոր սեփականություն հանդիսացող 2 հողակտոր է</w:t>
      </w:r>
      <w:r>
        <w:rPr>
          <w:rFonts w:ascii="Sylfaen" w:hAnsi="Sylfaen"/>
          <w:lang w:val="smj-NO"/>
        </w:rPr>
        <w:t>:</w:t>
      </w:r>
      <w:r w:rsidRPr="00B278AE">
        <w:rPr>
          <w:rFonts w:ascii="Sylfaen" w:hAnsi="Sylfaen"/>
        </w:rPr>
        <w:t xml:space="preserve"> Հողամասերը ընդգրկվում են ՀՀ Արարատի մարզի Մասիս համայնքի Նորամարգ և Արտաշատ համայնքի Հովտաշեն բնակավայրերի վարչական </w:t>
      </w:r>
      <w:r w:rsidRPr="000D0902">
        <w:rPr>
          <w:rFonts w:ascii="Sylfaen" w:hAnsi="Sylfaen"/>
        </w:rPr>
        <w:t>սահմաններում: Հողամասերը համադրվում են 03-068-0336-0</w:t>
      </w:r>
      <w:r w:rsidRPr="000D0902">
        <w:rPr>
          <w:rFonts w:ascii="Sylfaen" w:hAnsi="Sylfaen"/>
          <w:lang w:val="hy-AM"/>
        </w:rPr>
        <w:t>0</w:t>
      </w:r>
      <w:r w:rsidRPr="000D0902">
        <w:rPr>
          <w:rFonts w:ascii="Sylfaen" w:hAnsi="Sylfaen"/>
        </w:rPr>
        <w:t>05 կադաստրային ծածկագրով, 2.00347 հա մակերեսով, գյուղատնտեսական</w:t>
      </w:r>
      <w:r w:rsidRPr="00B278AE">
        <w:rPr>
          <w:rFonts w:ascii="Sylfaen" w:hAnsi="Sylfaen"/>
        </w:rPr>
        <w:t xml:space="preserve"> նպատակային նշանակության խոտհարքի և 03-055-0111-0004 կադաստրային ծածկագրով, 5.4426 հա մակերեսով, գյուղատնտեսական նպատակային նշանակության արոտավայրի հետ:</w:t>
      </w:r>
    </w:p>
    <w:p w:rsidR="00085DBD" w:rsidRPr="00F2143C" w:rsidRDefault="00085DBD" w:rsidP="00B70CD9">
      <w:pPr>
        <w:spacing w:line="360" w:lineRule="auto"/>
        <w:ind w:firstLine="540"/>
        <w:jc w:val="both"/>
        <w:rPr>
          <w:rFonts w:ascii="Sylfaen" w:hAnsi="Sylfaen" w:cs="Sylfaen"/>
          <w:lang w:val="smj-NO"/>
        </w:rPr>
      </w:pPr>
      <w:r>
        <w:rPr>
          <w:rFonts w:ascii="Sylfaen" w:hAnsi="Sylfaen" w:cs="Sylfaen"/>
          <w:lang w:val="en-US"/>
        </w:rPr>
        <w:t xml:space="preserve">Տարածքը ծածկված է </w:t>
      </w:r>
      <w:r>
        <w:rPr>
          <w:rFonts w:ascii="Sylfaen" w:hAnsi="Sylfaen" w:cs="Sylfaen"/>
          <w:lang w:val="smj-NO"/>
        </w:rPr>
        <w:t>0.6-2.0</w:t>
      </w:r>
      <w:r>
        <w:rPr>
          <w:rFonts w:ascii="Sylfaen" w:hAnsi="Sylfaen" w:cs="Sylfaen"/>
          <w:lang w:val="en-US"/>
        </w:rPr>
        <w:t>մ հզորությամբ բուսահողային</w:t>
      </w:r>
      <w:r w:rsidR="00B70CD9">
        <w:rPr>
          <w:rFonts w:ascii="Sylfaen" w:hAnsi="Sylfaen" w:cs="Sylfaen"/>
          <w:lang w:val="en-US"/>
        </w:rPr>
        <w:t xml:space="preserve"> և կավավազային</w:t>
      </w:r>
      <w:r>
        <w:rPr>
          <w:rFonts w:ascii="Sylfaen" w:hAnsi="Sylfaen" w:cs="Sylfaen"/>
          <w:lang w:val="en-US"/>
        </w:rPr>
        <w:t xml:space="preserve"> շերտով և</w:t>
      </w:r>
      <w:r w:rsidRPr="008758D6">
        <w:rPr>
          <w:rFonts w:ascii="Sylfaen" w:hAnsi="Sylfaen" w:cs="Sylfaen"/>
          <w:lang w:val="smj-NO"/>
        </w:rPr>
        <w:t xml:space="preserve"> 0.5-1.2 </w:t>
      </w:r>
      <w:r>
        <w:rPr>
          <w:rFonts w:ascii="Sylfaen" w:hAnsi="Sylfaen" w:cs="Sylfaen"/>
          <w:lang w:val="en-US"/>
        </w:rPr>
        <w:t>մ հզորությամբ կավային շերտով</w:t>
      </w:r>
      <w:r w:rsidRPr="00F2143C">
        <w:rPr>
          <w:rFonts w:ascii="Sylfaen" w:hAnsi="Sylfaen" w:cs="Sylfaen"/>
          <w:lang w:val="smj-NO"/>
        </w:rPr>
        <w:t xml:space="preserve">, </w:t>
      </w:r>
      <w:r>
        <w:rPr>
          <w:rFonts w:ascii="Sylfaen" w:hAnsi="Sylfaen" w:cs="Sylfaen"/>
          <w:lang w:val="en-US"/>
        </w:rPr>
        <w:t xml:space="preserve">որոնց հատակում առկա են </w:t>
      </w:r>
      <w:r>
        <w:rPr>
          <w:rFonts w:ascii="Sylfaen" w:hAnsi="Sylfaen" w:cs="Sylfaen"/>
          <w:lang w:val="smj-NO"/>
        </w:rPr>
        <w:t>9.4-13.1</w:t>
      </w:r>
      <w:r>
        <w:rPr>
          <w:rFonts w:ascii="Sylfaen" w:hAnsi="Sylfaen" w:cs="Sylfaen"/>
          <w:lang w:val="en-US"/>
        </w:rPr>
        <w:t>մ հզորությամբ մանր ավազներ</w:t>
      </w:r>
      <w:r w:rsidRPr="008758D6">
        <w:rPr>
          <w:rFonts w:ascii="Sylfaen" w:hAnsi="Sylfaen" w:cs="Sylfaen"/>
          <w:lang w:val="smj-NO"/>
        </w:rPr>
        <w:t xml:space="preserve">, </w:t>
      </w:r>
      <w:r>
        <w:rPr>
          <w:rFonts w:ascii="Sylfaen" w:hAnsi="Sylfaen" w:cs="Sylfaen"/>
          <w:lang w:val="en-US"/>
        </w:rPr>
        <w:t>որոնք և հանդիսանում են օգտակար հանածոն</w:t>
      </w:r>
      <w:r w:rsidRPr="00F2143C">
        <w:rPr>
          <w:rFonts w:ascii="Sylfaen" w:hAnsi="Sylfaen" w:cs="Sylfaen"/>
          <w:lang w:val="smj-NO"/>
        </w:rPr>
        <w:t>:</w:t>
      </w:r>
    </w:p>
    <w:p w:rsidR="00085DBD" w:rsidRPr="00F2143C" w:rsidRDefault="00085DBD" w:rsidP="00085DBD">
      <w:pPr>
        <w:spacing w:line="360" w:lineRule="auto"/>
        <w:ind w:firstLine="540"/>
        <w:jc w:val="both"/>
        <w:rPr>
          <w:rFonts w:ascii="Sylfaen" w:hAnsi="Sylfaen" w:cs="Sylfaen"/>
          <w:lang w:val="smj-NO"/>
        </w:rPr>
      </w:pPr>
      <w:r>
        <w:rPr>
          <w:rFonts w:ascii="Sylfaen" w:hAnsi="Sylfaen" w:cs="Sylfaen"/>
          <w:lang w:val="en-US"/>
        </w:rPr>
        <w:t>Տեղամասը Մասիս քաղաքի հետ կապված է մոտ</w:t>
      </w:r>
      <w:r w:rsidRPr="00F2143C">
        <w:rPr>
          <w:rFonts w:ascii="Sylfaen" w:hAnsi="Sylfaen" w:cs="Sylfaen"/>
          <w:lang w:val="smj-NO"/>
        </w:rPr>
        <w:t xml:space="preserve"> 7</w:t>
      </w:r>
      <w:r>
        <w:rPr>
          <w:rFonts w:ascii="Sylfaen" w:hAnsi="Sylfaen" w:cs="Sylfaen"/>
          <w:lang w:val="en-US"/>
        </w:rPr>
        <w:t>կմ երկարությամբ ավտոճանապարհով</w:t>
      </w:r>
      <w:r w:rsidRPr="00F2143C">
        <w:rPr>
          <w:rFonts w:ascii="Sylfaen" w:hAnsi="Sylfaen" w:cs="Sylfaen"/>
          <w:lang w:val="smj-NO"/>
        </w:rPr>
        <w:t xml:space="preserve">, </w:t>
      </w:r>
      <w:r>
        <w:rPr>
          <w:rFonts w:ascii="Sylfaen" w:hAnsi="Sylfaen" w:cs="Sylfaen"/>
          <w:lang w:val="en-US"/>
        </w:rPr>
        <w:t>էլեկտրահաղորդման գծերն անցնում են մոտ</w:t>
      </w:r>
      <w:r w:rsidRPr="00F2143C">
        <w:rPr>
          <w:rFonts w:ascii="Sylfaen" w:hAnsi="Sylfaen" w:cs="Sylfaen"/>
          <w:lang w:val="smj-NO"/>
        </w:rPr>
        <w:t xml:space="preserve"> 300</w:t>
      </w:r>
      <w:r>
        <w:rPr>
          <w:rFonts w:ascii="Sylfaen" w:hAnsi="Sylfaen" w:cs="Sylfaen"/>
          <w:lang w:val="en-US"/>
        </w:rPr>
        <w:t>մ հեռավորության վրա</w:t>
      </w:r>
      <w:r w:rsidRPr="00F2143C">
        <w:rPr>
          <w:rFonts w:ascii="Sylfaen" w:hAnsi="Sylfaen" w:cs="Sylfaen"/>
          <w:lang w:val="smj-NO"/>
        </w:rPr>
        <w:t xml:space="preserve">: </w:t>
      </w:r>
    </w:p>
    <w:p w:rsidR="00085DBD" w:rsidRDefault="00085DBD" w:rsidP="00085DBD">
      <w:pPr>
        <w:spacing w:line="360" w:lineRule="auto"/>
        <w:ind w:firstLine="540"/>
        <w:jc w:val="both"/>
        <w:rPr>
          <w:rFonts w:ascii="Sylfaen" w:hAnsi="Sylfaen" w:cs="Sylfaen"/>
          <w:lang w:val="smj-NO"/>
        </w:rPr>
      </w:pPr>
      <w:r w:rsidRPr="009E6D1F">
        <w:rPr>
          <w:rFonts w:ascii="Sylfaen" w:hAnsi="Sylfaen" w:cs="Sylfaen"/>
          <w:lang w:val="en-US"/>
        </w:rPr>
        <w:t>Ստորև</w:t>
      </w:r>
      <w:r>
        <w:rPr>
          <w:rFonts w:ascii="Sylfaen" w:hAnsi="Sylfaen" w:cs="Sylfaen"/>
          <w:lang w:val="en-US"/>
        </w:rPr>
        <w:t xml:space="preserve"> </w:t>
      </w:r>
      <w:r w:rsidRPr="009E6D1F">
        <w:rPr>
          <w:rFonts w:ascii="Sylfaen" w:hAnsi="Sylfaen" w:cs="Sylfaen"/>
          <w:lang w:val="en-US"/>
        </w:rPr>
        <w:t>ներկայացված</w:t>
      </w:r>
      <w:r>
        <w:rPr>
          <w:rFonts w:ascii="Sylfaen" w:hAnsi="Sylfaen" w:cs="Sylfaen"/>
          <w:lang w:val="en-US"/>
        </w:rPr>
        <w:t xml:space="preserve"> </w:t>
      </w:r>
      <w:r w:rsidRPr="009E6D1F">
        <w:rPr>
          <w:rFonts w:ascii="Sylfaen" w:hAnsi="Sylfaen" w:cs="Sylfaen"/>
          <w:lang w:val="en-US"/>
        </w:rPr>
        <w:t>է</w:t>
      </w:r>
      <w:r>
        <w:rPr>
          <w:rFonts w:ascii="Sylfaen" w:hAnsi="Sylfaen" w:cs="Sylfaen"/>
          <w:lang w:val="en-US"/>
        </w:rPr>
        <w:t xml:space="preserve"> </w:t>
      </w:r>
      <w:r>
        <w:rPr>
          <w:rFonts w:ascii="Sylfaen" w:hAnsi="Sylfaen" w:cs="Sylfaen"/>
          <w:lang w:val="smj-NO"/>
        </w:rPr>
        <w:t xml:space="preserve">ուսումնասիրության թույլտվությամբ տրամադրված </w:t>
      </w:r>
      <w:r w:rsidRPr="009E6D1F">
        <w:rPr>
          <w:rFonts w:ascii="Sylfaen" w:hAnsi="Sylfaen" w:cs="Sylfaen"/>
          <w:lang w:val="en-US"/>
        </w:rPr>
        <w:t>տեղամաս</w:t>
      </w:r>
      <w:r>
        <w:rPr>
          <w:rFonts w:ascii="Sylfaen" w:hAnsi="Sylfaen" w:cs="Sylfaen"/>
          <w:lang w:val="en-US"/>
        </w:rPr>
        <w:t>ն իրավիճակային հատակագծի վրա</w:t>
      </w:r>
      <w:r w:rsidR="00B70CD9">
        <w:rPr>
          <w:rFonts w:ascii="Sylfaen" w:hAnsi="Sylfaen" w:cs="Sylfaen"/>
          <w:lang w:val="en-US"/>
        </w:rPr>
        <w:t xml:space="preserve"> </w:t>
      </w:r>
      <w:r w:rsidR="00B70CD9">
        <w:rPr>
          <w:rFonts w:ascii="Calibri" w:hAnsi="Calibri" w:cs="Sylfaen"/>
          <w:lang w:val="en-US"/>
        </w:rPr>
        <w:t>(</w:t>
      </w:r>
      <w:r w:rsidR="00B70CD9">
        <w:rPr>
          <w:rFonts w:ascii="Sylfaen" w:hAnsi="Sylfaen" w:cs="Sylfaen"/>
          <w:lang w:val="en-US"/>
        </w:rPr>
        <w:t>որի սահմաններում է կատարվել տեղամասերի ուսումնասիրությունն ու հաստատվել է հանքավայրի պաշարները</w:t>
      </w:r>
      <w:r w:rsidR="00B70CD9">
        <w:rPr>
          <w:rFonts w:ascii="Calibri" w:hAnsi="Calibri" w:cs="Sylfaen"/>
          <w:lang w:val="en-US"/>
        </w:rPr>
        <w:t>)</w:t>
      </w:r>
      <w:r>
        <w:rPr>
          <w:rFonts w:ascii="Sylfaen" w:hAnsi="Sylfaen" w:cs="Sylfaen"/>
          <w:lang w:val="en-US"/>
        </w:rPr>
        <w:t xml:space="preserve"> և դրա </w:t>
      </w:r>
      <w:r w:rsidRPr="009E6D1F">
        <w:rPr>
          <w:rFonts w:ascii="Sylfaen" w:hAnsi="Sylfaen" w:cs="Sylfaen"/>
          <w:lang w:val="en-US"/>
        </w:rPr>
        <w:t>ծայրակետային</w:t>
      </w:r>
      <w:r>
        <w:rPr>
          <w:rFonts w:ascii="Sylfaen" w:hAnsi="Sylfaen" w:cs="Sylfaen"/>
          <w:lang w:val="en-US"/>
        </w:rPr>
        <w:t xml:space="preserve"> </w:t>
      </w:r>
      <w:r w:rsidRPr="009E6D1F">
        <w:rPr>
          <w:rFonts w:ascii="Sylfaen" w:hAnsi="Sylfaen" w:cs="Sylfaen"/>
          <w:lang w:val="en-US"/>
        </w:rPr>
        <w:t>կոորդինատները</w:t>
      </w:r>
      <w:r>
        <w:rPr>
          <w:rFonts w:ascii="Sylfaen" w:hAnsi="Sylfaen" w:cs="Sylfaen"/>
          <w:lang w:val="en-US"/>
        </w:rPr>
        <w:t>՝</w:t>
      </w:r>
      <w:r w:rsidRPr="009E6D1F">
        <w:rPr>
          <w:rFonts w:ascii="Sylfaen" w:hAnsi="Sylfaen" w:cs="Sylfaen"/>
          <w:lang w:val="smj-NO"/>
        </w:rPr>
        <w:t xml:space="preserve"> ARM WGS-84 </w:t>
      </w:r>
      <w:r w:rsidRPr="009E6D1F">
        <w:rPr>
          <w:rFonts w:ascii="Sylfaen" w:hAnsi="Sylfaen" w:cs="Sylfaen"/>
          <w:lang w:val="en-US"/>
        </w:rPr>
        <w:t>կոորդինատային</w:t>
      </w:r>
      <w:r>
        <w:rPr>
          <w:rFonts w:ascii="Sylfaen" w:hAnsi="Sylfaen" w:cs="Sylfaen"/>
          <w:lang w:val="en-US"/>
        </w:rPr>
        <w:t xml:space="preserve"> </w:t>
      </w:r>
      <w:r w:rsidRPr="009E6D1F">
        <w:rPr>
          <w:rFonts w:ascii="Sylfaen" w:hAnsi="Sylfaen" w:cs="Sylfaen"/>
          <w:lang w:val="en-US"/>
        </w:rPr>
        <w:t>համակարգով</w:t>
      </w:r>
      <w:r w:rsidRPr="009E6D1F">
        <w:rPr>
          <w:rFonts w:ascii="Sylfaen" w:hAnsi="Sylfaen" w:cs="Sylfaen"/>
          <w:lang w:val="smj-NO"/>
        </w:rPr>
        <w:t>.</w:t>
      </w:r>
    </w:p>
    <w:p w:rsidR="00C82F1C" w:rsidRDefault="00C82F1C" w:rsidP="00085DBD">
      <w:pPr>
        <w:spacing w:line="360" w:lineRule="auto"/>
        <w:ind w:firstLine="540"/>
        <w:jc w:val="both"/>
        <w:rPr>
          <w:rFonts w:ascii="Sylfaen" w:hAnsi="Sylfaen" w:cs="Sylfaen"/>
          <w:lang w:val="smj-NO"/>
        </w:rPr>
      </w:pPr>
    </w:p>
    <w:p w:rsidR="00C82F1C" w:rsidRDefault="00945F13" w:rsidP="00085DBD">
      <w:pPr>
        <w:spacing w:line="360" w:lineRule="auto"/>
        <w:ind w:firstLine="540"/>
        <w:jc w:val="both"/>
        <w:rPr>
          <w:rFonts w:ascii="Sylfaen" w:hAnsi="Sylfaen" w:cs="Sylfaen"/>
          <w:lang w:val="smj-NO"/>
        </w:rPr>
      </w:pPr>
      <w:r>
        <w:rPr>
          <w:rFonts w:ascii="Sylfaen" w:hAnsi="Sylfaen" w:cs="Sylfaen"/>
          <w:noProof/>
          <w:lang w:eastAsia="ru-RU"/>
        </w:rPr>
        <w:lastRenderedPageBreak/>
        <w:drawing>
          <wp:anchor distT="0" distB="0" distL="114300" distR="114300" simplePos="0" relativeHeight="251732992" behindDoc="1" locked="0" layoutInCell="1" allowOverlap="1">
            <wp:simplePos x="0" y="0"/>
            <wp:positionH relativeFrom="column">
              <wp:posOffset>-422911</wp:posOffset>
            </wp:positionH>
            <wp:positionV relativeFrom="paragraph">
              <wp:posOffset>3810</wp:posOffset>
            </wp:positionV>
            <wp:extent cx="6448425" cy="9119083"/>
            <wp:effectExtent l="19050" t="0" r="9525" b="0"/>
            <wp:wrapNone/>
            <wp:docPr id="4" name="Picture 13" descr="M25-Irav-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25-Irav-Model"/>
                    <pic:cNvPicPr>
                      <a:picLocks noChangeAspect="1" noChangeArrowheads="1"/>
                    </pic:cNvPicPr>
                  </pic:nvPicPr>
                  <pic:blipFill>
                    <a:blip r:embed="rId12"/>
                    <a:srcRect/>
                    <a:stretch>
                      <a:fillRect/>
                    </a:stretch>
                  </pic:blipFill>
                  <pic:spPr bwMode="auto">
                    <a:xfrm>
                      <a:off x="0" y="0"/>
                      <a:ext cx="6448425" cy="9119083"/>
                    </a:xfrm>
                    <a:prstGeom prst="rect">
                      <a:avLst/>
                    </a:prstGeom>
                    <a:noFill/>
                    <a:ln w="9525">
                      <a:noFill/>
                      <a:miter lim="800000"/>
                      <a:headEnd/>
                      <a:tailEnd/>
                    </a:ln>
                  </pic:spPr>
                </pic:pic>
              </a:graphicData>
            </a:graphic>
          </wp:anchor>
        </w:drawing>
      </w: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55093C" w:rsidRDefault="0055093C" w:rsidP="00875500">
      <w:pPr>
        <w:spacing w:line="360" w:lineRule="auto"/>
        <w:jc w:val="both"/>
        <w:rPr>
          <w:rFonts w:ascii="Times Armenian" w:hAnsi="Times Armenian"/>
          <w:lang w:val="en-US"/>
        </w:rPr>
      </w:pPr>
    </w:p>
    <w:p w:rsidR="00BD57F8" w:rsidRDefault="00BD57F8" w:rsidP="00875500">
      <w:pPr>
        <w:spacing w:line="360" w:lineRule="auto"/>
        <w:jc w:val="both"/>
        <w:rPr>
          <w:rFonts w:ascii="Times Armenian" w:hAnsi="Times Armenian"/>
          <w:lang w:val="en-US"/>
        </w:rPr>
      </w:pPr>
    </w:p>
    <w:p w:rsidR="00BD57F8" w:rsidRDefault="00BD57F8" w:rsidP="00875500">
      <w:pPr>
        <w:spacing w:line="360" w:lineRule="auto"/>
        <w:jc w:val="both"/>
        <w:rPr>
          <w:rFonts w:ascii="Times Armenian" w:hAnsi="Times Armenian"/>
          <w:lang w:val="en-US"/>
        </w:rPr>
      </w:pPr>
    </w:p>
    <w:p w:rsidR="00085DBD" w:rsidRDefault="00085DBD" w:rsidP="00875500">
      <w:pPr>
        <w:spacing w:line="360" w:lineRule="auto"/>
        <w:jc w:val="both"/>
        <w:rPr>
          <w:rFonts w:ascii="Times Armenian" w:hAnsi="Times Armenian"/>
          <w:lang w:val="en-US"/>
        </w:rPr>
      </w:pPr>
    </w:p>
    <w:p w:rsidR="00085DBD" w:rsidRDefault="00085DBD" w:rsidP="00875500">
      <w:pPr>
        <w:spacing w:line="360" w:lineRule="auto"/>
        <w:jc w:val="both"/>
        <w:rPr>
          <w:rFonts w:ascii="Times Armenian" w:hAnsi="Times Armenian"/>
          <w:lang w:val="en-US"/>
        </w:rPr>
      </w:pPr>
    </w:p>
    <w:p w:rsidR="00085DBD" w:rsidRDefault="00085DBD" w:rsidP="00875500">
      <w:pPr>
        <w:spacing w:line="360" w:lineRule="auto"/>
        <w:jc w:val="both"/>
        <w:rPr>
          <w:rFonts w:ascii="Times Armenian" w:hAnsi="Times Armenian"/>
          <w:lang w:val="en-US"/>
        </w:rPr>
      </w:pPr>
    </w:p>
    <w:p w:rsidR="00085DBD" w:rsidRDefault="00085DBD" w:rsidP="00875500">
      <w:pPr>
        <w:spacing w:line="360" w:lineRule="auto"/>
        <w:jc w:val="both"/>
        <w:rPr>
          <w:rFonts w:ascii="Times Armenian" w:hAnsi="Times Armenian"/>
          <w:lang w:val="en-US"/>
        </w:rPr>
      </w:pPr>
    </w:p>
    <w:p w:rsidR="00085DBD" w:rsidRDefault="00085DBD" w:rsidP="00875500">
      <w:pPr>
        <w:spacing w:line="360" w:lineRule="auto"/>
        <w:jc w:val="both"/>
        <w:rPr>
          <w:rFonts w:ascii="Times Armenian" w:hAnsi="Times Armenian"/>
          <w:lang w:val="en-US"/>
        </w:rPr>
      </w:pPr>
    </w:p>
    <w:p w:rsidR="00085DBD" w:rsidRDefault="00085DBD" w:rsidP="00875500">
      <w:pPr>
        <w:spacing w:line="360" w:lineRule="auto"/>
        <w:jc w:val="both"/>
        <w:rPr>
          <w:rFonts w:ascii="Times Armenian" w:hAnsi="Times Armenian"/>
          <w:lang w:val="en-US"/>
        </w:rPr>
      </w:pPr>
    </w:p>
    <w:p w:rsidR="00BD57F8" w:rsidRDefault="00BD57F8" w:rsidP="00875500">
      <w:pPr>
        <w:spacing w:line="360" w:lineRule="auto"/>
        <w:jc w:val="both"/>
        <w:rPr>
          <w:rFonts w:ascii="Times Armenian" w:hAnsi="Times Armenian"/>
          <w:lang w:val="en-US"/>
        </w:rPr>
      </w:pPr>
    </w:p>
    <w:p w:rsidR="00BD57F8" w:rsidRDefault="00BD57F8" w:rsidP="00875500">
      <w:pPr>
        <w:spacing w:line="360" w:lineRule="auto"/>
        <w:jc w:val="both"/>
        <w:rPr>
          <w:rFonts w:ascii="Times Armenian" w:hAnsi="Times Armenian"/>
          <w:lang w:val="en-US"/>
        </w:rPr>
      </w:pPr>
    </w:p>
    <w:p w:rsidR="00BD57F8" w:rsidRDefault="00BD57F8" w:rsidP="00875500">
      <w:pPr>
        <w:spacing w:line="360" w:lineRule="auto"/>
        <w:jc w:val="both"/>
        <w:rPr>
          <w:rFonts w:ascii="Times Armenian" w:hAnsi="Times Armenian"/>
          <w:lang w:val="en-US"/>
        </w:rPr>
      </w:pPr>
    </w:p>
    <w:p w:rsidR="00BD57F8" w:rsidRDefault="00BD57F8" w:rsidP="00875500">
      <w:pPr>
        <w:spacing w:line="360" w:lineRule="auto"/>
        <w:jc w:val="both"/>
        <w:rPr>
          <w:rFonts w:ascii="Times Armenian" w:hAnsi="Times Armenian"/>
          <w:lang w:val="en-US"/>
        </w:rPr>
      </w:pPr>
    </w:p>
    <w:p w:rsidR="00BD57F8" w:rsidRDefault="00BD57F8" w:rsidP="00875500">
      <w:pPr>
        <w:spacing w:line="360" w:lineRule="auto"/>
        <w:jc w:val="both"/>
        <w:rPr>
          <w:rFonts w:ascii="Times Armenian" w:hAnsi="Times Armenian"/>
          <w:lang w:val="en-US"/>
        </w:rPr>
      </w:pPr>
    </w:p>
    <w:p w:rsidR="00085DBD" w:rsidRPr="0050101C" w:rsidRDefault="00085DBD" w:rsidP="00945F13">
      <w:pPr>
        <w:spacing w:line="360" w:lineRule="auto"/>
        <w:jc w:val="both"/>
        <w:rPr>
          <w:rFonts w:ascii="Sylfaen" w:hAnsi="Sylfaen" w:cs="Sylfaen"/>
          <w:b/>
          <w:lang w:val="smj-NO"/>
        </w:rPr>
      </w:pPr>
      <w:r w:rsidRPr="00085DBD">
        <w:rPr>
          <w:rFonts w:ascii="Times Armenian" w:hAnsi="Times Armenian"/>
          <w:noProof/>
          <w:color w:val="FF0000"/>
          <w:lang w:eastAsia="ru-RU"/>
        </w:rPr>
        <w:drawing>
          <wp:anchor distT="0" distB="0" distL="114300" distR="114300" simplePos="0" relativeHeight="251735040" behindDoc="0" locked="0" layoutInCell="1" allowOverlap="1">
            <wp:simplePos x="0" y="0"/>
            <wp:positionH relativeFrom="margin">
              <wp:align>left</wp:align>
            </wp:positionH>
            <wp:positionV relativeFrom="margin">
              <wp:align>top</wp:align>
            </wp:positionV>
            <wp:extent cx="5890431" cy="8666329"/>
            <wp:effectExtent l="19050" t="0" r="0" b="0"/>
            <wp:wrapSquare wrapText="bothSides"/>
            <wp:docPr id="33" name="Picture 3" descr="Aknark-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knark-Model"/>
                    <pic:cNvPicPr>
                      <a:picLocks noChangeAspect="1" noChangeArrowheads="1"/>
                    </pic:cNvPicPr>
                  </pic:nvPicPr>
                  <pic:blipFill>
                    <a:blip r:embed="rId13"/>
                    <a:srcRect/>
                    <a:stretch>
                      <a:fillRect/>
                    </a:stretch>
                  </pic:blipFill>
                  <pic:spPr bwMode="auto">
                    <a:xfrm>
                      <a:off x="0" y="0"/>
                      <a:ext cx="5895340" cy="8670290"/>
                    </a:xfrm>
                    <a:prstGeom prst="rect">
                      <a:avLst/>
                    </a:prstGeom>
                    <a:noFill/>
                    <a:ln w="9525">
                      <a:noFill/>
                      <a:miter lim="800000"/>
                      <a:headEnd/>
                      <a:tailEnd/>
                    </a:ln>
                  </pic:spPr>
                </pic:pic>
              </a:graphicData>
            </a:graphic>
          </wp:anchor>
        </w:drawing>
      </w:r>
      <w:r w:rsidRPr="0050101C">
        <w:rPr>
          <w:rFonts w:ascii="Sylfaen" w:hAnsi="Sylfaen" w:cs="Sylfaen"/>
          <w:b/>
          <w:lang w:val="smj-NO"/>
        </w:rPr>
        <w:t>Նկար 1</w:t>
      </w:r>
    </w:p>
    <w:p w:rsidR="00E50592" w:rsidRPr="00BF51D8" w:rsidRDefault="00E50592" w:rsidP="00E50592">
      <w:pPr>
        <w:spacing w:line="360" w:lineRule="auto"/>
        <w:jc w:val="center"/>
        <w:rPr>
          <w:rFonts w:ascii="Sylfaen" w:hAnsi="Sylfaen"/>
        </w:rPr>
      </w:pPr>
      <w:bookmarkStart w:id="4" w:name="_Toc324673853"/>
      <w:r>
        <w:rPr>
          <w:rFonts w:ascii="Sylfaen" w:hAnsi="Sylfaen"/>
          <w:noProof/>
          <w:lang w:eastAsia="ru-RU"/>
        </w:rPr>
        <w:lastRenderedPageBreak/>
        <w:drawing>
          <wp:anchor distT="0" distB="0" distL="114300" distR="114300" simplePos="0" relativeHeight="251739136" behindDoc="0" locked="0" layoutInCell="1" allowOverlap="1">
            <wp:simplePos x="0" y="0"/>
            <wp:positionH relativeFrom="column">
              <wp:posOffset>313690</wp:posOffset>
            </wp:positionH>
            <wp:positionV relativeFrom="paragraph">
              <wp:posOffset>173355</wp:posOffset>
            </wp:positionV>
            <wp:extent cx="5400040" cy="3011805"/>
            <wp:effectExtent l="19050" t="0" r="0" b="0"/>
            <wp:wrapSquare wrapText="bothSides"/>
            <wp:docPr id="40" name="Picture 10" descr="Իրավիճակ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Իրավիճակ2"/>
                    <pic:cNvPicPr>
                      <a:picLocks noChangeAspect="1" noChangeArrowheads="1"/>
                    </pic:cNvPicPr>
                  </pic:nvPicPr>
                  <pic:blipFill>
                    <a:blip r:embed="rId14"/>
                    <a:srcRect/>
                    <a:stretch>
                      <a:fillRect/>
                    </a:stretch>
                  </pic:blipFill>
                  <pic:spPr bwMode="auto">
                    <a:xfrm>
                      <a:off x="0" y="0"/>
                      <a:ext cx="5400040" cy="3011805"/>
                    </a:xfrm>
                    <a:prstGeom prst="rect">
                      <a:avLst/>
                    </a:prstGeom>
                    <a:noFill/>
                    <a:ln w="9525">
                      <a:noFill/>
                      <a:miter lim="800000"/>
                      <a:headEnd/>
                      <a:tailEnd/>
                    </a:ln>
                  </pic:spPr>
                </pic:pic>
              </a:graphicData>
            </a:graphic>
          </wp:anchor>
        </w:drawing>
      </w:r>
      <w:r>
        <w:rPr>
          <w:rFonts w:ascii="Sylfaen" w:hAnsi="Sylfaen"/>
        </w:rPr>
        <w:t>Նկար</w:t>
      </w:r>
      <w:r w:rsidRPr="00BF51D8">
        <w:rPr>
          <w:rFonts w:ascii="Sylfaen" w:hAnsi="Sylfaen"/>
        </w:rPr>
        <w:t xml:space="preserve"> </w:t>
      </w:r>
      <w:r>
        <w:rPr>
          <w:rFonts w:ascii="Sylfaen" w:hAnsi="Sylfaen"/>
          <w:lang w:val="en-US"/>
        </w:rPr>
        <w:t>2</w:t>
      </w:r>
      <w:r w:rsidRPr="00BF51D8">
        <w:rPr>
          <w:rFonts w:ascii="Sylfaen" w:hAnsi="Sylfaen"/>
        </w:rPr>
        <w:t>.</w:t>
      </w:r>
    </w:p>
    <w:p w:rsidR="00E50592" w:rsidRPr="00BF51D8" w:rsidRDefault="00E50592" w:rsidP="00E50592">
      <w:pPr>
        <w:spacing w:line="360" w:lineRule="auto"/>
        <w:jc w:val="center"/>
        <w:rPr>
          <w:rFonts w:ascii="Sylfaen" w:hAnsi="Sylfaen"/>
          <w:sz w:val="20"/>
          <w:szCs w:val="20"/>
        </w:rPr>
      </w:pPr>
      <w:r w:rsidRPr="00BF51D8">
        <w:rPr>
          <w:rFonts w:ascii="Sylfaen" w:hAnsi="Sylfaen"/>
          <w:sz w:val="20"/>
          <w:szCs w:val="20"/>
        </w:rPr>
        <w:t>(Հովտաշեն բնակավայրի տեղամասերի հեռավորությունը՝ 345-ից 565մ, Նորամարգ բնակավայրից հեռավորությունը՝ 570-ից 795մ, Մ-2 ճանապարհից՝ մոտ 1735մ, Տ-2-16 ավտոճանապարհը սահմանազատում է երևակման տեղամաս 2-ը հարավից, մոտ 275մ հեռավորության վրա է գտնվում ձկնաբուծարան</w:t>
      </w:r>
      <w:r w:rsidR="000C226B">
        <w:rPr>
          <w:rFonts w:ascii="Sylfaen" w:hAnsi="Sylfaen"/>
          <w:sz w:val="20"/>
          <w:szCs w:val="20"/>
          <w:lang w:val="en-US"/>
        </w:rPr>
        <w:t>: Երկու տեղամասերի միջև նվազագույն հեռավորությունը կազմում է 75մ, Հրազդան գետից տեղամասերի պաշարները եզրագծվել են նվազագույնը 10մ հեռավորությամբ: Հարող ճանապարհները գտնվում են 10-20 մ հեռավորությամբ:</w:t>
      </w:r>
      <w:r w:rsidRPr="00BF51D8">
        <w:rPr>
          <w:rFonts w:ascii="Sylfaen" w:hAnsi="Sylfaen"/>
          <w:sz w:val="20"/>
          <w:szCs w:val="20"/>
        </w:rPr>
        <w:t>)</w:t>
      </w:r>
    </w:p>
    <w:p w:rsidR="00E50592" w:rsidRDefault="00E50592" w:rsidP="007E2A9E">
      <w:pPr>
        <w:pStyle w:val="Heading2"/>
        <w:jc w:val="left"/>
        <w:rPr>
          <w:rFonts w:ascii="Sylfaen" w:hAnsi="Sylfaen" w:cs="Sylfaen"/>
          <w:bCs/>
          <w:sz w:val="24"/>
        </w:rPr>
      </w:pPr>
    </w:p>
    <w:p w:rsidR="00375656" w:rsidRDefault="00375656" w:rsidP="00375656">
      <w:pPr>
        <w:rPr>
          <w:lang w:val="en-US"/>
        </w:rPr>
      </w:pPr>
    </w:p>
    <w:p w:rsidR="00375656" w:rsidRDefault="00375656" w:rsidP="00375656">
      <w:pPr>
        <w:rPr>
          <w:lang w:val="en-US"/>
        </w:rPr>
      </w:pPr>
    </w:p>
    <w:p w:rsidR="007E2A9E" w:rsidRPr="00487D5E" w:rsidRDefault="00745014" w:rsidP="007E2A9E">
      <w:pPr>
        <w:pStyle w:val="Heading2"/>
        <w:jc w:val="left"/>
        <w:rPr>
          <w:rFonts w:ascii="Sylfaen" w:hAnsi="Sylfaen" w:cs="Sylfaen"/>
          <w:bCs/>
          <w:sz w:val="24"/>
        </w:rPr>
      </w:pPr>
      <w:r>
        <w:rPr>
          <w:rFonts w:ascii="Sylfaen" w:hAnsi="Sylfaen" w:cs="Sylfaen"/>
          <w:bCs/>
          <w:sz w:val="24"/>
        </w:rPr>
        <w:t>3</w:t>
      </w:r>
      <w:r w:rsidR="007E2A9E">
        <w:rPr>
          <w:rFonts w:ascii="Sylfaen" w:hAnsi="Sylfaen" w:cs="Sylfaen"/>
          <w:bCs/>
          <w:sz w:val="24"/>
        </w:rPr>
        <w:t xml:space="preserve">.2. </w:t>
      </w:r>
      <w:bookmarkEnd w:id="4"/>
      <w:r w:rsidR="00D35E03" w:rsidRPr="00D35E03">
        <w:rPr>
          <w:rFonts w:ascii="Sylfaen" w:hAnsi="Sylfaen" w:cs="Sylfaen"/>
          <w:bCs/>
          <w:sz w:val="24"/>
        </w:rPr>
        <w:t>Ռ</w:t>
      </w:r>
      <w:r w:rsidRPr="00D35E03">
        <w:rPr>
          <w:rFonts w:ascii="GHEA Grapalat" w:eastAsia="Arial Unicode MS" w:hAnsi="GHEA Grapalat" w:cs="Arial Unicode MS"/>
          <w:sz w:val="24"/>
          <w:szCs w:val="24"/>
          <w:lang w:val="hy-AM"/>
        </w:rPr>
        <w:t>ելիեֆը, երկրաձևաբանությունը</w:t>
      </w:r>
    </w:p>
    <w:p w:rsidR="007E2A9E" w:rsidRPr="00B862C1" w:rsidRDefault="007E2A9E" w:rsidP="007E2A9E">
      <w:pPr>
        <w:spacing w:before="120" w:after="120"/>
        <w:ind w:left="1077"/>
        <w:jc w:val="both"/>
        <w:rPr>
          <w:rFonts w:ascii="Sylfaen" w:hAnsi="Sylfaen"/>
          <w:i/>
          <w:u w:val="single"/>
          <w:lang w:val="en-US"/>
        </w:rPr>
      </w:pPr>
      <w:r w:rsidRPr="00B862C1">
        <w:rPr>
          <w:rFonts w:ascii="Sylfaen" w:hAnsi="Sylfaen"/>
          <w:i/>
          <w:u w:val="single"/>
          <w:lang w:val="en-US"/>
        </w:rPr>
        <w:t>Ռելիեֆ</w:t>
      </w:r>
    </w:p>
    <w:p w:rsidR="00E50592" w:rsidRPr="003041B1" w:rsidRDefault="00E50592" w:rsidP="00E50592">
      <w:pPr>
        <w:spacing w:line="312" w:lineRule="auto"/>
        <w:ind w:firstLine="709"/>
        <w:jc w:val="both"/>
        <w:rPr>
          <w:rFonts w:ascii="Sylfaen" w:hAnsi="Sylfaen"/>
          <w:lang w:val="hy-AM"/>
        </w:rPr>
      </w:pPr>
      <w:r w:rsidRPr="00D0706B">
        <w:rPr>
          <w:rFonts w:ascii="Sylfaen" w:hAnsi="Sylfaen" w:cs="Sylfaen"/>
          <w:lang w:val="hy-AM"/>
        </w:rPr>
        <w:t>Երկրաձ</w:t>
      </w:r>
      <w:r w:rsidR="00C82F1C">
        <w:rPr>
          <w:rFonts w:ascii="Sylfaen" w:hAnsi="Sylfaen" w:cs="Sylfaen"/>
          <w:lang w:val="en-US"/>
        </w:rPr>
        <w:t>և</w:t>
      </w:r>
      <w:r w:rsidRPr="00D0706B">
        <w:rPr>
          <w:rFonts w:ascii="Sylfaen" w:hAnsi="Sylfaen" w:cs="Sylfaen"/>
          <w:lang w:val="hy-AM"/>
        </w:rPr>
        <w:t>աբանական</w:t>
      </w:r>
      <w:r w:rsidRPr="003041B1">
        <w:rPr>
          <w:rFonts w:ascii="Sylfaen" w:hAnsi="Sylfaen"/>
          <w:lang w:val="fr-FR"/>
        </w:rPr>
        <w:t xml:space="preserve"> </w:t>
      </w:r>
      <w:r w:rsidRPr="00D0706B">
        <w:rPr>
          <w:rFonts w:ascii="Sylfaen" w:hAnsi="Sylfaen" w:cs="Sylfaen"/>
          <w:lang w:val="hy-AM"/>
        </w:rPr>
        <w:t>տեսակետից</w:t>
      </w:r>
      <w:r w:rsidRPr="003041B1">
        <w:rPr>
          <w:rFonts w:ascii="Sylfaen" w:hAnsi="Sylfaen"/>
          <w:lang w:val="fr-FR"/>
        </w:rPr>
        <w:t xml:space="preserve"> </w:t>
      </w:r>
      <w:r w:rsidRPr="003C46B3">
        <w:rPr>
          <w:rFonts w:ascii="Sylfaen" w:hAnsi="Sylfaen" w:cs="Sylfaen"/>
          <w:lang w:val="hy-AM"/>
        </w:rPr>
        <w:t xml:space="preserve">Նորամարգ-Հրազդանի </w:t>
      </w:r>
      <w:r>
        <w:rPr>
          <w:rFonts w:ascii="Sylfaen" w:hAnsi="Sylfaen" w:cs="Sylfaen"/>
          <w:lang w:val="en-US"/>
        </w:rPr>
        <w:t>հանքավայրի</w:t>
      </w:r>
      <w:r w:rsidRPr="003C46B3">
        <w:rPr>
          <w:rFonts w:ascii="Sylfaen" w:hAnsi="Sylfaen" w:cs="Sylfaen"/>
          <w:lang w:val="hy-AM"/>
        </w:rPr>
        <w:t xml:space="preserve"> </w:t>
      </w:r>
      <w:r w:rsidRPr="00D0706B">
        <w:rPr>
          <w:rFonts w:ascii="Sylfaen" w:hAnsi="Sylfaen" w:cs="Sylfaen"/>
          <w:lang w:val="hy-AM"/>
        </w:rPr>
        <w:t>տարածքն</w:t>
      </w:r>
      <w:r w:rsidRPr="003041B1">
        <w:rPr>
          <w:rFonts w:ascii="Sylfaen" w:hAnsi="Sylfaen"/>
          <w:lang w:val="fr-FR"/>
        </w:rPr>
        <w:t xml:space="preserve"> </w:t>
      </w:r>
      <w:r w:rsidRPr="00D0706B">
        <w:rPr>
          <w:rFonts w:ascii="Sylfaen" w:hAnsi="Sylfaen" w:cs="Sylfaen"/>
          <w:lang w:val="hy-AM"/>
        </w:rPr>
        <w:t>իրենից</w:t>
      </w:r>
      <w:r w:rsidRPr="003041B1">
        <w:rPr>
          <w:rFonts w:ascii="Sylfaen" w:hAnsi="Sylfaen"/>
          <w:lang w:val="fr-FR"/>
        </w:rPr>
        <w:t xml:space="preserve"> </w:t>
      </w:r>
      <w:r w:rsidRPr="00D0706B">
        <w:rPr>
          <w:rFonts w:ascii="Sylfaen" w:hAnsi="Sylfaen" w:cs="Sylfaen"/>
          <w:lang w:val="hy-AM"/>
        </w:rPr>
        <w:t>ներկայացնում</w:t>
      </w:r>
      <w:r w:rsidRPr="003041B1">
        <w:rPr>
          <w:rFonts w:ascii="Sylfaen" w:hAnsi="Sylfaen"/>
          <w:lang w:val="fr-FR"/>
        </w:rPr>
        <w:t xml:space="preserve"> </w:t>
      </w:r>
      <w:r w:rsidRPr="00D0706B">
        <w:rPr>
          <w:rFonts w:ascii="Sylfaen" w:hAnsi="Sylfaen" w:cs="Sylfaen"/>
          <w:lang w:val="hy-AM"/>
        </w:rPr>
        <w:t>է</w:t>
      </w:r>
      <w:r w:rsidRPr="003041B1">
        <w:rPr>
          <w:rFonts w:ascii="Sylfaen" w:hAnsi="Sylfaen"/>
          <w:lang w:val="fr-FR"/>
        </w:rPr>
        <w:t xml:space="preserve"> </w:t>
      </w:r>
      <w:r w:rsidRPr="00D0706B">
        <w:rPr>
          <w:rFonts w:ascii="Sylfaen" w:hAnsi="Sylfaen" w:cs="Sylfaen"/>
          <w:lang w:val="hy-AM"/>
        </w:rPr>
        <w:t>Արարատյան</w:t>
      </w:r>
      <w:r w:rsidRPr="003041B1">
        <w:rPr>
          <w:rFonts w:ascii="Sylfaen" w:hAnsi="Sylfaen"/>
          <w:lang w:val="fr-FR"/>
        </w:rPr>
        <w:t xml:space="preserve"> </w:t>
      </w:r>
      <w:r w:rsidRPr="00D0706B">
        <w:rPr>
          <w:rFonts w:ascii="Sylfaen" w:hAnsi="Sylfaen" w:cs="Sylfaen"/>
          <w:lang w:val="hy-AM"/>
        </w:rPr>
        <w:t>դաշտի</w:t>
      </w:r>
      <w:r w:rsidRPr="003041B1">
        <w:rPr>
          <w:rFonts w:ascii="Sylfaen" w:hAnsi="Sylfaen"/>
          <w:lang w:val="fr-FR"/>
        </w:rPr>
        <w:t xml:space="preserve"> </w:t>
      </w:r>
      <w:r w:rsidRPr="00D0706B">
        <w:rPr>
          <w:rFonts w:ascii="Sylfaen" w:hAnsi="Sylfaen" w:cs="Sylfaen"/>
          <w:lang w:val="hy-AM"/>
        </w:rPr>
        <w:t>հարավ</w:t>
      </w:r>
      <w:r w:rsidRPr="003041B1">
        <w:rPr>
          <w:rFonts w:ascii="Sylfaen" w:hAnsi="Sylfaen"/>
          <w:lang w:val="fr-FR"/>
        </w:rPr>
        <w:t>-</w:t>
      </w:r>
      <w:r w:rsidRPr="00D0706B">
        <w:rPr>
          <w:rFonts w:ascii="Sylfaen" w:hAnsi="Sylfaen" w:cs="Sylfaen"/>
          <w:lang w:val="hy-AM"/>
        </w:rPr>
        <w:t>արևելյան</w:t>
      </w:r>
      <w:r w:rsidRPr="003041B1">
        <w:rPr>
          <w:rFonts w:ascii="Sylfaen" w:hAnsi="Sylfaen"/>
          <w:lang w:val="fr-FR"/>
        </w:rPr>
        <w:t xml:space="preserve"> </w:t>
      </w:r>
      <w:r w:rsidRPr="00D0706B">
        <w:rPr>
          <w:rFonts w:ascii="Sylfaen" w:hAnsi="Sylfaen" w:cs="Sylfaen"/>
          <w:lang w:val="hy-AM"/>
        </w:rPr>
        <w:t>մասը</w:t>
      </w:r>
      <w:r w:rsidRPr="003041B1">
        <w:rPr>
          <w:rFonts w:ascii="Sylfaen" w:hAnsi="Sylfaen"/>
          <w:lang w:val="fr-FR"/>
        </w:rPr>
        <w:t xml:space="preserve"> </w:t>
      </w:r>
      <w:r w:rsidRPr="00D0706B">
        <w:rPr>
          <w:rFonts w:ascii="Sylfaen" w:hAnsi="Sylfaen" w:cs="Sylfaen"/>
          <w:lang w:val="hy-AM"/>
        </w:rPr>
        <w:t>կազմող</w:t>
      </w:r>
      <w:r w:rsidRPr="003041B1">
        <w:rPr>
          <w:rFonts w:ascii="Sylfaen" w:hAnsi="Sylfaen"/>
          <w:lang w:val="fr-FR"/>
        </w:rPr>
        <w:t xml:space="preserve"> </w:t>
      </w:r>
      <w:r w:rsidRPr="00D0706B">
        <w:rPr>
          <w:rFonts w:ascii="Sylfaen" w:hAnsi="Sylfaen" w:cs="Sylfaen"/>
          <w:lang w:val="hy-AM"/>
        </w:rPr>
        <w:t>հարթավայր</w:t>
      </w:r>
      <w:r w:rsidRPr="003041B1">
        <w:rPr>
          <w:rFonts w:ascii="Sylfaen" w:hAnsi="Sylfaen"/>
          <w:lang w:val="fr-FR"/>
        </w:rPr>
        <w:t xml:space="preserve">: </w:t>
      </w:r>
      <w:r w:rsidRPr="00D0706B">
        <w:rPr>
          <w:rFonts w:ascii="Sylfaen" w:hAnsi="Sylfaen" w:cs="Sylfaen"/>
          <w:lang w:val="hy-AM"/>
        </w:rPr>
        <w:t>Բարձրությունը</w:t>
      </w:r>
      <w:r w:rsidRPr="003041B1">
        <w:rPr>
          <w:rFonts w:ascii="Sylfaen" w:hAnsi="Sylfaen"/>
          <w:lang w:val="fr-FR"/>
        </w:rPr>
        <w:t xml:space="preserve"> </w:t>
      </w:r>
      <w:r w:rsidRPr="00D0706B">
        <w:rPr>
          <w:rFonts w:ascii="Sylfaen" w:hAnsi="Sylfaen" w:cs="Sylfaen"/>
          <w:lang w:val="hy-AM"/>
        </w:rPr>
        <w:t>տատանվում</w:t>
      </w:r>
      <w:r w:rsidRPr="003041B1">
        <w:rPr>
          <w:rFonts w:ascii="Sylfaen" w:hAnsi="Sylfaen"/>
          <w:lang w:val="fr-FR"/>
        </w:rPr>
        <w:t xml:space="preserve"> </w:t>
      </w:r>
      <w:r w:rsidRPr="00D0706B">
        <w:rPr>
          <w:rFonts w:ascii="Sylfaen" w:hAnsi="Sylfaen" w:cs="Sylfaen"/>
          <w:lang w:val="hy-AM"/>
        </w:rPr>
        <w:t>է</w:t>
      </w:r>
      <w:r w:rsidRPr="003041B1">
        <w:rPr>
          <w:rFonts w:ascii="Sylfaen" w:hAnsi="Sylfaen"/>
          <w:lang w:val="fr-FR"/>
        </w:rPr>
        <w:t xml:space="preserve"> 820-840-1000</w:t>
      </w:r>
      <w:r w:rsidRPr="00D0706B">
        <w:rPr>
          <w:rFonts w:ascii="Sylfaen" w:hAnsi="Sylfaen" w:cs="Sylfaen"/>
          <w:lang w:val="hy-AM"/>
        </w:rPr>
        <w:t>մ</w:t>
      </w:r>
      <w:r w:rsidRPr="003041B1">
        <w:rPr>
          <w:rFonts w:ascii="Sylfaen" w:hAnsi="Sylfaen"/>
          <w:lang w:val="fr-FR"/>
        </w:rPr>
        <w:t>-</w:t>
      </w:r>
      <w:r w:rsidRPr="00D0706B">
        <w:rPr>
          <w:rFonts w:ascii="Sylfaen" w:hAnsi="Sylfaen" w:cs="Sylfaen"/>
          <w:lang w:val="hy-AM"/>
        </w:rPr>
        <w:t>ի</w:t>
      </w:r>
      <w:r w:rsidRPr="003041B1">
        <w:rPr>
          <w:rFonts w:ascii="Sylfaen" w:hAnsi="Sylfaen"/>
          <w:lang w:val="fr-FR"/>
        </w:rPr>
        <w:t xml:space="preserve"> </w:t>
      </w:r>
      <w:r w:rsidRPr="00D0706B">
        <w:rPr>
          <w:rFonts w:ascii="Sylfaen" w:hAnsi="Sylfaen" w:cs="Sylfaen"/>
          <w:lang w:val="hy-AM"/>
        </w:rPr>
        <w:t>սահմաններում</w:t>
      </w:r>
      <w:r w:rsidRPr="003041B1">
        <w:rPr>
          <w:rFonts w:ascii="Sylfaen" w:hAnsi="Sylfaen"/>
          <w:lang w:val="fr-FR"/>
        </w:rPr>
        <w:t xml:space="preserve">, </w:t>
      </w:r>
      <w:r w:rsidRPr="00D0706B">
        <w:rPr>
          <w:rFonts w:ascii="Sylfaen" w:hAnsi="Sylfaen"/>
          <w:lang w:val="hy-AM"/>
        </w:rPr>
        <w:t>բուն</w:t>
      </w:r>
      <w:r w:rsidRPr="003041B1">
        <w:rPr>
          <w:rFonts w:ascii="Sylfaen" w:hAnsi="Sylfaen"/>
          <w:lang w:val="fr-FR"/>
        </w:rPr>
        <w:t xml:space="preserve"> </w:t>
      </w:r>
      <w:r>
        <w:rPr>
          <w:rFonts w:ascii="Sylfaen" w:hAnsi="Sylfaen"/>
          <w:lang w:val="en-US"/>
        </w:rPr>
        <w:t>հանքավայրի</w:t>
      </w:r>
      <w:r w:rsidRPr="00D0706B">
        <w:rPr>
          <w:rFonts w:ascii="Sylfaen" w:hAnsi="Sylfaen"/>
          <w:lang w:val="hy-AM"/>
        </w:rPr>
        <w:t>ի</w:t>
      </w:r>
      <w:r w:rsidRPr="003041B1">
        <w:rPr>
          <w:rFonts w:ascii="Sylfaen" w:hAnsi="Sylfaen"/>
          <w:lang w:val="fr-FR"/>
        </w:rPr>
        <w:t xml:space="preserve"> </w:t>
      </w:r>
      <w:r w:rsidRPr="00D0706B">
        <w:rPr>
          <w:rFonts w:ascii="Sylfaen" w:hAnsi="Sylfaen"/>
          <w:lang w:val="hy-AM"/>
        </w:rPr>
        <w:t>տարածքը՝</w:t>
      </w:r>
      <w:r w:rsidRPr="003041B1">
        <w:rPr>
          <w:rFonts w:ascii="Sylfaen" w:hAnsi="Sylfaen"/>
          <w:lang w:val="fr-FR"/>
        </w:rPr>
        <w:t xml:space="preserve"> </w:t>
      </w:r>
      <w:r w:rsidRPr="00D0706B">
        <w:rPr>
          <w:rFonts w:ascii="Sylfaen" w:hAnsi="Sylfaen"/>
          <w:lang w:val="hy-AM"/>
        </w:rPr>
        <w:t>830-831մ</w:t>
      </w:r>
      <w:r w:rsidRPr="003041B1">
        <w:rPr>
          <w:rFonts w:ascii="Sylfaen" w:hAnsi="Sylfaen"/>
          <w:lang w:val="fr-FR"/>
        </w:rPr>
        <w:t>:</w:t>
      </w:r>
      <w:r>
        <w:rPr>
          <w:rFonts w:ascii="Sylfaen" w:hAnsi="Sylfaen"/>
          <w:lang w:val="fr-FR"/>
        </w:rPr>
        <w:t xml:space="preserve"> </w:t>
      </w:r>
      <w:r w:rsidRPr="00D0706B">
        <w:rPr>
          <w:rFonts w:ascii="Sylfaen" w:hAnsi="Sylfaen" w:cs="Sylfaen"/>
          <w:lang w:val="hy-AM"/>
        </w:rPr>
        <w:t>Արարատյան</w:t>
      </w:r>
      <w:r w:rsidRPr="003041B1">
        <w:rPr>
          <w:rFonts w:ascii="Sylfaen" w:hAnsi="Sylfaen"/>
          <w:lang w:val="fr-FR"/>
        </w:rPr>
        <w:t xml:space="preserve"> </w:t>
      </w:r>
      <w:r w:rsidRPr="00D0706B">
        <w:rPr>
          <w:rFonts w:ascii="Sylfaen" w:hAnsi="Sylfaen" w:cs="Sylfaen"/>
          <w:lang w:val="hy-AM"/>
        </w:rPr>
        <w:t>դաշտը</w:t>
      </w:r>
      <w:r w:rsidRPr="003041B1">
        <w:rPr>
          <w:rFonts w:ascii="Sylfaen" w:hAnsi="Sylfaen"/>
          <w:lang w:val="fr-FR"/>
        </w:rPr>
        <w:t xml:space="preserve"> </w:t>
      </w:r>
      <w:r w:rsidRPr="00D0706B">
        <w:rPr>
          <w:rFonts w:ascii="Sylfaen" w:hAnsi="Sylfaen" w:cs="Sylfaen"/>
          <w:lang w:val="hy-AM"/>
        </w:rPr>
        <w:t>Արարատյան</w:t>
      </w:r>
      <w:r w:rsidRPr="003041B1">
        <w:rPr>
          <w:rFonts w:ascii="Sylfaen" w:hAnsi="Sylfaen"/>
          <w:lang w:val="fr-FR"/>
        </w:rPr>
        <w:t xml:space="preserve"> </w:t>
      </w:r>
      <w:r w:rsidRPr="00D0706B">
        <w:rPr>
          <w:rFonts w:ascii="Sylfaen" w:hAnsi="Sylfaen" w:cs="Sylfaen"/>
          <w:lang w:val="hy-AM"/>
        </w:rPr>
        <w:t>գոգավորության</w:t>
      </w:r>
      <w:r w:rsidRPr="003041B1">
        <w:rPr>
          <w:rFonts w:ascii="Sylfaen" w:hAnsi="Sylfaen"/>
          <w:lang w:val="fr-FR"/>
        </w:rPr>
        <w:t xml:space="preserve"> </w:t>
      </w:r>
      <w:r w:rsidRPr="00D0706B">
        <w:rPr>
          <w:rFonts w:ascii="Sylfaen" w:hAnsi="Sylfaen" w:cs="Sylfaen"/>
          <w:lang w:val="hy-AM"/>
        </w:rPr>
        <w:t>հատակն</w:t>
      </w:r>
      <w:r w:rsidRPr="003041B1">
        <w:rPr>
          <w:rFonts w:ascii="Sylfaen" w:hAnsi="Sylfaen"/>
          <w:lang w:val="fr-FR"/>
        </w:rPr>
        <w:t xml:space="preserve"> </w:t>
      </w:r>
      <w:r w:rsidRPr="00D0706B">
        <w:rPr>
          <w:rFonts w:ascii="Sylfaen" w:hAnsi="Sylfaen" w:cs="Sylfaen"/>
          <w:lang w:val="hy-AM"/>
        </w:rPr>
        <w:t>է</w:t>
      </w:r>
      <w:r w:rsidRPr="003041B1">
        <w:rPr>
          <w:rFonts w:ascii="Sylfaen" w:hAnsi="Sylfaen"/>
          <w:lang w:val="fr-FR"/>
        </w:rPr>
        <w:t xml:space="preserve">` </w:t>
      </w:r>
      <w:r w:rsidRPr="00D0706B">
        <w:rPr>
          <w:rFonts w:ascii="Sylfaen" w:hAnsi="Sylfaen" w:cs="Sylfaen"/>
          <w:lang w:val="hy-AM"/>
        </w:rPr>
        <w:t>լցված</w:t>
      </w:r>
      <w:r w:rsidRPr="003041B1">
        <w:rPr>
          <w:rFonts w:ascii="Sylfaen" w:hAnsi="Sylfaen"/>
          <w:lang w:val="fr-FR"/>
        </w:rPr>
        <w:t xml:space="preserve"> </w:t>
      </w:r>
      <w:r w:rsidRPr="00D0706B">
        <w:rPr>
          <w:rFonts w:ascii="Sylfaen" w:hAnsi="Sylfaen" w:cs="Sylfaen"/>
          <w:lang w:val="hy-AM"/>
        </w:rPr>
        <w:t>լճագետային</w:t>
      </w:r>
      <w:r w:rsidRPr="003041B1">
        <w:rPr>
          <w:rFonts w:ascii="Sylfaen" w:hAnsi="Sylfaen"/>
          <w:lang w:val="fr-FR"/>
        </w:rPr>
        <w:t xml:space="preserve">, </w:t>
      </w:r>
      <w:r w:rsidRPr="00D0706B">
        <w:rPr>
          <w:rFonts w:ascii="Sylfaen" w:hAnsi="Sylfaen" w:cs="Sylfaen"/>
          <w:lang w:val="hy-AM"/>
        </w:rPr>
        <w:t>հեղեղաբերուկ</w:t>
      </w:r>
      <w:r w:rsidRPr="003041B1">
        <w:rPr>
          <w:rFonts w:ascii="Sylfaen" w:hAnsi="Sylfaen"/>
          <w:lang w:val="fr-FR"/>
        </w:rPr>
        <w:t xml:space="preserve"> </w:t>
      </w:r>
      <w:r w:rsidRPr="00D0706B">
        <w:rPr>
          <w:rFonts w:ascii="Sylfaen" w:hAnsi="Sylfaen" w:cs="Sylfaen"/>
          <w:lang w:val="hy-AM"/>
        </w:rPr>
        <w:t>նստվածքներով</w:t>
      </w:r>
      <w:r w:rsidRPr="003041B1">
        <w:rPr>
          <w:rFonts w:ascii="Sylfaen" w:hAnsi="Sylfaen"/>
          <w:lang w:val="fr-FR"/>
        </w:rPr>
        <w:t xml:space="preserve"> </w:t>
      </w:r>
      <w:r w:rsidRPr="00D0706B">
        <w:rPr>
          <w:rFonts w:ascii="Sylfaen" w:hAnsi="Sylfaen" w:cs="Sylfaen"/>
          <w:lang w:val="hy-AM"/>
        </w:rPr>
        <w:t>և</w:t>
      </w:r>
      <w:r w:rsidRPr="003041B1">
        <w:rPr>
          <w:rFonts w:ascii="Sylfaen" w:hAnsi="Sylfaen"/>
          <w:lang w:val="fr-FR"/>
        </w:rPr>
        <w:t xml:space="preserve"> </w:t>
      </w:r>
      <w:r w:rsidRPr="00D0706B">
        <w:rPr>
          <w:rFonts w:ascii="Sylfaen" w:hAnsi="Sylfaen" w:cs="Sylfaen"/>
          <w:lang w:val="hy-AM"/>
        </w:rPr>
        <w:t>լավաներով</w:t>
      </w:r>
      <w:r w:rsidRPr="003041B1">
        <w:rPr>
          <w:rFonts w:ascii="Sylfaen" w:hAnsi="Sylfaen"/>
          <w:lang w:val="fr-FR"/>
        </w:rPr>
        <w:t xml:space="preserve">: </w:t>
      </w:r>
      <w:r w:rsidRPr="00D0706B">
        <w:rPr>
          <w:rFonts w:ascii="Sylfaen" w:hAnsi="Sylfaen" w:cs="Sylfaen"/>
          <w:lang w:val="hy-AM"/>
        </w:rPr>
        <w:t>Ձգվում</w:t>
      </w:r>
      <w:r w:rsidRPr="003041B1">
        <w:rPr>
          <w:rFonts w:ascii="Sylfaen" w:hAnsi="Sylfaen"/>
          <w:lang w:val="fr-FR"/>
        </w:rPr>
        <w:t xml:space="preserve"> </w:t>
      </w:r>
      <w:r w:rsidRPr="00D0706B">
        <w:rPr>
          <w:rFonts w:ascii="Sylfaen" w:hAnsi="Sylfaen" w:cs="Sylfaen"/>
          <w:lang w:val="hy-AM"/>
        </w:rPr>
        <w:t>է</w:t>
      </w:r>
      <w:r w:rsidRPr="003041B1">
        <w:rPr>
          <w:rFonts w:ascii="Sylfaen" w:hAnsi="Sylfaen"/>
          <w:lang w:val="fr-FR"/>
        </w:rPr>
        <w:t xml:space="preserve"> </w:t>
      </w:r>
      <w:r w:rsidRPr="00D0706B">
        <w:rPr>
          <w:rFonts w:ascii="Sylfaen" w:hAnsi="Sylfaen" w:cs="Sylfaen"/>
          <w:lang w:val="hy-AM"/>
        </w:rPr>
        <w:t>հյուսիս</w:t>
      </w:r>
      <w:r w:rsidRPr="003041B1">
        <w:rPr>
          <w:rFonts w:ascii="Sylfaen" w:hAnsi="Sylfaen"/>
          <w:lang w:val="fr-FR"/>
        </w:rPr>
        <w:t>-</w:t>
      </w:r>
      <w:r w:rsidRPr="00D0706B">
        <w:rPr>
          <w:rFonts w:ascii="Sylfaen" w:hAnsi="Sylfaen" w:cs="Sylfaen"/>
          <w:lang w:val="hy-AM"/>
        </w:rPr>
        <w:t>արևմուտքից</w:t>
      </w:r>
      <w:r w:rsidRPr="003041B1">
        <w:rPr>
          <w:rFonts w:ascii="Sylfaen" w:hAnsi="Sylfaen"/>
          <w:lang w:val="fr-FR"/>
        </w:rPr>
        <w:t xml:space="preserve"> </w:t>
      </w:r>
      <w:r w:rsidRPr="00D0706B">
        <w:rPr>
          <w:rFonts w:ascii="Sylfaen" w:hAnsi="Sylfaen" w:cs="Sylfaen"/>
          <w:lang w:val="hy-AM"/>
        </w:rPr>
        <w:t>հարավ</w:t>
      </w:r>
      <w:r w:rsidRPr="003041B1">
        <w:rPr>
          <w:rFonts w:ascii="Sylfaen" w:hAnsi="Sylfaen"/>
          <w:lang w:val="fr-FR"/>
        </w:rPr>
        <w:t>-</w:t>
      </w:r>
      <w:r w:rsidRPr="00D0706B">
        <w:rPr>
          <w:rFonts w:ascii="Sylfaen" w:hAnsi="Sylfaen" w:cs="Sylfaen"/>
          <w:lang w:val="hy-AM"/>
        </w:rPr>
        <w:t>արևելք</w:t>
      </w:r>
      <w:r w:rsidRPr="003041B1">
        <w:rPr>
          <w:rFonts w:ascii="Sylfaen" w:hAnsi="Sylfaen"/>
          <w:lang w:val="fr-FR"/>
        </w:rPr>
        <w:t>` </w:t>
      </w:r>
      <w:hyperlink r:id="rId15" w:tooltip="Ախուրյան" w:history="1">
        <w:r w:rsidRPr="00C82F1C">
          <w:rPr>
            <w:rStyle w:val="Hyperlink"/>
            <w:rFonts w:ascii="Sylfaen" w:hAnsi="Sylfaen" w:cs="Sylfaen"/>
            <w:color w:val="auto"/>
            <w:u w:val="none"/>
            <w:lang w:val="hy-AM"/>
          </w:rPr>
          <w:t>Ախուրյանի</w:t>
        </w:r>
      </w:hyperlink>
      <w:r w:rsidRPr="00C82F1C">
        <w:rPr>
          <w:rFonts w:ascii="Sylfaen" w:hAnsi="Sylfaen"/>
          <w:lang w:val="fr-FR"/>
        </w:rPr>
        <w:t> </w:t>
      </w:r>
      <w:r w:rsidRPr="00D0706B">
        <w:rPr>
          <w:rFonts w:ascii="Sylfaen" w:hAnsi="Sylfaen" w:cs="Sylfaen"/>
          <w:lang w:val="hy-AM"/>
        </w:rPr>
        <w:t>գետաբերանից</w:t>
      </w:r>
      <w:r w:rsidRPr="003041B1">
        <w:rPr>
          <w:rFonts w:ascii="Sylfaen" w:hAnsi="Sylfaen"/>
          <w:lang w:val="fr-FR"/>
        </w:rPr>
        <w:t xml:space="preserve"> </w:t>
      </w:r>
      <w:r w:rsidRPr="00D0706B">
        <w:rPr>
          <w:rFonts w:ascii="Sylfaen" w:hAnsi="Sylfaen" w:cs="Sylfaen"/>
          <w:lang w:val="hy-AM"/>
        </w:rPr>
        <w:t>մինչև</w:t>
      </w:r>
      <w:r w:rsidRPr="003041B1">
        <w:rPr>
          <w:rFonts w:ascii="Sylfaen" w:hAnsi="Sylfaen"/>
          <w:lang w:val="fr-FR"/>
        </w:rPr>
        <w:t xml:space="preserve"> </w:t>
      </w:r>
      <w:r w:rsidRPr="00D0706B">
        <w:rPr>
          <w:rFonts w:ascii="Sylfaen" w:hAnsi="Sylfaen" w:cs="Sylfaen"/>
          <w:lang w:val="hy-AM"/>
        </w:rPr>
        <w:t>Գայլի</w:t>
      </w:r>
      <w:r w:rsidRPr="003041B1">
        <w:rPr>
          <w:rFonts w:ascii="Sylfaen" w:hAnsi="Sylfaen"/>
          <w:lang w:val="fr-FR"/>
        </w:rPr>
        <w:t xml:space="preserve"> </w:t>
      </w:r>
      <w:r w:rsidRPr="00D0706B">
        <w:rPr>
          <w:rFonts w:ascii="Sylfaen" w:hAnsi="Sylfaen" w:cs="Sylfaen"/>
          <w:lang w:val="hy-AM"/>
        </w:rPr>
        <w:t>դրունք</w:t>
      </w:r>
      <w:r w:rsidRPr="003041B1">
        <w:rPr>
          <w:rFonts w:ascii="Sylfaen" w:hAnsi="Sylfaen"/>
          <w:lang w:val="fr-FR"/>
        </w:rPr>
        <w:t xml:space="preserve">, </w:t>
      </w:r>
      <w:r w:rsidRPr="00D0706B">
        <w:rPr>
          <w:rFonts w:ascii="Sylfaen" w:hAnsi="Sylfaen" w:cs="Sylfaen"/>
          <w:lang w:val="hy-AM"/>
        </w:rPr>
        <w:t>որով</w:t>
      </w:r>
      <w:r w:rsidRPr="003041B1">
        <w:rPr>
          <w:rFonts w:ascii="Sylfaen" w:hAnsi="Sylfaen"/>
          <w:lang w:val="fr-FR"/>
        </w:rPr>
        <w:t xml:space="preserve"> </w:t>
      </w:r>
      <w:r w:rsidRPr="00D0706B">
        <w:rPr>
          <w:rFonts w:ascii="Sylfaen" w:hAnsi="Sylfaen" w:cs="Sylfaen"/>
          <w:lang w:val="hy-AM"/>
        </w:rPr>
        <w:t>բաժանվում</w:t>
      </w:r>
      <w:r w:rsidRPr="003041B1">
        <w:rPr>
          <w:rFonts w:ascii="Sylfaen" w:hAnsi="Sylfaen"/>
          <w:lang w:val="fr-FR"/>
        </w:rPr>
        <w:t xml:space="preserve"> </w:t>
      </w:r>
      <w:r w:rsidRPr="00D0706B">
        <w:rPr>
          <w:rFonts w:ascii="Sylfaen" w:hAnsi="Sylfaen" w:cs="Sylfaen"/>
          <w:lang w:val="hy-AM"/>
        </w:rPr>
        <w:t>է</w:t>
      </w:r>
      <w:r w:rsidRPr="003041B1">
        <w:rPr>
          <w:rFonts w:ascii="Sylfaen" w:hAnsi="Sylfaen"/>
          <w:lang w:val="fr-FR"/>
        </w:rPr>
        <w:t xml:space="preserve"> </w:t>
      </w:r>
      <w:r w:rsidRPr="00D0706B">
        <w:rPr>
          <w:rFonts w:ascii="Sylfaen" w:hAnsi="Sylfaen" w:cs="Sylfaen"/>
          <w:lang w:val="hy-AM"/>
        </w:rPr>
        <w:t>Շարուրի</w:t>
      </w:r>
      <w:r w:rsidRPr="003041B1">
        <w:rPr>
          <w:rFonts w:ascii="Sylfaen" w:hAnsi="Sylfaen"/>
          <w:lang w:val="fr-FR"/>
        </w:rPr>
        <w:t xml:space="preserve"> </w:t>
      </w:r>
      <w:r w:rsidRPr="00D0706B">
        <w:rPr>
          <w:rFonts w:ascii="Sylfaen" w:hAnsi="Sylfaen" w:cs="Sylfaen"/>
          <w:lang w:val="hy-AM"/>
        </w:rPr>
        <w:t>դաշտից</w:t>
      </w:r>
      <w:r w:rsidRPr="003041B1">
        <w:rPr>
          <w:rFonts w:ascii="Sylfaen" w:hAnsi="Sylfaen"/>
          <w:lang w:val="fr-FR"/>
        </w:rPr>
        <w:t xml:space="preserve">: </w:t>
      </w:r>
      <w:r w:rsidRPr="00D0706B">
        <w:rPr>
          <w:rFonts w:ascii="Sylfaen" w:hAnsi="Sylfaen" w:cs="Sylfaen"/>
          <w:lang w:val="hy-AM"/>
        </w:rPr>
        <w:t>Դաշտի</w:t>
      </w:r>
      <w:r w:rsidRPr="003041B1">
        <w:rPr>
          <w:rFonts w:ascii="Sylfaen" w:hAnsi="Sylfaen"/>
          <w:lang w:val="fr-FR"/>
        </w:rPr>
        <w:t xml:space="preserve"> </w:t>
      </w:r>
      <w:r w:rsidRPr="00D0706B">
        <w:rPr>
          <w:rFonts w:ascii="Sylfaen" w:hAnsi="Sylfaen" w:cs="Sylfaen"/>
          <w:lang w:val="hy-AM"/>
        </w:rPr>
        <w:t>երկարությունը</w:t>
      </w:r>
      <w:r w:rsidRPr="003041B1">
        <w:rPr>
          <w:rFonts w:ascii="Sylfaen" w:hAnsi="Sylfaen"/>
          <w:lang w:val="fr-FR"/>
        </w:rPr>
        <w:t xml:space="preserve"> </w:t>
      </w:r>
      <w:r w:rsidRPr="00D0706B">
        <w:rPr>
          <w:rFonts w:ascii="Sylfaen" w:hAnsi="Sylfaen" w:cs="Sylfaen"/>
          <w:lang w:val="hy-AM"/>
        </w:rPr>
        <w:t>կազմում</w:t>
      </w:r>
      <w:r w:rsidRPr="003041B1">
        <w:rPr>
          <w:rFonts w:ascii="Sylfaen" w:hAnsi="Sylfaen"/>
          <w:lang w:val="fr-FR"/>
        </w:rPr>
        <w:t xml:space="preserve"> </w:t>
      </w:r>
      <w:r w:rsidRPr="00D0706B">
        <w:rPr>
          <w:rFonts w:ascii="Sylfaen" w:hAnsi="Sylfaen" w:cs="Sylfaen"/>
          <w:lang w:val="hy-AM"/>
        </w:rPr>
        <w:t>է</w:t>
      </w:r>
      <w:r w:rsidRPr="003041B1">
        <w:rPr>
          <w:rFonts w:ascii="Sylfaen" w:hAnsi="Sylfaen"/>
          <w:lang w:val="fr-FR"/>
        </w:rPr>
        <w:t xml:space="preserve"> </w:t>
      </w:r>
      <w:r w:rsidRPr="00D0706B">
        <w:rPr>
          <w:rFonts w:ascii="Sylfaen" w:hAnsi="Sylfaen" w:cs="Sylfaen"/>
          <w:lang w:val="hy-AM"/>
        </w:rPr>
        <w:t>ավելի</w:t>
      </w:r>
      <w:r w:rsidRPr="003041B1">
        <w:rPr>
          <w:rFonts w:ascii="Sylfaen" w:hAnsi="Sylfaen"/>
          <w:lang w:val="fr-FR"/>
        </w:rPr>
        <w:t xml:space="preserve"> </w:t>
      </w:r>
      <w:r w:rsidRPr="00D0706B">
        <w:rPr>
          <w:rFonts w:ascii="Sylfaen" w:hAnsi="Sylfaen" w:cs="Sylfaen"/>
          <w:lang w:val="hy-AM"/>
        </w:rPr>
        <w:t>քան</w:t>
      </w:r>
      <w:r w:rsidRPr="003041B1">
        <w:rPr>
          <w:rFonts w:ascii="Sylfaen" w:hAnsi="Sylfaen"/>
          <w:lang w:val="fr-FR"/>
        </w:rPr>
        <w:t xml:space="preserve"> 100 </w:t>
      </w:r>
      <w:r w:rsidRPr="00D0706B">
        <w:rPr>
          <w:rFonts w:ascii="Sylfaen" w:hAnsi="Sylfaen" w:cs="Sylfaen"/>
          <w:lang w:val="hy-AM"/>
        </w:rPr>
        <w:t>կմ</w:t>
      </w:r>
      <w:r w:rsidRPr="003041B1">
        <w:rPr>
          <w:rFonts w:ascii="Sylfaen" w:hAnsi="Sylfaen"/>
          <w:lang w:val="fr-FR"/>
        </w:rPr>
        <w:t xml:space="preserve">, </w:t>
      </w:r>
      <w:r w:rsidRPr="00D0706B">
        <w:rPr>
          <w:rFonts w:ascii="Sylfaen" w:hAnsi="Sylfaen" w:cs="Sylfaen"/>
          <w:lang w:val="hy-AM"/>
        </w:rPr>
        <w:t>իսկ</w:t>
      </w:r>
      <w:r w:rsidRPr="003041B1">
        <w:rPr>
          <w:rFonts w:ascii="Sylfaen" w:hAnsi="Sylfaen"/>
          <w:lang w:val="fr-FR"/>
        </w:rPr>
        <w:t xml:space="preserve"> </w:t>
      </w:r>
      <w:r w:rsidRPr="00D0706B">
        <w:rPr>
          <w:rFonts w:ascii="Sylfaen" w:hAnsi="Sylfaen" w:cs="Sylfaen"/>
          <w:lang w:val="hy-AM"/>
        </w:rPr>
        <w:t>լայնությունը</w:t>
      </w:r>
      <w:r w:rsidRPr="003041B1">
        <w:rPr>
          <w:rFonts w:ascii="Sylfaen" w:hAnsi="Sylfaen"/>
          <w:lang w:val="fr-FR"/>
        </w:rPr>
        <w:t xml:space="preserve"> </w:t>
      </w:r>
      <w:r w:rsidRPr="00D0706B">
        <w:rPr>
          <w:rFonts w:ascii="Sylfaen" w:hAnsi="Sylfaen" w:cs="Sylfaen"/>
          <w:lang w:val="hy-AM"/>
        </w:rPr>
        <w:t>մինչև</w:t>
      </w:r>
      <w:r w:rsidRPr="003041B1">
        <w:rPr>
          <w:rFonts w:ascii="Sylfaen" w:hAnsi="Sylfaen"/>
          <w:lang w:val="fr-FR"/>
        </w:rPr>
        <w:t xml:space="preserve"> 25 </w:t>
      </w:r>
      <w:r w:rsidRPr="00D0706B">
        <w:rPr>
          <w:rFonts w:ascii="Sylfaen" w:hAnsi="Sylfaen" w:cs="Sylfaen"/>
          <w:lang w:val="hy-AM"/>
        </w:rPr>
        <w:t>կմ</w:t>
      </w:r>
      <w:r w:rsidRPr="003041B1">
        <w:rPr>
          <w:rFonts w:ascii="Sylfaen" w:hAnsi="Sylfaen"/>
          <w:lang w:val="fr-FR"/>
        </w:rPr>
        <w:t xml:space="preserve">: </w:t>
      </w:r>
      <w:r w:rsidRPr="00D0706B">
        <w:rPr>
          <w:rFonts w:ascii="Sylfaen" w:hAnsi="Sylfaen" w:cs="Sylfaen"/>
          <w:lang w:val="hy-AM"/>
        </w:rPr>
        <w:t>Արարատյան</w:t>
      </w:r>
      <w:r w:rsidRPr="003041B1">
        <w:rPr>
          <w:rFonts w:ascii="Sylfaen" w:hAnsi="Sylfaen" w:cs="Sylfaen"/>
          <w:lang w:val="fr-FR"/>
        </w:rPr>
        <w:t xml:space="preserve"> </w:t>
      </w:r>
      <w:r w:rsidRPr="00D0706B">
        <w:rPr>
          <w:rFonts w:ascii="Sylfaen" w:hAnsi="Sylfaen" w:cs="Sylfaen"/>
          <w:lang w:val="hy-AM"/>
        </w:rPr>
        <w:t>գոգավորությունը</w:t>
      </w:r>
      <w:r w:rsidRPr="003041B1">
        <w:rPr>
          <w:rFonts w:ascii="Sylfaen" w:hAnsi="Sylfaen" w:cs="Sylfaen"/>
          <w:lang w:val="fr-FR"/>
        </w:rPr>
        <w:t xml:space="preserve"> </w:t>
      </w:r>
      <w:r w:rsidRPr="00D0706B">
        <w:rPr>
          <w:rFonts w:ascii="Sylfaen" w:hAnsi="Sylfaen" w:cs="Sylfaen"/>
          <w:lang w:val="hy-AM"/>
        </w:rPr>
        <w:t>նեոգեն</w:t>
      </w:r>
      <w:r w:rsidRPr="003041B1">
        <w:rPr>
          <w:rFonts w:ascii="Sylfaen" w:hAnsi="Sylfaen" w:cs="Sylfaen"/>
          <w:lang w:val="fr-FR"/>
        </w:rPr>
        <w:t xml:space="preserve">, </w:t>
      </w:r>
      <w:r w:rsidRPr="00D0706B">
        <w:rPr>
          <w:rFonts w:ascii="Sylfaen" w:hAnsi="Sylfaen" w:cs="Sylfaen"/>
          <w:lang w:val="hy-AM"/>
        </w:rPr>
        <w:t>չորրորդականի</w:t>
      </w:r>
      <w:r w:rsidRPr="003041B1">
        <w:rPr>
          <w:rFonts w:ascii="Sylfaen" w:hAnsi="Sylfaen" w:cs="Sylfaen"/>
          <w:lang w:val="fr-FR"/>
        </w:rPr>
        <w:t xml:space="preserve"> </w:t>
      </w:r>
      <w:r w:rsidRPr="00D0706B">
        <w:rPr>
          <w:rFonts w:ascii="Sylfaen" w:hAnsi="Sylfaen" w:cs="Sylfaen"/>
          <w:lang w:val="hy-AM"/>
        </w:rPr>
        <w:t>գոգածալքային</w:t>
      </w:r>
      <w:r w:rsidRPr="003041B1">
        <w:rPr>
          <w:rFonts w:ascii="Sylfaen" w:hAnsi="Sylfaen" w:cs="Sylfaen"/>
          <w:lang w:val="fr-FR"/>
        </w:rPr>
        <w:t>-</w:t>
      </w:r>
      <w:r w:rsidRPr="00D0706B">
        <w:rPr>
          <w:rFonts w:ascii="Sylfaen" w:hAnsi="Sylfaen" w:cs="Sylfaen"/>
          <w:lang w:val="hy-AM"/>
        </w:rPr>
        <w:t>գրաբենային</w:t>
      </w:r>
      <w:r w:rsidRPr="003041B1">
        <w:rPr>
          <w:rFonts w:ascii="Sylfaen" w:hAnsi="Sylfaen" w:cs="Sylfaen"/>
          <w:lang w:val="fr-FR"/>
        </w:rPr>
        <w:t xml:space="preserve"> </w:t>
      </w:r>
      <w:r w:rsidRPr="00D0706B">
        <w:rPr>
          <w:rFonts w:ascii="Sylfaen" w:hAnsi="Sylfaen" w:cs="Sylfaen"/>
          <w:lang w:val="hy-AM"/>
        </w:rPr>
        <w:t>բարդ</w:t>
      </w:r>
      <w:r w:rsidRPr="003041B1">
        <w:rPr>
          <w:rFonts w:ascii="Sylfaen" w:hAnsi="Sylfaen" w:cs="Sylfaen"/>
          <w:lang w:val="fr-FR"/>
        </w:rPr>
        <w:t xml:space="preserve"> </w:t>
      </w:r>
      <w:r w:rsidRPr="00D0706B">
        <w:rPr>
          <w:rFonts w:ascii="Sylfaen" w:hAnsi="Sylfaen" w:cs="Sylfaen"/>
          <w:lang w:val="hy-AM"/>
        </w:rPr>
        <w:t>կառուցվածք</w:t>
      </w:r>
      <w:r w:rsidRPr="003041B1">
        <w:rPr>
          <w:rFonts w:ascii="Sylfaen" w:hAnsi="Sylfaen" w:cs="Sylfaen"/>
          <w:lang w:val="fr-FR"/>
        </w:rPr>
        <w:t xml:space="preserve">` </w:t>
      </w:r>
      <w:r w:rsidRPr="00D0706B">
        <w:rPr>
          <w:rFonts w:ascii="Sylfaen" w:hAnsi="Sylfaen" w:cs="Sylfaen"/>
          <w:lang w:val="hy-AM"/>
        </w:rPr>
        <w:t>տրոհված</w:t>
      </w:r>
      <w:r w:rsidRPr="003041B1">
        <w:rPr>
          <w:rFonts w:ascii="Sylfaen" w:hAnsi="Sylfaen" w:cs="Sylfaen"/>
          <w:lang w:val="fr-FR"/>
        </w:rPr>
        <w:t xml:space="preserve"> </w:t>
      </w:r>
      <w:r w:rsidRPr="00D0706B">
        <w:rPr>
          <w:rFonts w:ascii="Sylfaen" w:hAnsi="Sylfaen" w:cs="Sylfaen"/>
          <w:lang w:val="hy-AM"/>
        </w:rPr>
        <w:t>բազմաթիվ</w:t>
      </w:r>
      <w:r w:rsidRPr="003041B1">
        <w:rPr>
          <w:rFonts w:ascii="Sylfaen" w:hAnsi="Sylfaen" w:cs="Sylfaen"/>
          <w:lang w:val="fr-FR"/>
        </w:rPr>
        <w:t xml:space="preserve"> </w:t>
      </w:r>
      <w:r w:rsidRPr="00D0706B">
        <w:rPr>
          <w:rFonts w:ascii="Sylfaen" w:hAnsi="Sylfaen" w:cs="Sylfaen"/>
          <w:lang w:val="hy-AM"/>
        </w:rPr>
        <w:t>երիտասարդ</w:t>
      </w:r>
      <w:r w:rsidRPr="003041B1">
        <w:rPr>
          <w:rFonts w:ascii="Sylfaen" w:hAnsi="Sylfaen" w:cs="Sylfaen"/>
          <w:lang w:val="fr-FR"/>
        </w:rPr>
        <w:t xml:space="preserve"> </w:t>
      </w:r>
      <w:r w:rsidRPr="00D0706B">
        <w:rPr>
          <w:rFonts w:ascii="Sylfaen" w:hAnsi="Sylfaen" w:cs="Sylfaen"/>
          <w:lang w:val="hy-AM"/>
        </w:rPr>
        <w:t>խզումներով</w:t>
      </w:r>
      <w:r w:rsidRPr="003041B1">
        <w:rPr>
          <w:rFonts w:ascii="Sylfaen" w:hAnsi="Sylfaen" w:cs="Sylfaen"/>
          <w:lang w:val="fr-FR"/>
        </w:rPr>
        <w:t xml:space="preserve">: </w:t>
      </w:r>
      <w:r w:rsidRPr="00D0706B">
        <w:rPr>
          <w:rFonts w:ascii="Sylfaen" w:hAnsi="Sylfaen" w:cs="Sylfaen"/>
          <w:lang w:val="hy-AM"/>
        </w:rPr>
        <w:t>Գոգավորության</w:t>
      </w:r>
      <w:r w:rsidRPr="003041B1">
        <w:rPr>
          <w:rFonts w:ascii="Sylfaen" w:hAnsi="Sylfaen" w:cs="Sylfaen"/>
          <w:lang w:val="fr-FR"/>
        </w:rPr>
        <w:t xml:space="preserve"> </w:t>
      </w:r>
      <w:r w:rsidRPr="00D0706B">
        <w:rPr>
          <w:rFonts w:ascii="Sylfaen" w:hAnsi="Sylfaen" w:cs="Sylfaen"/>
          <w:lang w:val="hy-AM"/>
        </w:rPr>
        <w:t>հիմքի</w:t>
      </w:r>
      <w:r w:rsidRPr="003041B1">
        <w:rPr>
          <w:rFonts w:ascii="Sylfaen" w:hAnsi="Sylfaen" w:cs="Sylfaen"/>
          <w:lang w:val="fr-FR"/>
        </w:rPr>
        <w:t xml:space="preserve"> </w:t>
      </w:r>
      <w:r w:rsidRPr="00D0706B">
        <w:rPr>
          <w:rFonts w:ascii="Sylfaen" w:hAnsi="Sylfaen" w:cs="Sylfaen"/>
          <w:lang w:val="hy-AM"/>
        </w:rPr>
        <w:t>բեկորային</w:t>
      </w:r>
      <w:r w:rsidRPr="003041B1">
        <w:rPr>
          <w:rFonts w:ascii="Sylfaen" w:hAnsi="Sylfaen" w:cs="Sylfaen"/>
          <w:lang w:val="fr-FR"/>
        </w:rPr>
        <w:t xml:space="preserve"> </w:t>
      </w:r>
      <w:r w:rsidRPr="00D0706B">
        <w:rPr>
          <w:rFonts w:ascii="Sylfaen" w:hAnsi="Sylfaen" w:cs="Sylfaen"/>
          <w:lang w:val="hy-AM"/>
        </w:rPr>
        <w:t>կառուցվածքները</w:t>
      </w:r>
      <w:r w:rsidRPr="003041B1">
        <w:rPr>
          <w:rFonts w:ascii="Sylfaen" w:hAnsi="Sylfaen" w:cs="Sylfaen"/>
          <w:lang w:val="fr-FR"/>
        </w:rPr>
        <w:t xml:space="preserve"> </w:t>
      </w:r>
      <w:r w:rsidRPr="00D0706B">
        <w:rPr>
          <w:rFonts w:ascii="Sylfaen" w:hAnsi="Sylfaen" w:cs="Sylfaen"/>
          <w:lang w:val="hy-AM"/>
        </w:rPr>
        <w:t>ուշ</w:t>
      </w:r>
      <w:r w:rsidRPr="003041B1">
        <w:rPr>
          <w:rFonts w:ascii="Sylfaen" w:hAnsi="Sylfaen" w:cs="Sylfaen"/>
          <w:lang w:val="fr-FR"/>
        </w:rPr>
        <w:t xml:space="preserve"> </w:t>
      </w:r>
      <w:r w:rsidRPr="00D0706B">
        <w:rPr>
          <w:rFonts w:ascii="Sylfaen" w:hAnsi="Sylfaen" w:cs="Sylfaen"/>
          <w:lang w:val="hy-AM"/>
        </w:rPr>
        <w:t>պլիոցենում</w:t>
      </w:r>
      <w:r w:rsidRPr="003041B1">
        <w:rPr>
          <w:rFonts w:ascii="Sylfaen" w:hAnsi="Sylfaen" w:cs="Sylfaen"/>
          <w:lang w:val="fr-FR"/>
        </w:rPr>
        <w:t xml:space="preserve"> </w:t>
      </w:r>
      <w:r w:rsidRPr="00D0706B">
        <w:rPr>
          <w:rFonts w:ascii="Sylfaen" w:hAnsi="Sylfaen" w:cs="Sylfaen"/>
          <w:lang w:val="hy-AM"/>
        </w:rPr>
        <w:t>ենթարկվել</w:t>
      </w:r>
      <w:r w:rsidRPr="003041B1">
        <w:rPr>
          <w:rFonts w:ascii="Sylfaen" w:hAnsi="Sylfaen" w:cs="Sylfaen"/>
          <w:lang w:val="fr-FR"/>
        </w:rPr>
        <w:t xml:space="preserve"> </w:t>
      </w:r>
      <w:r w:rsidRPr="00D0706B">
        <w:rPr>
          <w:rFonts w:ascii="Sylfaen" w:hAnsi="Sylfaen" w:cs="Sylfaen"/>
          <w:lang w:val="hy-AM"/>
        </w:rPr>
        <w:t>են</w:t>
      </w:r>
      <w:r w:rsidRPr="003041B1">
        <w:rPr>
          <w:rFonts w:ascii="Sylfaen" w:hAnsi="Sylfaen" w:cs="Sylfaen"/>
          <w:lang w:val="fr-FR"/>
        </w:rPr>
        <w:t xml:space="preserve"> </w:t>
      </w:r>
      <w:r w:rsidRPr="00D0706B">
        <w:rPr>
          <w:rFonts w:ascii="Sylfaen" w:hAnsi="Sylfaen" w:cs="Sylfaen"/>
          <w:lang w:val="hy-AM"/>
        </w:rPr>
        <w:lastRenderedPageBreak/>
        <w:t>գետերի</w:t>
      </w:r>
      <w:r w:rsidRPr="003041B1">
        <w:rPr>
          <w:rFonts w:ascii="Sylfaen" w:hAnsi="Sylfaen" w:cs="Sylfaen"/>
          <w:lang w:val="fr-FR"/>
        </w:rPr>
        <w:t xml:space="preserve"> </w:t>
      </w:r>
      <w:r w:rsidRPr="00D0706B">
        <w:rPr>
          <w:rFonts w:ascii="Sylfaen" w:hAnsi="Sylfaen" w:cs="Sylfaen"/>
          <w:lang w:val="hy-AM"/>
        </w:rPr>
        <w:t>էռոզիոն</w:t>
      </w:r>
      <w:r w:rsidRPr="003041B1">
        <w:rPr>
          <w:rFonts w:ascii="Sylfaen" w:hAnsi="Sylfaen" w:cs="Sylfaen"/>
          <w:lang w:val="fr-FR"/>
        </w:rPr>
        <w:t xml:space="preserve"> </w:t>
      </w:r>
      <w:r w:rsidRPr="00D0706B">
        <w:rPr>
          <w:rFonts w:ascii="Sylfaen" w:hAnsi="Sylfaen" w:cs="Sylfaen"/>
          <w:lang w:val="hy-AM"/>
        </w:rPr>
        <w:t>մասնատման</w:t>
      </w:r>
      <w:r w:rsidRPr="003041B1">
        <w:rPr>
          <w:rFonts w:ascii="Sylfaen" w:hAnsi="Sylfaen" w:cs="Sylfaen"/>
          <w:lang w:val="fr-FR"/>
        </w:rPr>
        <w:t xml:space="preserve">, </w:t>
      </w:r>
      <w:r w:rsidRPr="00D0706B">
        <w:rPr>
          <w:rFonts w:ascii="Sylfaen" w:hAnsi="Sylfaen" w:cs="Sylfaen"/>
          <w:lang w:val="hy-AM"/>
        </w:rPr>
        <w:t>որոնք</w:t>
      </w:r>
      <w:r w:rsidRPr="003041B1">
        <w:rPr>
          <w:rFonts w:ascii="Sylfaen" w:hAnsi="Sylfaen" w:cs="Sylfaen"/>
          <w:lang w:val="fr-FR"/>
        </w:rPr>
        <w:t xml:space="preserve"> </w:t>
      </w:r>
      <w:r w:rsidRPr="00D0706B">
        <w:rPr>
          <w:rFonts w:ascii="Sylfaen" w:hAnsi="Sylfaen" w:cs="Sylfaen"/>
          <w:lang w:val="hy-AM"/>
        </w:rPr>
        <w:t>վաղ</w:t>
      </w:r>
      <w:r w:rsidRPr="003041B1">
        <w:rPr>
          <w:rFonts w:ascii="Sylfaen" w:hAnsi="Sylfaen" w:cs="Sylfaen"/>
          <w:lang w:val="fr-FR"/>
        </w:rPr>
        <w:t xml:space="preserve"> </w:t>
      </w:r>
      <w:r w:rsidRPr="00D0706B">
        <w:rPr>
          <w:rFonts w:ascii="Sylfaen" w:hAnsi="Sylfaen" w:cs="Sylfaen"/>
          <w:lang w:val="hy-AM"/>
        </w:rPr>
        <w:t>չորրորդականում</w:t>
      </w:r>
      <w:r w:rsidRPr="003041B1">
        <w:rPr>
          <w:rFonts w:ascii="Sylfaen" w:hAnsi="Sylfaen" w:cs="Sylfaen"/>
          <w:lang w:val="fr-FR"/>
        </w:rPr>
        <w:t xml:space="preserve"> </w:t>
      </w:r>
      <w:r w:rsidRPr="00D0706B">
        <w:rPr>
          <w:rFonts w:ascii="Sylfaen" w:hAnsi="Sylfaen" w:cs="Sylfaen"/>
          <w:lang w:val="hy-AM"/>
        </w:rPr>
        <w:t>լցվել</w:t>
      </w:r>
      <w:r w:rsidRPr="003041B1">
        <w:rPr>
          <w:rFonts w:ascii="Sylfaen" w:hAnsi="Sylfaen" w:cs="Sylfaen"/>
          <w:lang w:val="fr-FR"/>
        </w:rPr>
        <w:t xml:space="preserve"> </w:t>
      </w:r>
      <w:r w:rsidRPr="00D0706B">
        <w:rPr>
          <w:rFonts w:ascii="Sylfaen" w:hAnsi="Sylfaen" w:cs="Sylfaen"/>
          <w:lang w:val="hy-AM"/>
        </w:rPr>
        <w:t>են</w:t>
      </w:r>
      <w:r w:rsidRPr="003041B1">
        <w:rPr>
          <w:rFonts w:ascii="Sylfaen" w:hAnsi="Sylfaen" w:cs="Sylfaen"/>
          <w:lang w:val="fr-FR"/>
        </w:rPr>
        <w:t xml:space="preserve"> 100-300</w:t>
      </w:r>
      <w:r w:rsidRPr="00D0706B">
        <w:rPr>
          <w:rFonts w:ascii="Sylfaen" w:hAnsi="Sylfaen" w:cs="Sylfaen"/>
          <w:lang w:val="hy-AM"/>
        </w:rPr>
        <w:t>մ</w:t>
      </w:r>
      <w:r w:rsidRPr="003041B1">
        <w:rPr>
          <w:rFonts w:ascii="Sylfaen" w:hAnsi="Sylfaen" w:cs="Sylfaen"/>
          <w:lang w:val="fr-FR"/>
        </w:rPr>
        <w:t xml:space="preserve"> </w:t>
      </w:r>
      <w:r w:rsidRPr="00D0706B">
        <w:rPr>
          <w:rFonts w:ascii="Sylfaen" w:hAnsi="Sylfaen" w:cs="Sylfaen"/>
          <w:lang w:val="hy-AM"/>
        </w:rPr>
        <w:t>հզորությամբ</w:t>
      </w:r>
      <w:r w:rsidRPr="003041B1">
        <w:rPr>
          <w:rFonts w:ascii="Sylfaen" w:hAnsi="Sylfaen" w:cs="Sylfaen"/>
          <w:lang w:val="fr-FR"/>
        </w:rPr>
        <w:t xml:space="preserve"> </w:t>
      </w:r>
      <w:r w:rsidRPr="00D0706B">
        <w:rPr>
          <w:rFonts w:ascii="Sylfaen" w:hAnsi="Sylfaen" w:cs="Sylfaen"/>
          <w:lang w:val="hy-AM"/>
        </w:rPr>
        <w:t>լավահոսքերով</w:t>
      </w:r>
      <w:r w:rsidRPr="003041B1">
        <w:rPr>
          <w:rFonts w:ascii="Sylfaen" w:hAnsi="Sylfaen" w:cs="Sylfaen"/>
          <w:lang w:val="fr-FR"/>
        </w:rPr>
        <w:t xml:space="preserve">: </w:t>
      </w:r>
      <w:r w:rsidRPr="00D0706B">
        <w:rPr>
          <w:rFonts w:ascii="Sylfaen" w:hAnsi="Sylfaen" w:cs="Sylfaen"/>
          <w:lang w:val="hy-AM"/>
        </w:rPr>
        <w:t>Հզոր</w:t>
      </w:r>
      <w:r w:rsidRPr="003041B1">
        <w:rPr>
          <w:rFonts w:ascii="Sylfaen" w:hAnsi="Sylfaen" w:cs="Sylfaen"/>
          <w:lang w:val="fr-FR"/>
        </w:rPr>
        <w:t xml:space="preserve"> </w:t>
      </w:r>
      <w:r w:rsidRPr="00D0706B">
        <w:rPr>
          <w:rFonts w:ascii="Sylfaen" w:hAnsi="Sylfaen" w:cs="Sylfaen"/>
          <w:lang w:val="hy-AM"/>
        </w:rPr>
        <w:t>լավահոսքերը</w:t>
      </w:r>
      <w:r w:rsidRPr="003041B1">
        <w:rPr>
          <w:rFonts w:ascii="Sylfaen" w:hAnsi="Sylfaen" w:cs="Sylfaen"/>
          <w:lang w:val="fr-FR"/>
        </w:rPr>
        <w:t xml:space="preserve"> </w:t>
      </w:r>
      <w:r w:rsidRPr="00D0706B">
        <w:rPr>
          <w:rFonts w:ascii="Sylfaen" w:hAnsi="Sylfaen" w:cs="Sylfaen"/>
          <w:lang w:val="hy-AM"/>
        </w:rPr>
        <w:t>Արարատի</w:t>
      </w:r>
      <w:r w:rsidRPr="003041B1">
        <w:rPr>
          <w:rFonts w:ascii="Sylfaen" w:hAnsi="Sylfaen" w:cs="Sylfaen"/>
          <w:lang w:val="fr-FR"/>
        </w:rPr>
        <w:t xml:space="preserve"> </w:t>
      </w:r>
      <w:r w:rsidRPr="00D0706B">
        <w:rPr>
          <w:rFonts w:ascii="Sylfaen" w:hAnsi="Sylfaen" w:cs="Sylfaen"/>
          <w:lang w:val="hy-AM"/>
        </w:rPr>
        <w:t>և</w:t>
      </w:r>
      <w:r w:rsidRPr="003041B1">
        <w:rPr>
          <w:rFonts w:ascii="Sylfaen" w:hAnsi="Sylfaen" w:cs="Sylfaen"/>
          <w:lang w:val="fr-FR"/>
        </w:rPr>
        <w:t xml:space="preserve"> </w:t>
      </w:r>
      <w:r w:rsidRPr="00D0706B">
        <w:rPr>
          <w:rFonts w:ascii="Sylfaen" w:hAnsi="Sylfaen" w:cs="Sylfaen"/>
          <w:lang w:val="hy-AM"/>
        </w:rPr>
        <w:t>Նախիջևանի</w:t>
      </w:r>
      <w:r w:rsidRPr="003041B1">
        <w:rPr>
          <w:rFonts w:ascii="Sylfaen" w:hAnsi="Sylfaen" w:cs="Sylfaen"/>
          <w:lang w:val="fr-FR"/>
        </w:rPr>
        <w:t xml:space="preserve"> </w:t>
      </w:r>
      <w:r w:rsidRPr="00D0706B">
        <w:rPr>
          <w:rFonts w:ascii="Sylfaen" w:hAnsi="Sylfaen" w:cs="Sylfaen"/>
          <w:lang w:val="hy-AM"/>
        </w:rPr>
        <w:t>գոգով</w:t>
      </w:r>
      <w:r>
        <w:rPr>
          <w:rFonts w:ascii="Sylfaen" w:hAnsi="Sylfaen" w:cs="Sylfaen"/>
        </w:rPr>
        <w:t>ո</w:t>
      </w:r>
      <w:r w:rsidRPr="00D0706B">
        <w:rPr>
          <w:rFonts w:ascii="Sylfaen" w:hAnsi="Sylfaen" w:cs="Sylfaen"/>
          <w:lang w:val="hy-AM"/>
        </w:rPr>
        <w:t>րություններն</w:t>
      </w:r>
      <w:r w:rsidRPr="003041B1">
        <w:rPr>
          <w:rFonts w:ascii="Sylfaen" w:hAnsi="Sylfaen" w:cs="Sylfaen"/>
          <w:lang w:val="fr-FR"/>
        </w:rPr>
        <w:t xml:space="preserve"> </w:t>
      </w:r>
      <w:r w:rsidRPr="00D0706B">
        <w:rPr>
          <w:rFonts w:ascii="Sylfaen" w:hAnsi="Sylfaen" w:cs="Sylfaen"/>
          <w:lang w:val="hy-AM"/>
        </w:rPr>
        <w:t>իրարից</w:t>
      </w:r>
      <w:r w:rsidRPr="003041B1">
        <w:rPr>
          <w:rFonts w:ascii="Sylfaen" w:hAnsi="Sylfaen" w:cs="Sylfaen"/>
          <w:lang w:val="fr-FR"/>
        </w:rPr>
        <w:t xml:space="preserve"> </w:t>
      </w:r>
      <w:r w:rsidRPr="00D0706B">
        <w:rPr>
          <w:rFonts w:ascii="Sylfaen" w:hAnsi="Sylfaen" w:cs="Sylfaen"/>
          <w:lang w:val="hy-AM"/>
        </w:rPr>
        <w:t>անջատող</w:t>
      </w:r>
      <w:r w:rsidRPr="003041B1">
        <w:rPr>
          <w:rFonts w:ascii="Sylfaen" w:hAnsi="Sylfaen" w:cs="Sylfaen"/>
          <w:lang w:val="fr-FR"/>
        </w:rPr>
        <w:t xml:space="preserve"> </w:t>
      </w:r>
      <w:r w:rsidRPr="00D0706B">
        <w:rPr>
          <w:rFonts w:ascii="Sylfaen" w:hAnsi="Sylfaen" w:cs="Sylfaen"/>
          <w:lang w:val="hy-AM"/>
        </w:rPr>
        <w:t>հորստաբեկորային</w:t>
      </w:r>
      <w:r w:rsidRPr="003041B1">
        <w:rPr>
          <w:rFonts w:ascii="Sylfaen" w:hAnsi="Sylfaen" w:cs="Sylfaen"/>
          <w:lang w:val="fr-FR"/>
        </w:rPr>
        <w:t xml:space="preserve"> </w:t>
      </w:r>
      <w:r w:rsidRPr="00D0706B">
        <w:rPr>
          <w:rFonts w:ascii="Sylfaen" w:hAnsi="Sylfaen" w:cs="Sylfaen"/>
          <w:lang w:val="hy-AM"/>
        </w:rPr>
        <w:t>միջնորմի</w:t>
      </w:r>
      <w:r w:rsidRPr="003041B1">
        <w:rPr>
          <w:rFonts w:ascii="Sylfaen" w:hAnsi="Sylfaen" w:cs="Sylfaen"/>
          <w:lang w:val="fr-FR"/>
        </w:rPr>
        <w:t xml:space="preserve"> </w:t>
      </w:r>
      <w:r w:rsidRPr="00D0706B">
        <w:rPr>
          <w:rFonts w:ascii="Sylfaen" w:hAnsi="Sylfaen" w:cs="Sylfaen"/>
          <w:lang w:val="hy-AM"/>
        </w:rPr>
        <w:t>հատվածում</w:t>
      </w:r>
      <w:r w:rsidRPr="003041B1">
        <w:rPr>
          <w:rFonts w:ascii="Sylfaen" w:hAnsi="Sylfaen" w:cs="Sylfaen"/>
          <w:lang w:val="fr-FR"/>
        </w:rPr>
        <w:t xml:space="preserve"> </w:t>
      </w:r>
      <w:r w:rsidRPr="00D0706B">
        <w:rPr>
          <w:rFonts w:ascii="Sylfaen" w:hAnsi="Sylfaen" w:cs="Sylfaen"/>
          <w:lang w:val="hy-AM"/>
        </w:rPr>
        <w:t>արգելափակել</w:t>
      </w:r>
      <w:r w:rsidRPr="003041B1">
        <w:rPr>
          <w:rFonts w:ascii="Sylfaen" w:hAnsi="Sylfaen" w:cs="Sylfaen"/>
          <w:lang w:val="fr-FR"/>
        </w:rPr>
        <w:t xml:space="preserve"> </w:t>
      </w:r>
      <w:r w:rsidRPr="00D0706B">
        <w:rPr>
          <w:rFonts w:ascii="Sylfaen" w:hAnsi="Sylfaen" w:cs="Sylfaen"/>
          <w:lang w:val="hy-AM"/>
        </w:rPr>
        <w:t>է</w:t>
      </w:r>
      <w:r w:rsidRPr="003041B1">
        <w:rPr>
          <w:rFonts w:ascii="Sylfaen" w:hAnsi="Sylfaen" w:cs="Sylfaen"/>
          <w:lang w:val="fr-FR"/>
        </w:rPr>
        <w:t xml:space="preserve"> </w:t>
      </w:r>
      <w:r w:rsidRPr="00D0706B">
        <w:rPr>
          <w:rFonts w:ascii="Sylfaen" w:hAnsi="Sylfaen" w:cs="Sylfaen"/>
          <w:lang w:val="hy-AM"/>
        </w:rPr>
        <w:t>Արաքսի</w:t>
      </w:r>
      <w:r w:rsidRPr="003041B1">
        <w:rPr>
          <w:rFonts w:ascii="Sylfaen" w:hAnsi="Sylfaen" w:cs="Sylfaen"/>
          <w:lang w:val="fr-FR"/>
        </w:rPr>
        <w:t xml:space="preserve"> </w:t>
      </w:r>
      <w:r w:rsidRPr="00D0706B">
        <w:rPr>
          <w:rFonts w:ascii="Sylfaen" w:hAnsi="Sylfaen" w:cs="Sylfaen"/>
          <w:lang w:val="hy-AM"/>
        </w:rPr>
        <w:t>հին</w:t>
      </w:r>
      <w:r w:rsidRPr="003041B1">
        <w:rPr>
          <w:rFonts w:ascii="Sylfaen" w:hAnsi="Sylfaen" w:cs="Sylfaen"/>
          <w:lang w:val="fr-FR"/>
        </w:rPr>
        <w:t xml:space="preserve"> </w:t>
      </w:r>
      <w:r w:rsidRPr="00D0706B">
        <w:rPr>
          <w:rFonts w:ascii="Sylfaen" w:hAnsi="Sylfaen" w:cs="Sylfaen"/>
          <w:lang w:val="hy-AM"/>
        </w:rPr>
        <w:t>հունը</w:t>
      </w:r>
      <w:r w:rsidRPr="003041B1">
        <w:rPr>
          <w:rFonts w:ascii="Sylfaen" w:hAnsi="Sylfaen" w:cs="Sylfaen"/>
          <w:lang w:val="fr-FR"/>
        </w:rPr>
        <w:t xml:space="preserve">, </w:t>
      </w:r>
      <w:r w:rsidRPr="00D0706B">
        <w:rPr>
          <w:rFonts w:ascii="Sylfaen" w:hAnsi="Sylfaen" w:cs="Sylfaen"/>
          <w:lang w:val="hy-AM"/>
        </w:rPr>
        <w:t>առաջացրել</w:t>
      </w:r>
      <w:r w:rsidRPr="003041B1">
        <w:rPr>
          <w:rFonts w:ascii="Sylfaen" w:hAnsi="Sylfaen" w:cs="Sylfaen"/>
          <w:lang w:val="fr-FR"/>
        </w:rPr>
        <w:t xml:space="preserve"> </w:t>
      </w:r>
      <w:r w:rsidRPr="00D0706B">
        <w:rPr>
          <w:rFonts w:ascii="Sylfaen" w:hAnsi="Sylfaen" w:cs="Sylfaen"/>
          <w:lang w:val="hy-AM"/>
        </w:rPr>
        <w:t>է</w:t>
      </w:r>
      <w:r w:rsidRPr="003041B1">
        <w:rPr>
          <w:rFonts w:ascii="Sylfaen" w:hAnsi="Sylfaen" w:cs="Sylfaen"/>
          <w:lang w:val="fr-FR"/>
        </w:rPr>
        <w:t xml:space="preserve"> </w:t>
      </w:r>
      <w:r w:rsidRPr="00D0706B">
        <w:rPr>
          <w:rFonts w:ascii="Sylfaen" w:hAnsi="Sylfaen" w:cs="Sylfaen"/>
          <w:lang w:val="hy-AM"/>
        </w:rPr>
        <w:t>լիճ</w:t>
      </w:r>
      <w:r w:rsidRPr="003041B1">
        <w:rPr>
          <w:rFonts w:ascii="Sylfaen" w:hAnsi="Sylfaen" w:cs="Sylfaen"/>
          <w:lang w:val="fr-FR"/>
        </w:rPr>
        <w:t xml:space="preserve">, </w:t>
      </w:r>
      <w:r w:rsidRPr="00D0706B">
        <w:rPr>
          <w:rFonts w:ascii="Sylfaen" w:hAnsi="Sylfaen" w:cs="Sylfaen"/>
          <w:lang w:val="hy-AM"/>
        </w:rPr>
        <w:t>որի</w:t>
      </w:r>
      <w:r w:rsidRPr="003041B1">
        <w:rPr>
          <w:rFonts w:ascii="Sylfaen" w:hAnsi="Sylfaen" w:cs="Sylfaen"/>
          <w:lang w:val="fr-FR"/>
        </w:rPr>
        <w:t xml:space="preserve"> </w:t>
      </w:r>
      <w:r w:rsidRPr="00D0706B">
        <w:rPr>
          <w:rFonts w:ascii="Sylfaen" w:hAnsi="Sylfaen" w:cs="Sylfaen"/>
          <w:lang w:val="hy-AM"/>
        </w:rPr>
        <w:t>հետևանքով</w:t>
      </w:r>
      <w:r w:rsidRPr="003041B1">
        <w:rPr>
          <w:rFonts w:ascii="Sylfaen" w:hAnsi="Sylfaen" w:cs="Sylfaen"/>
          <w:lang w:val="fr-FR"/>
        </w:rPr>
        <w:t xml:space="preserve"> </w:t>
      </w:r>
      <w:r w:rsidRPr="00D0706B">
        <w:rPr>
          <w:rFonts w:ascii="Sylfaen" w:hAnsi="Sylfaen" w:cs="Sylfaen"/>
          <w:lang w:val="hy-AM"/>
        </w:rPr>
        <w:t>գոյացել</w:t>
      </w:r>
      <w:r w:rsidRPr="003041B1">
        <w:rPr>
          <w:rFonts w:ascii="Sylfaen" w:hAnsi="Sylfaen" w:cs="Sylfaen"/>
          <w:lang w:val="fr-FR"/>
        </w:rPr>
        <w:t xml:space="preserve"> </w:t>
      </w:r>
      <w:r w:rsidRPr="00D0706B">
        <w:rPr>
          <w:rFonts w:ascii="Sylfaen" w:hAnsi="Sylfaen" w:cs="Sylfaen"/>
          <w:lang w:val="hy-AM"/>
        </w:rPr>
        <w:t>են</w:t>
      </w:r>
      <w:r w:rsidRPr="003041B1">
        <w:rPr>
          <w:rFonts w:ascii="Sylfaen" w:hAnsi="Sylfaen" w:cs="Sylfaen"/>
          <w:lang w:val="fr-FR"/>
        </w:rPr>
        <w:t xml:space="preserve"> </w:t>
      </w:r>
      <w:r w:rsidRPr="00D0706B">
        <w:rPr>
          <w:rFonts w:ascii="Sylfaen" w:hAnsi="Sylfaen" w:cs="Sylfaen"/>
          <w:lang w:val="hy-AM"/>
        </w:rPr>
        <w:t>Արարատյան</w:t>
      </w:r>
      <w:r w:rsidRPr="003041B1">
        <w:rPr>
          <w:rFonts w:ascii="Sylfaen" w:hAnsi="Sylfaen" w:cs="Sylfaen"/>
          <w:lang w:val="fr-FR"/>
        </w:rPr>
        <w:t xml:space="preserve"> </w:t>
      </w:r>
      <w:r w:rsidRPr="00D0706B">
        <w:rPr>
          <w:rFonts w:ascii="Sylfaen" w:hAnsi="Sylfaen" w:cs="Sylfaen"/>
          <w:lang w:val="hy-AM"/>
        </w:rPr>
        <w:t>դաշտի</w:t>
      </w:r>
      <w:r w:rsidRPr="003041B1">
        <w:rPr>
          <w:rFonts w:ascii="Sylfaen" w:hAnsi="Sylfaen" w:cs="Sylfaen"/>
          <w:lang w:val="fr-FR"/>
        </w:rPr>
        <w:t xml:space="preserve"> </w:t>
      </w:r>
      <w:r w:rsidRPr="00D0706B">
        <w:rPr>
          <w:rFonts w:ascii="Sylfaen" w:hAnsi="Sylfaen" w:cs="Sylfaen"/>
          <w:lang w:val="hy-AM"/>
        </w:rPr>
        <w:t>նստվածները</w:t>
      </w:r>
      <w:r w:rsidRPr="003041B1">
        <w:rPr>
          <w:rFonts w:ascii="Sylfaen" w:hAnsi="Sylfaen" w:cs="Sylfaen"/>
          <w:lang w:val="fr-FR"/>
        </w:rPr>
        <w:t xml:space="preserve">: </w:t>
      </w:r>
      <w:r w:rsidRPr="003041B1">
        <w:rPr>
          <w:rFonts w:ascii="Sylfaen" w:hAnsi="Sylfaen" w:cs="Sylfaen"/>
          <w:lang w:val="hy-AM"/>
        </w:rPr>
        <w:t>Արարատյան</w:t>
      </w:r>
      <w:r w:rsidRPr="003041B1">
        <w:rPr>
          <w:rFonts w:ascii="Sylfaen" w:hAnsi="Sylfaen" w:cs="Sylfaen"/>
          <w:lang w:val="fr-FR"/>
        </w:rPr>
        <w:t xml:space="preserve"> </w:t>
      </w:r>
      <w:r w:rsidRPr="003041B1">
        <w:rPr>
          <w:rFonts w:ascii="Sylfaen" w:hAnsi="Sylfaen" w:cs="Sylfaen"/>
          <w:lang w:val="hy-AM"/>
        </w:rPr>
        <w:t>դաշտի</w:t>
      </w:r>
      <w:r w:rsidRPr="003041B1">
        <w:rPr>
          <w:rFonts w:ascii="Sylfaen" w:hAnsi="Sylfaen" w:cs="Sylfaen"/>
          <w:lang w:val="fr-FR"/>
        </w:rPr>
        <w:t xml:space="preserve"> </w:t>
      </w:r>
      <w:r w:rsidRPr="003041B1">
        <w:rPr>
          <w:rFonts w:ascii="Sylfaen" w:hAnsi="Sylfaen" w:cs="Sylfaen"/>
          <w:lang w:val="hy-AM"/>
        </w:rPr>
        <w:t>եզրագոտին</w:t>
      </w:r>
      <w:r w:rsidRPr="003041B1">
        <w:rPr>
          <w:rFonts w:ascii="Sylfaen" w:hAnsi="Sylfaen" w:cs="Sylfaen"/>
          <w:lang w:val="fr-FR"/>
        </w:rPr>
        <w:t xml:space="preserve"> </w:t>
      </w:r>
      <w:r w:rsidRPr="003041B1">
        <w:rPr>
          <w:rFonts w:ascii="Sylfaen" w:hAnsi="Sylfaen" w:cs="Sylfaen"/>
          <w:lang w:val="hy-AM"/>
        </w:rPr>
        <w:t>ներկայացված</w:t>
      </w:r>
      <w:r w:rsidRPr="003041B1">
        <w:rPr>
          <w:rFonts w:ascii="Sylfaen" w:hAnsi="Sylfaen" w:cs="Sylfaen"/>
          <w:lang w:val="fr-FR"/>
        </w:rPr>
        <w:t xml:space="preserve"> </w:t>
      </w:r>
      <w:r w:rsidRPr="003041B1">
        <w:rPr>
          <w:rFonts w:ascii="Sylfaen" w:hAnsi="Sylfaen" w:cs="Sylfaen"/>
          <w:lang w:val="hy-AM"/>
        </w:rPr>
        <w:t>է</w:t>
      </w:r>
      <w:r w:rsidRPr="003041B1">
        <w:rPr>
          <w:rFonts w:ascii="Sylfaen" w:hAnsi="Sylfaen" w:cs="Sylfaen"/>
          <w:lang w:val="fr-FR"/>
        </w:rPr>
        <w:t xml:space="preserve"> </w:t>
      </w:r>
      <w:r w:rsidRPr="003041B1">
        <w:rPr>
          <w:rFonts w:ascii="Sylfaen" w:hAnsi="Sylfaen" w:cs="Sylfaen"/>
          <w:lang w:val="hy-AM"/>
        </w:rPr>
        <w:t>սահմանակակից գետերի արտաբերման և ջրաբերուկային հովհարաձև կոներով, որոնք վերածվել են սեղանաձև դարավանդների:</w:t>
      </w:r>
      <w:r w:rsidRPr="003041B1">
        <w:rPr>
          <w:rFonts w:ascii="Sylfaen" w:hAnsi="Sylfaen" w:cs="Sylfaen"/>
          <w:lang w:val="fr-FR"/>
        </w:rPr>
        <w:t xml:space="preserve"> </w:t>
      </w:r>
      <w:r w:rsidRPr="003041B1">
        <w:rPr>
          <w:rFonts w:ascii="Sylfaen" w:hAnsi="Sylfaen"/>
          <w:lang w:val="fr-FR"/>
        </w:rPr>
        <w:t>Տարածքում</w:t>
      </w:r>
      <w:r w:rsidRPr="003041B1">
        <w:rPr>
          <w:rFonts w:ascii="Sylfaen" w:hAnsi="Sylfaen"/>
          <w:lang w:val="hy-AM"/>
        </w:rPr>
        <w:t xml:space="preserve"> </w:t>
      </w:r>
      <w:r w:rsidRPr="003041B1">
        <w:rPr>
          <w:rFonts w:ascii="Sylfaen" w:hAnsi="Sylfaen" w:cs="Sylfaen"/>
          <w:lang w:val="hy-AM"/>
        </w:rPr>
        <w:t>տեղ</w:t>
      </w:r>
      <w:r w:rsidRPr="003041B1">
        <w:rPr>
          <w:rFonts w:ascii="Sylfaen" w:hAnsi="Sylfaen"/>
          <w:lang w:val="hy-AM"/>
        </w:rPr>
        <w:t>-</w:t>
      </w:r>
      <w:r w:rsidRPr="003041B1">
        <w:rPr>
          <w:rFonts w:ascii="Sylfaen" w:hAnsi="Sylfaen" w:cs="Sylfaen"/>
          <w:lang w:val="hy-AM"/>
        </w:rPr>
        <w:t>տեղ</w:t>
      </w:r>
      <w:r w:rsidRPr="003041B1">
        <w:rPr>
          <w:rFonts w:ascii="Sylfaen" w:hAnsi="Sylfaen"/>
          <w:lang w:val="hy-AM"/>
        </w:rPr>
        <w:t xml:space="preserve"> </w:t>
      </w:r>
      <w:r w:rsidRPr="003041B1">
        <w:rPr>
          <w:rFonts w:ascii="Sylfaen" w:hAnsi="Sylfaen" w:cs="Sylfaen"/>
          <w:lang w:val="hy-AM"/>
        </w:rPr>
        <w:t>բարձրանում</w:t>
      </w:r>
      <w:r w:rsidRPr="003041B1">
        <w:rPr>
          <w:rFonts w:ascii="Sylfaen" w:hAnsi="Sylfaen"/>
          <w:lang w:val="hy-AM"/>
        </w:rPr>
        <w:t xml:space="preserve"> </w:t>
      </w:r>
      <w:r w:rsidRPr="003041B1">
        <w:rPr>
          <w:rFonts w:ascii="Sylfaen" w:hAnsi="Sylfaen" w:cs="Sylfaen"/>
          <w:lang w:val="hy-AM"/>
        </w:rPr>
        <w:t>են</w:t>
      </w:r>
      <w:r w:rsidRPr="003041B1">
        <w:rPr>
          <w:rFonts w:ascii="Sylfaen" w:hAnsi="Sylfaen"/>
          <w:lang w:val="hy-AM"/>
        </w:rPr>
        <w:t xml:space="preserve"> </w:t>
      </w:r>
      <w:r w:rsidRPr="003041B1">
        <w:rPr>
          <w:rFonts w:ascii="Sylfaen" w:hAnsi="Sylfaen" w:cs="Sylfaen"/>
          <w:lang w:val="hy-AM"/>
        </w:rPr>
        <w:t>ծալքաբեկորավոր</w:t>
      </w:r>
      <w:r w:rsidRPr="003041B1">
        <w:rPr>
          <w:rFonts w:ascii="Sylfaen" w:hAnsi="Sylfaen"/>
          <w:lang w:val="hy-AM"/>
        </w:rPr>
        <w:t xml:space="preserve"> </w:t>
      </w:r>
      <w:r w:rsidRPr="003041B1">
        <w:rPr>
          <w:rFonts w:ascii="Sylfaen" w:hAnsi="Sylfaen" w:cs="Sylfaen"/>
          <w:lang w:val="hy-AM"/>
        </w:rPr>
        <w:t>հիմքի</w:t>
      </w:r>
      <w:r w:rsidRPr="003041B1">
        <w:rPr>
          <w:rFonts w:ascii="Sylfaen" w:hAnsi="Sylfaen"/>
          <w:lang w:val="hy-AM"/>
        </w:rPr>
        <w:t xml:space="preserve"> </w:t>
      </w:r>
      <w:r w:rsidRPr="003041B1">
        <w:rPr>
          <w:rFonts w:ascii="Sylfaen" w:hAnsi="Sylfaen" w:cs="Sylfaen"/>
          <w:lang w:val="hy-AM"/>
        </w:rPr>
        <w:t>ելուստներ</w:t>
      </w:r>
      <w:r w:rsidRPr="003041B1">
        <w:rPr>
          <w:rFonts w:ascii="Sylfaen" w:hAnsi="Sylfaen"/>
          <w:lang w:val="hy-AM"/>
        </w:rPr>
        <w:t xml:space="preserve"> </w:t>
      </w:r>
      <w:r w:rsidRPr="00C82F1C">
        <w:rPr>
          <w:rFonts w:ascii="Sylfaen" w:hAnsi="Sylfaen"/>
          <w:lang w:val="hy-AM"/>
        </w:rPr>
        <w:t>(</w:t>
      </w:r>
      <w:hyperlink r:id="rId16" w:tooltip="Խոր Վիրապ" w:history="1">
        <w:r w:rsidRPr="00C82F1C">
          <w:rPr>
            <w:rStyle w:val="Hyperlink"/>
            <w:rFonts w:ascii="Sylfaen" w:hAnsi="Sylfaen" w:cs="Sylfaen"/>
            <w:color w:val="auto"/>
            <w:u w:val="none"/>
            <w:lang w:val="hy-AM"/>
          </w:rPr>
          <w:t>Խոր</w:t>
        </w:r>
        <w:r w:rsidRPr="00C82F1C">
          <w:rPr>
            <w:rStyle w:val="Hyperlink"/>
            <w:rFonts w:ascii="Sylfaen" w:hAnsi="Sylfaen"/>
            <w:color w:val="auto"/>
            <w:u w:val="none"/>
            <w:lang w:val="hy-AM"/>
          </w:rPr>
          <w:t xml:space="preserve"> </w:t>
        </w:r>
        <w:r w:rsidRPr="00C82F1C">
          <w:rPr>
            <w:rStyle w:val="Hyperlink"/>
            <w:rFonts w:ascii="Sylfaen" w:hAnsi="Sylfaen" w:cs="Sylfaen"/>
            <w:color w:val="auto"/>
            <w:u w:val="none"/>
            <w:lang w:val="hy-AM"/>
          </w:rPr>
          <w:t>Վիրապ</w:t>
        </w:r>
      </w:hyperlink>
      <w:r w:rsidRPr="00C82F1C">
        <w:rPr>
          <w:rFonts w:ascii="Sylfaen" w:hAnsi="Sylfaen"/>
          <w:lang w:val="hy-AM"/>
        </w:rPr>
        <w:t xml:space="preserve">, </w:t>
      </w:r>
      <w:r w:rsidRPr="00C82F1C">
        <w:rPr>
          <w:rFonts w:ascii="Sylfaen" w:hAnsi="Sylfaen" w:cs="Sylfaen"/>
          <w:lang w:val="hy-AM"/>
        </w:rPr>
        <w:t>Սարիպապ</w:t>
      </w:r>
      <w:r w:rsidRPr="00C82F1C">
        <w:rPr>
          <w:rFonts w:ascii="Sylfaen" w:hAnsi="Sylfaen"/>
          <w:lang w:val="hy-AM"/>
        </w:rPr>
        <w:t xml:space="preserve">, </w:t>
      </w:r>
      <w:r w:rsidRPr="00C82F1C">
        <w:rPr>
          <w:rFonts w:ascii="Sylfaen" w:hAnsi="Sylfaen" w:cs="Sylfaen"/>
          <w:lang w:val="hy-AM"/>
        </w:rPr>
        <w:t>Սալհովիտ</w:t>
      </w:r>
      <w:r w:rsidRPr="00C82F1C">
        <w:rPr>
          <w:rFonts w:ascii="Sylfaen" w:hAnsi="Sylfaen"/>
          <w:lang w:val="hy-AM"/>
        </w:rPr>
        <w:t xml:space="preserve">) </w:t>
      </w:r>
      <w:r w:rsidRPr="00C82F1C">
        <w:rPr>
          <w:rFonts w:ascii="Sylfaen" w:hAnsi="Sylfaen" w:cs="Sylfaen"/>
          <w:lang w:val="hy-AM"/>
        </w:rPr>
        <w:t>կամ</w:t>
      </w:r>
      <w:r w:rsidRPr="00C82F1C">
        <w:rPr>
          <w:rFonts w:ascii="Sylfaen" w:hAnsi="Sylfaen"/>
          <w:lang w:val="hy-AM"/>
        </w:rPr>
        <w:t xml:space="preserve"> </w:t>
      </w:r>
      <w:r w:rsidRPr="00C82F1C">
        <w:rPr>
          <w:rFonts w:ascii="Sylfaen" w:hAnsi="Sylfaen" w:cs="Sylfaen"/>
          <w:lang w:val="hy-AM"/>
        </w:rPr>
        <w:t>խարամային</w:t>
      </w:r>
      <w:r w:rsidRPr="00C82F1C">
        <w:rPr>
          <w:rFonts w:ascii="Sylfaen" w:hAnsi="Sylfaen"/>
          <w:lang w:val="hy-AM"/>
        </w:rPr>
        <w:t xml:space="preserve"> </w:t>
      </w:r>
      <w:r w:rsidRPr="00C82F1C">
        <w:rPr>
          <w:rFonts w:ascii="Sylfaen" w:hAnsi="Sylfaen" w:cs="Sylfaen"/>
          <w:lang w:val="hy-AM"/>
        </w:rPr>
        <w:t>կոներ</w:t>
      </w:r>
      <w:r w:rsidRPr="00C82F1C">
        <w:rPr>
          <w:rFonts w:ascii="Sylfaen" w:hAnsi="Sylfaen"/>
          <w:lang w:val="hy-AM"/>
        </w:rPr>
        <w:t xml:space="preserve"> (</w:t>
      </w:r>
      <w:r w:rsidRPr="00C82F1C">
        <w:rPr>
          <w:rFonts w:ascii="Sylfaen" w:hAnsi="Sylfaen" w:cs="Sylfaen"/>
          <w:lang w:val="hy-AM"/>
        </w:rPr>
        <w:t>Դավթի</w:t>
      </w:r>
      <w:r w:rsidRPr="00C82F1C">
        <w:rPr>
          <w:rFonts w:ascii="Sylfaen" w:hAnsi="Sylfaen"/>
          <w:lang w:val="hy-AM"/>
        </w:rPr>
        <w:t xml:space="preserve"> </w:t>
      </w:r>
      <w:r w:rsidRPr="00C82F1C">
        <w:rPr>
          <w:rFonts w:ascii="Sylfaen" w:hAnsi="Sylfaen" w:cs="Sylfaen"/>
          <w:lang w:val="hy-AM"/>
        </w:rPr>
        <w:t>բլուր</w:t>
      </w:r>
      <w:r w:rsidRPr="00C82F1C">
        <w:rPr>
          <w:rFonts w:ascii="Sylfaen" w:hAnsi="Sylfaen"/>
          <w:lang w:val="hy-AM"/>
        </w:rPr>
        <w:t>,</w:t>
      </w:r>
      <w:r w:rsidRPr="00C82F1C">
        <w:rPr>
          <w:rFonts w:ascii="Sylfaen" w:hAnsi="Sylfaen"/>
          <w:lang w:val="fr-FR"/>
        </w:rPr>
        <w:t> </w:t>
      </w:r>
      <w:hyperlink r:id="rId17" w:tooltip="Մեծամոր" w:history="1">
        <w:r w:rsidRPr="00C82F1C">
          <w:rPr>
            <w:rStyle w:val="Hyperlink"/>
            <w:rFonts w:ascii="Sylfaen" w:hAnsi="Sylfaen" w:cs="Sylfaen"/>
            <w:color w:val="auto"/>
            <w:u w:val="none"/>
            <w:lang w:val="hy-AM"/>
          </w:rPr>
          <w:t>Մեծամոր</w:t>
        </w:r>
      </w:hyperlink>
      <w:r w:rsidRPr="00C82F1C">
        <w:rPr>
          <w:rFonts w:ascii="Sylfaen" w:hAnsi="Sylfaen"/>
          <w:lang w:val="hy-AM"/>
        </w:rPr>
        <w:t>):</w:t>
      </w:r>
      <w:r w:rsidRPr="003041B1">
        <w:rPr>
          <w:rFonts w:ascii="Sylfaen" w:hAnsi="Sylfaen"/>
          <w:lang w:val="hy-AM"/>
        </w:rPr>
        <w:t xml:space="preserve"> </w:t>
      </w:r>
    </w:p>
    <w:p w:rsidR="00E50592" w:rsidRDefault="00E50592" w:rsidP="00E50592">
      <w:pPr>
        <w:spacing w:line="312" w:lineRule="auto"/>
        <w:ind w:firstLine="709"/>
        <w:jc w:val="both"/>
        <w:rPr>
          <w:rFonts w:ascii="Sylfaen" w:hAnsi="Sylfaen"/>
          <w:lang w:val="en-US"/>
        </w:rPr>
      </w:pPr>
      <w:r w:rsidRPr="003041B1">
        <w:rPr>
          <w:rFonts w:ascii="Sylfaen" w:hAnsi="Sylfaen"/>
          <w:lang w:val="hy-AM"/>
        </w:rPr>
        <w:t>Բուն հ</w:t>
      </w:r>
      <w:r w:rsidR="00C82F1C">
        <w:rPr>
          <w:rFonts w:ascii="Sylfaen" w:hAnsi="Sylfaen"/>
          <w:lang w:val="en-US"/>
        </w:rPr>
        <w:t>անքավայրի տարածքը</w:t>
      </w:r>
      <w:r w:rsidRPr="003041B1">
        <w:rPr>
          <w:rFonts w:ascii="Sylfaen" w:hAnsi="Sylfaen"/>
          <w:lang w:val="hy-AM"/>
        </w:rPr>
        <w:t xml:space="preserve"> գտնվում է մինչև 4° թեքությամբ հարթավայրային հատվածում: </w:t>
      </w:r>
      <w:r w:rsidRPr="003041B1">
        <w:rPr>
          <w:rFonts w:ascii="Sylfaen" w:hAnsi="Sylfaen" w:cs="Sylfaen"/>
          <w:lang w:val="hy-AM"/>
        </w:rPr>
        <w:t>Շրջանի</w:t>
      </w:r>
      <w:r w:rsidRPr="003041B1">
        <w:rPr>
          <w:rFonts w:ascii="Sylfaen" w:hAnsi="Sylfaen"/>
          <w:lang w:val="hy-AM"/>
        </w:rPr>
        <w:t xml:space="preserve"> </w:t>
      </w:r>
      <w:r w:rsidRPr="003041B1">
        <w:rPr>
          <w:rFonts w:ascii="Sylfaen" w:hAnsi="Sylfaen" w:cs="Sylfaen"/>
          <w:lang w:val="hy-AM"/>
        </w:rPr>
        <w:t>մակերևույթի</w:t>
      </w:r>
      <w:r w:rsidRPr="003041B1">
        <w:rPr>
          <w:rFonts w:ascii="Sylfaen" w:hAnsi="Sylfaen"/>
          <w:lang w:val="hy-AM"/>
        </w:rPr>
        <w:t xml:space="preserve"> երկրաձևաբանական և </w:t>
      </w:r>
      <w:r w:rsidRPr="003041B1">
        <w:rPr>
          <w:rFonts w:ascii="Sylfaen" w:hAnsi="Sylfaen" w:cs="Sylfaen"/>
          <w:lang w:val="hy-AM"/>
        </w:rPr>
        <w:t>թեքության</w:t>
      </w:r>
      <w:r w:rsidRPr="003041B1">
        <w:rPr>
          <w:rFonts w:ascii="Sylfaen" w:hAnsi="Sylfaen"/>
          <w:lang w:val="hy-AM"/>
        </w:rPr>
        <w:t xml:space="preserve"> </w:t>
      </w:r>
      <w:r w:rsidRPr="003041B1">
        <w:rPr>
          <w:rFonts w:ascii="Sylfaen" w:hAnsi="Sylfaen" w:cs="Sylfaen"/>
          <w:lang w:val="hy-AM"/>
        </w:rPr>
        <w:t>անկյունների</w:t>
      </w:r>
      <w:r w:rsidRPr="003041B1">
        <w:rPr>
          <w:rFonts w:ascii="Sylfaen" w:hAnsi="Sylfaen"/>
          <w:lang w:val="hy-AM"/>
        </w:rPr>
        <w:t xml:space="preserve"> </w:t>
      </w:r>
      <w:r w:rsidRPr="003041B1">
        <w:rPr>
          <w:rFonts w:ascii="Sylfaen" w:hAnsi="Sylfaen" w:cs="Sylfaen"/>
          <w:lang w:val="hy-AM"/>
        </w:rPr>
        <w:t>սխեմատիկ</w:t>
      </w:r>
      <w:r w:rsidRPr="003041B1">
        <w:rPr>
          <w:rFonts w:ascii="Sylfaen" w:hAnsi="Sylfaen"/>
          <w:lang w:val="hy-AM"/>
        </w:rPr>
        <w:t xml:space="preserve"> </w:t>
      </w:r>
      <w:r w:rsidRPr="003041B1">
        <w:rPr>
          <w:rFonts w:ascii="Sylfaen" w:hAnsi="Sylfaen" w:cs="Sylfaen"/>
          <w:lang w:val="hy-AM"/>
        </w:rPr>
        <w:t>քարտեզը</w:t>
      </w:r>
      <w:r w:rsidRPr="003041B1">
        <w:rPr>
          <w:rFonts w:ascii="Sylfaen" w:hAnsi="Sylfaen"/>
          <w:lang w:val="hy-AM"/>
        </w:rPr>
        <w:t xml:space="preserve"> </w:t>
      </w:r>
      <w:r w:rsidRPr="003041B1">
        <w:rPr>
          <w:rFonts w:ascii="Sylfaen" w:hAnsi="Sylfaen" w:cs="Sylfaen"/>
          <w:lang w:val="hy-AM"/>
        </w:rPr>
        <w:t>բերվում</w:t>
      </w:r>
      <w:r w:rsidRPr="003041B1">
        <w:rPr>
          <w:rFonts w:ascii="Sylfaen" w:hAnsi="Sylfaen"/>
          <w:lang w:val="hy-AM"/>
        </w:rPr>
        <w:t xml:space="preserve"> </w:t>
      </w:r>
      <w:r w:rsidRPr="003041B1">
        <w:rPr>
          <w:rFonts w:ascii="Sylfaen" w:hAnsi="Sylfaen" w:cs="Sylfaen"/>
          <w:lang w:val="hy-AM"/>
        </w:rPr>
        <w:t>են</w:t>
      </w:r>
      <w:r w:rsidRPr="003041B1">
        <w:rPr>
          <w:rFonts w:ascii="Sylfaen" w:hAnsi="Sylfaen"/>
          <w:lang w:val="hy-AM"/>
        </w:rPr>
        <w:t xml:space="preserve"> </w:t>
      </w:r>
      <w:r w:rsidRPr="003041B1">
        <w:rPr>
          <w:rFonts w:ascii="Sylfaen" w:hAnsi="Sylfaen" w:cs="Sylfaen"/>
          <w:lang w:val="hy-AM"/>
        </w:rPr>
        <w:t>ստորև</w:t>
      </w:r>
      <w:r w:rsidRPr="003041B1">
        <w:rPr>
          <w:rFonts w:ascii="Sylfaen" w:hAnsi="Sylfaen"/>
          <w:lang w:val="hy-AM"/>
        </w:rPr>
        <w:t xml:space="preserve"> </w:t>
      </w:r>
      <w:r w:rsidRPr="003041B1">
        <w:rPr>
          <w:rFonts w:ascii="Sylfaen" w:hAnsi="Sylfaen" w:cs="Sylfaen"/>
          <w:lang w:val="hy-AM"/>
        </w:rPr>
        <w:t>նկարներ</w:t>
      </w:r>
      <w:r w:rsidRPr="003041B1">
        <w:rPr>
          <w:rFonts w:ascii="Sylfaen" w:hAnsi="Sylfaen"/>
          <w:lang w:val="hy-AM"/>
        </w:rPr>
        <w:t xml:space="preserve"> </w:t>
      </w:r>
      <w:r w:rsidRPr="00D0706B">
        <w:rPr>
          <w:rFonts w:ascii="Sylfaen" w:hAnsi="Sylfaen"/>
          <w:lang w:val="hy-AM"/>
        </w:rPr>
        <w:t>4-5</w:t>
      </w:r>
      <w:r w:rsidRPr="003041B1">
        <w:rPr>
          <w:rFonts w:ascii="Sylfaen" w:hAnsi="Sylfaen"/>
          <w:lang w:val="hy-AM"/>
        </w:rPr>
        <w:t>-</w:t>
      </w:r>
      <w:r w:rsidRPr="003041B1">
        <w:rPr>
          <w:rFonts w:ascii="Sylfaen" w:hAnsi="Sylfaen" w:cs="Sylfaen"/>
          <w:lang w:val="hy-AM"/>
        </w:rPr>
        <w:t>ում</w:t>
      </w:r>
      <w:r w:rsidRPr="003041B1">
        <w:rPr>
          <w:rFonts w:ascii="Sylfaen" w:hAnsi="Sylfaen"/>
          <w:lang w:val="hy-AM"/>
        </w:rPr>
        <w:t>:</w:t>
      </w:r>
    </w:p>
    <w:p w:rsidR="00375656" w:rsidRPr="003041B1" w:rsidRDefault="00375656" w:rsidP="00375656">
      <w:pPr>
        <w:spacing w:line="312" w:lineRule="auto"/>
        <w:ind w:firstLine="708"/>
        <w:jc w:val="both"/>
        <w:rPr>
          <w:rStyle w:val="Emphasis"/>
          <w:rFonts w:ascii="Sylfaen" w:hAnsi="Sylfaen"/>
          <w:bCs/>
          <w:i w:val="0"/>
          <w:iCs w:val="0"/>
          <w:shd w:val="clear" w:color="auto" w:fill="FFFFFF"/>
          <w:lang w:val="hy-AM"/>
        </w:rPr>
      </w:pPr>
      <w:r w:rsidRPr="003720A8">
        <w:rPr>
          <w:rFonts w:ascii="Sylfaen" w:hAnsi="Sylfaen"/>
          <w:bCs/>
          <w:lang w:val="hy-AM"/>
        </w:rPr>
        <w:t xml:space="preserve">Նորամարգ-Հրազդանի </w:t>
      </w:r>
      <w:r w:rsidR="00C82F1C">
        <w:rPr>
          <w:rFonts w:ascii="Sylfaen" w:hAnsi="Sylfaen"/>
          <w:bCs/>
          <w:lang w:val="en-US"/>
        </w:rPr>
        <w:t>հանքավայրի</w:t>
      </w:r>
      <w:r w:rsidRPr="003041B1">
        <w:rPr>
          <w:rFonts w:ascii="Sylfaen" w:hAnsi="Sylfaen"/>
          <w:lang w:val="hy-AM"/>
        </w:rPr>
        <w:t xml:space="preserve">, ինչպես նաև հարակից տարածքներում սողանքային մարմիններ չեն արձանագրվել: Համաձայն </w:t>
      </w:r>
      <w:r w:rsidRPr="003041B1">
        <w:rPr>
          <w:rStyle w:val="Emphasis"/>
          <w:rFonts w:ascii="Sylfaen" w:hAnsi="Sylfaen"/>
          <w:bCs/>
          <w:i w:val="0"/>
          <w:iCs w:val="0"/>
          <w:shd w:val="clear" w:color="auto" w:fill="FFFFFF"/>
          <w:lang w:val="hy-AM"/>
        </w:rPr>
        <w:t>ՃՄՀԳ «Հա</w:t>
      </w:r>
      <w:r w:rsidRPr="003041B1">
        <w:rPr>
          <w:rFonts w:ascii="Sylfaen" w:hAnsi="Sylfaen" w:cs="Arial"/>
          <w:shd w:val="clear" w:color="auto" w:fill="FFFFFF"/>
          <w:lang w:val="hy-AM"/>
        </w:rPr>
        <w:t>յաստա</w:t>
      </w:r>
      <w:r w:rsidRPr="003041B1">
        <w:rPr>
          <w:rFonts w:ascii="Sylfaen" w:hAnsi="Sylfaen" w:cs="Arial"/>
          <w:shd w:val="clear" w:color="auto" w:fill="FFFFFF"/>
          <w:lang w:val="hy-AM"/>
        </w:rPr>
        <w:softHyphen/>
        <w:t>նում </w:t>
      </w:r>
      <w:r w:rsidRPr="00155AD6">
        <w:rPr>
          <w:rFonts w:ascii="Sylfaen" w:hAnsi="Sylfaen" w:cs="Arial"/>
          <w:shd w:val="clear" w:color="auto" w:fill="FFFFFF"/>
          <w:lang w:val="hy-AM"/>
        </w:rPr>
        <w:t xml:space="preserve"> </w:t>
      </w:r>
      <w:r w:rsidRPr="003041B1">
        <w:rPr>
          <w:rStyle w:val="Emphasis"/>
          <w:rFonts w:ascii="Sylfaen" w:hAnsi="Sylfaen"/>
          <w:bCs/>
          <w:i w:val="0"/>
          <w:iCs w:val="0"/>
          <w:shd w:val="clear" w:color="auto" w:fill="FFFFFF"/>
          <w:lang w:val="hy-AM"/>
        </w:rPr>
        <w:t>սողանք</w:t>
      </w:r>
      <w:r w:rsidRPr="003041B1">
        <w:rPr>
          <w:rStyle w:val="Emphasis"/>
          <w:rFonts w:ascii="Sylfaen" w:hAnsi="Sylfaen"/>
          <w:bCs/>
          <w:i w:val="0"/>
          <w:iCs w:val="0"/>
          <w:shd w:val="clear" w:color="auto" w:fill="FFFFFF"/>
          <w:lang w:val="hy-AM"/>
        </w:rPr>
        <w:softHyphen/>
        <w:t>ների</w:t>
      </w:r>
      <w:r w:rsidRPr="003041B1">
        <w:rPr>
          <w:rFonts w:ascii="Sylfaen" w:hAnsi="Sylfaen" w:cs="Arial"/>
          <w:shd w:val="clear" w:color="auto" w:fill="FFFFFF"/>
          <w:lang w:val="hy-AM"/>
        </w:rPr>
        <w:t> տեխնիկական </w:t>
      </w:r>
      <w:r w:rsidRPr="003041B1">
        <w:rPr>
          <w:rStyle w:val="Emphasis"/>
          <w:rFonts w:ascii="Sylfaen" w:hAnsi="Sylfaen"/>
          <w:bCs/>
          <w:i w:val="0"/>
          <w:iCs w:val="0"/>
          <w:shd w:val="clear" w:color="auto" w:fill="FFFFFF"/>
          <w:lang w:val="hy-AM"/>
        </w:rPr>
        <w:t>տեղեկագրի» տեղամասին ամենամոտ սողանքային մ</w:t>
      </w:r>
      <w:r>
        <w:rPr>
          <w:rStyle w:val="Emphasis"/>
          <w:rFonts w:ascii="Sylfaen" w:hAnsi="Sylfaen"/>
          <w:bCs/>
          <w:i w:val="0"/>
          <w:iCs w:val="0"/>
          <w:shd w:val="clear" w:color="auto" w:fill="FFFFFF"/>
          <w:lang w:val="hy-AM"/>
        </w:rPr>
        <w:t>արմինները</w:t>
      </w:r>
      <w:r w:rsidRPr="00604128">
        <w:rPr>
          <w:rStyle w:val="Emphasis"/>
          <w:rFonts w:ascii="Sylfaen" w:hAnsi="Sylfaen"/>
          <w:bCs/>
          <w:i w:val="0"/>
          <w:iCs w:val="0"/>
          <w:shd w:val="clear" w:color="auto" w:fill="FFFFFF"/>
          <w:lang w:val="hy-AM"/>
        </w:rPr>
        <w:t xml:space="preserve"> </w:t>
      </w:r>
      <w:r>
        <w:rPr>
          <w:rStyle w:val="Emphasis"/>
          <w:rFonts w:ascii="Sylfaen" w:hAnsi="Sylfaen"/>
          <w:bCs/>
          <w:i w:val="0"/>
          <w:iCs w:val="0"/>
          <w:shd w:val="clear" w:color="auto" w:fill="FFFFFF"/>
          <w:lang w:val="hy-AM"/>
        </w:rPr>
        <w:t>(</w:t>
      </w:r>
      <w:r w:rsidRPr="00604128">
        <w:rPr>
          <w:rStyle w:val="Emphasis"/>
          <w:rFonts w:ascii="Sylfaen" w:hAnsi="Sylfaen"/>
          <w:bCs/>
          <w:i w:val="0"/>
          <w:iCs w:val="0"/>
          <w:shd w:val="clear" w:color="auto" w:fill="FFFFFF"/>
          <w:lang w:val="hy-AM"/>
        </w:rPr>
        <w:t>Arar-138-0005</w:t>
      </w:r>
      <w:r>
        <w:rPr>
          <w:rStyle w:val="Emphasis"/>
          <w:rFonts w:ascii="Sylfaen" w:hAnsi="Sylfaen"/>
          <w:bCs/>
          <w:i w:val="0"/>
          <w:iCs w:val="0"/>
          <w:shd w:val="clear" w:color="auto" w:fill="FFFFFF"/>
          <w:lang w:val="hy-AM"/>
        </w:rPr>
        <w:t>) գտն</w:t>
      </w:r>
      <w:r>
        <w:rPr>
          <w:rStyle w:val="Emphasis"/>
          <w:rFonts w:ascii="Sylfaen" w:hAnsi="Sylfaen"/>
          <w:bCs/>
          <w:i w:val="0"/>
          <w:iCs w:val="0"/>
          <w:shd w:val="clear" w:color="auto" w:fill="FFFFFF"/>
        </w:rPr>
        <w:t>վ</w:t>
      </w:r>
      <w:r>
        <w:rPr>
          <w:rStyle w:val="Emphasis"/>
          <w:rFonts w:ascii="Sylfaen" w:hAnsi="Sylfaen"/>
          <w:bCs/>
          <w:i w:val="0"/>
          <w:iCs w:val="0"/>
          <w:shd w:val="clear" w:color="auto" w:fill="FFFFFF"/>
          <w:lang w:val="hy-AM"/>
        </w:rPr>
        <w:t>ում են ավելի քան 9.</w:t>
      </w:r>
      <w:r w:rsidRPr="001E7E4F">
        <w:rPr>
          <w:rStyle w:val="Emphasis"/>
          <w:rFonts w:ascii="Sylfaen" w:hAnsi="Sylfaen"/>
          <w:bCs/>
          <w:i w:val="0"/>
          <w:iCs w:val="0"/>
          <w:shd w:val="clear" w:color="auto" w:fill="FFFFFF"/>
          <w:lang w:val="hy-AM"/>
        </w:rPr>
        <w:t>3</w:t>
      </w:r>
      <w:r w:rsidRPr="003041B1">
        <w:rPr>
          <w:rStyle w:val="Emphasis"/>
          <w:rFonts w:ascii="Sylfaen" w:hAnsi="Sylfaen"/>
          <w:bCs/>
          <w:i w:val="0"/>
          <w:iCs w:val="0"/>
          <w:shd w:val="clear" w:color="auto" w:fill="FFFFFF"/>
          <w:lang w:val="hy-AM"/>
        </w:rPr>
        <w:t>կմ հեռավորության վրա՝ Նոր Խարբերդ բնակավայրից արևելք-հարավ-արևելք</w:t>
      </w:r>
      <w:r w:rsidRPr="00F95717">
        <w:rPr>
          <w:rStyle w:val="Emphasis"/>
          <w:rFonts w:ascii="Sylfaen" w:hAnsi="Sylfaen"/>
          <w:bCs/>
          <w:i w:val="0"/>
          <w:iCs w:val="0"/>
          <w:shd w:val="clear" w:color="auto" w:fill="FFFFFF"/>
          <w:lang w:val="hy-AM"/>
        </w:rPr>
        <w:t xml:space="preserve"> </w:t>
      </w:r>
      <w:r>
        <w:rPr>
          <w:rStyle w:val="Emphasis"/>
          <w:rFonts w:ascii="Sylfaen" w:hAnsi="Sylfaen"/>
          <w:bCs/>
          <w:i w:val="0"/>
          <w:iCs w:val="0"/>
          <w:shd w:val="clear" w:color="auto" w:fill="FFFFFF"/>
          <w:lang w:val="hy-AM"/>
        </w:rPr>
        <w:t>(</w:t>
      </w:r>
      <w:r w:rsidRPr="00F95717">
        <w:rPr>
          <w:rStyle w:val="Emphasis"/>
          <w:rFonts w:ascii="Sylfaen" w:hAnsi="Sylfaen"/>
          <w:bCs/>
          <w:i w:val="0"/>
          <w:iCs w:val="0"/>
          <w:shd w:val="clear" w:color="auto" w:fill="FFFFFF"/>
          <w:lang w:val="hy-AM"/>
        </w:rPr>
        <w:t xml:space="preserve">նկար </w:t>
      </w:r>
      <w:r w:rsidR="00A4399D">
        <w:rPr>
          <w:rStyle w:val="Emphasis"/>
          <w:rFonts w:ascii="Sylfaen" w:hAnsi="Sylfaen"/>
          <w:bCs/>
          <w:i w:val="0"/>
          <w:iCs w:val="0"/>
          <w:shd w:val="clear" w:color="auto" w:fill="FFFFFF"/>
          <w:lang w:val="en-US"/>
        </w:rPr>
        <w:t>6</w:t>
      </w:r>
      <w:r>
        <w:rPr>
          <w:rStyle w:val="Emphasis"/>
          <w:rFonts w:ascii="Sylfaen" w:hAnsi="Sylfaen"/>
          <w:bCs/>
          <w:i w:val="0"/>
          <w:iCs w:val="0"/>
          <w:shd w:val="clear" w:color="auto" w:fill="FFFFFF"/>
          <w:lang w:val="hy-AM"/>
        </w:rPr>
        <w:t>)</w:t>
      </w:r>
      <w:r w:rsidRPr="003041B1">
        <w:rPr>
          <w:rStyle w:val="Emphasis"/>
          <w:rFonts w:ascii="Sylfaen" w:hAnsi="Sylfaen"/>
          <w:bCs/>
          <w:i w:val="0"/>
          <w:iCs w:val="0"/>
          <w:shd w:val="clear" w:color="auto" w:fill="FFFFFF"/>
          <w:lang w:val="hy-AM"/>
        </w:rPr>
        <w:t>:</w:t>
      </w:r>
    </w:p>
    <w:p w:rsidR="00375656" w:rsidRPr="00375656" w:rsidRDefault="00375656" w:rsidP="00E50592">
      <w:pPr>
        <w:spacing w:line="312" w:lineRule="auto"/>
        <w:ind w:firstLine="709"/>
        <w:jc w:val="both"/>
        <w:rPr>
          <w:rFonts w:ascii="Sylfaen" w:hAnsi="Sylfaen"/>
          <w:lang w:val="en-US"/>
        </w:rPr>
      </w:pPr>
    </w:p>
    <w:p w:rsidR="00E50592" w:rsidRDefault="00E50592" w:rsidP="00E50592">
      <w:pPr>
        <w:spacing w:line="336" w:lineRule="auto"/>
        <w:jc w:val="center"/>
        <w:rPr>
          <w:rFonts w:ascii="Sylfaen" w:hAnsi="Sylfaen"/>
          <w:bCs/>
        </w:rPr>
      </w:pPr>
      <w:r>
        <w:rPr>
          <w:rFonts w:ascii="Sylfaen" w:hAnsi="Sylfaen"/>
          <w:bCs/>
          <w:noProof/>
          <w:lang w:eastAsia="ru-RU"/>
        </w:rPr>
        <w:lastRenderedPageBreak/>
        <w:drawing>
          <wp:anchor distT="0" distB="0" distL="114300" distR="114300" simplePos="0" relativeHeight="251745280" behindDoc="0" locked="0" layoutInCell="1" allowOverlap="1">
            <wp:simplePos x="0" y="0"/>
            <wp:positionH relativeFrom="column">
              <wp:posOffset>0</wp:posOffset>
            </wp:positionH>
            <wp:positionV relativeFrom="paragraph">
              <wp:posOffset>4351020</wp:posOffset>
            </wp:positionV>
            <wp:extent cx="5939155" cy="3727450"/>
            <wp:effectExtent l="19050" t="0" r="4445" b="0"/>
            <wp:wrapSquare wrapText="bothSides"/>
            <wp:docPr id="45" name="Picture 15" descr="Լանջե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Լանջեր"/>
                    <pic:cNvPicPr>
                      <a:picLocks noChangeAspect="1" noChangeArrowheads="1"/>
                    </pic:cNvPicPr>
                  </pic:nvPicPr>
                  <pic:blipFill>
                    <a:blip r:embed="rId18"/>
                    <a:srcRect/>
                    <a:stretch>
                      <a:fillRect/>
                    </a:stretch>
                  </pic:blipFill>
                  <pic:spPr bwMode="auto">
                    <a:xfrm>
                      <a:off x="0" y="0"/>
                      <a:ext cx="5939155" cy="3727450"/>
                    </a:xfrm>
                    <a:prstGeom prst="rect">
                      <a:avLst/>
                    </a:prstGeom>
                    <a:noFill/>
                    <a:ln w="9525">
                      <a:noFill/>
                      <a:miter lim="800000"/>
                      <a:headEnd/>
                      <a:tailEnd/>
                    </a:ln>
                  </pic:spPr>
                </pic:pic>
              </a:graphicData>
            </a:graphic>
          </wp:anchor>
        </w:drawing>
      </w:r>
      <w:r>
        <w:rPr>
          <w:rFonts w:ascii="Sylfaen" w:hAnsi="Sylfaen"/>
          <w:bCs/>
          <w:noProof/>
          <w:lang w:eastAsia="ru-RU"/>
        </w:rPr>
        <w:drawing>
          <wp:anchor distT="0" distB="0" distL="114300" distR="114300" simplePos="0" relativeHeight="251744256" behindDoc="0" locked="0" layoutInCell="1" allowOverlap="1">
            <wp:simplePos x="0" y="0"/>
            <wp:positionH relativeFrom="column">
              <wp:posOffset>0</wp:posOffset>
            </wp:positionH>
            <wp:positionV relativeFrom="paragraph">
              <wp:posOffset>-40005</wp:posOffset>
            </wp:positionV>
            <wp:extent cx="5937250" cy="3856355"/>
            <wp:effectExtent l="19050" t="0" r="6350" b="0"/>
            <wp:wrapSquare wrapText="bothSides"/>
            <wp:docPr id="44" name="Picture 14" descr="Երկրաձևաբանակա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Երկրաձևաբանական"/>
                    <pic:cNvPicPr>
                      <a:picLocks noChangeAspect="1" noChangeArrowheads="1"/>
                    </pic:cNvPicPr>
                  </pic:nvPicPr>
                  <pic:blipFill>
                    <a:blip r:embed="rId19"/>
                    <a:srcRect/>
                    <a:stretch>
                      <a:fillRect/>
                    </a:stretch>
                  </pic:blipFill>
                  <pic:spPr bwMode="auto">
                    <a:xfrm>
                      <a:off x="0" y="0"/>
                      <a:ext cx="5937250" cy="3856355"/>
                    </a:xfrm>
                    <a:prstGeom prst="rect">
                      <a:avLst/>
                    </a:prstGeom>
                    <a:noFill/>
                    <a:ln w="9525">
                      <a:noFill/>
                      <a:miter lim="800000"/>
                      <a:headEnd/>
                      <a:tailEnd/>
                    </a:ln>
                  </pic:spPr>
                </pic:pic>
              </a:graphicData>
            </a:graphic>
          </wp:anchor>
        </w:drawing>
      </w:r>
      <w:r>
        <w:rPr>
          <w:rFonts w:ascii="Sylfaen" w:hAnsi="Sylfaen"/>
          <w:bCs/>
        </w:rPr>
        <w:t>Նկար 4.</w:t>
      </w:r>
    </w:p>
    <w:p w:rsidR="00E50592" w:rsidRPr="00DB580A" w:rsidRDefault="00E50592" w:rsidP="00E50592">
      <w:pPr>
        <w:spacing w:line="336" w:lineRule="auto"/>
        <w:jc w:val="center"/>
        <w:rPr>
          <w:rFonts w:ascii="Sylfaen" w:hAnsi="Sylfaen"/>
          <w:bCs/>
        </w:rPr>
      </w:pPr>
      <w:r>
        <w:rPr>
          <w:rFonts w:ascii="Sylfaen" w:hAnsi="Sylfaen"/>
          <w:bCs/>
        </w:rPr>
        <w:t>Նկար 5.</w:t>
      </w:r>
    </w:p>
    <w:p w:rsidR="00E50592" w:rsidRPr="00604128" w:rsidRDefault="00E50592" w:rsidP="00E50592">
      <w:pPr>
        <w:spacing w:line="336" w:lineRule="auto"/>
        <w:jc w:val="center"/>
        <w:rPr>
          <w:rFonts w:ascii="Sylfaen" w:hAnsi="Sylfaen"/>
          <w:bCs/>
          <w:lang w:val="hy-AM"/>
        </w:rPr>
      </w:pPr>
    </w:p>
    <w:p w:rsidR="00E50592" w:rsidRDefault="00F27496" w:rsidP="00E50592">
      <w:pPr>
        <w:spacing w:line="360" w:lineRule="auto"/>
        <w:jc w:val="center"/>
        <w:rPr>
          <w:rFonts w:ascii="Sylfaen" w:hAnsi="Sylfaen" w:cs="Sylfaen"/>
          <w:lang w:val="fr-FR"/>
        </w:rPr>
      </w:pPr>
      <w:r>
        <w:rPr>
          <w:rFonts w:ascii="Sylfaen" w:hAnsi="Sylfaen" w:cs="Sylfaen"/>
          <w:noProof/>
        </w:rPr>
        <w:pict>
          <v:shapetype id="_x0000_t32" coordsize="21600,21600" o:spt="32" o:oned="t" path="m,l21600,21600e" filled="f">
            <v:path arrowok="t" fillok="f" o:connecttype="none"/>
            <o:lock v:ext="edit" shapetype="t"/>
          </v:shapetype>
          <v:shape id="_x0000_s1036" type="#_x0000_t32" style="position:absolute;left:0;text-align:left;margin-left:109.45pt;margin-top:42.9pt;width:260.9pt;height:192.6pt;flip:y;z-index:251742208" o:connectortype="straight" strokecolor="white">
            <v:stroke startarrow="block" endarrow="block"/>
          </v:shape>
        </w:pict>
      </w:r>
    </w:p>
    <w:p w:rsidR="00E50592" w:rsidRDefault="00E50592" w:rsidP="00E50592">
      <w:pPr>
        <w:spacing w:line="360" w:lineRule="auto"/>
        <w:jc w:val="center"/>
        <w:rPr>
          <w:rFonts w:ascii="Sylfaen" w:hAnsi="Sylfaen" w:cs="Sylfaen"/>
          <w:lang w:val="fr-FR"/>
        </w:rPr>
      </w:pPr>
    </w:p>
    <w:p w:rsidR="00E50592" w:rsidRDefault="00E50592" w:rsidP="00E50592">
      <w:pPr>
        <w:spacing w:line="360" w:lineRule="auto"/>
        <w:jc w:val="center"/>
        <w:rPr>
          <w:rFonts w:ascii="Sylfaen" w:hAnsi="Sylfaen" w:cs="Sylfaen"/>
          <w:lang w:val="fr-FR"/>
        </w:rPr>
      </w:pPr>
      <w:r>
        <w:rPr>
          <w:rFonts w:ascii="Sylfaen" w:hAnsi="Sylfaen" w:cs="Sylfaen"/>
          <w:noProof/>
          <w:lang w:eastAsia="ru-RU"/>
        </w:rPr>
        <w:lastRenderedPageBreak/>
        <w:drawing>
          <wp:anchor distT="0" distB="0" distL="114300" distR="114300" simplePos="0" relativeHeight="251747328" behindDoc="0" locked="0" layoutInCell="1" allowOverlap="1">
            <wp:simplePos x="0" y="0"/>
            <wp:positionH relativeFrom="column">
              <wp:posOffset>0</wp:posOffset>
            </wp:positionH>
            <wp:positionV relativeFrom="paragraph">
              <wp:posOffset>-29210</wp:posOffset>
            </wp:positionV>
            <wp:extent cx="5939155" cy="5612130"/>
            <wp:effectExtent l="19050" t="0" r="4445" b="0"/>
            <wp:wrapSquare wrapText="bothSides"/>
            <wp:docPr id="42" name="Picture 17" descr="Soxa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oxanq"/>
                    <pic:cNvPicPr>
                      <a:picLocks noChangeAspect="1" noChangeArrowheads="1"/>
                    </pic:cNvPicPr>
                  </pic:nvPicPr>
                  <pic:blipFill>
                    <a:blip r:embed="rId20"/>
                    <a:srcRect/>
                    <a:stretch>
                      <a:fillRect/>
                    </a:stretch>
                  </pic:blipFill>
                  <pic:spPr bwMode="auto">
                    <a:xfrm>
                      <a:off x="0" y="0"/>
                      <a:ext cx="5939155" cy="5612130"/>
                    </a:xfrm>
                    <a:prstGeom prst="rect">
                      <a:avLst/>
                    </a:prstGeom>
                    <a:noFill/>
                    <a:ln w="9525">
                      <a:noFill/>
                      <a:miter lim="800000"/>
                      <a:headEnd/>
                      <a:tailEnd/>
                    </a:ln>
                  </pic:spPr>
                </pic:pic>
              </a:graphicData>
            </a:graphic>
          </wp:anchor>
        </w:drawing>
      </w:r>
      <w:r>
        <w:rPr>
          <w:rFonts w:ascii="Sylfaen" w:hAnsi="Sylfaen" w:cs="Sylfaen"/>
          <w:lang w:val="fr-FR"/>
        </w:rPr>
        <w:t xml:space="preserve">Նկար </w:t>
      </w:r>
      <w:r w:rsidR="00A4399D">
        <w:rPr>
          <w:rFonts w:ascii="Sylfaen" w:hAnsi="Sylfaen" w:cs="Sylfaen"/>
          <w:lang w:val="fr-FR"/>
        </w:rPr>
        <w:t>6</w:t>
      </w:r>
      <w:r>
        <w:rPr>
          <w:rFonts w:ascii="Sylfaen" w:hAnsi="Sylfaen" w:cs="Sylfaen"/>
          <w:lang w:val="fr-FR"/>
        </w:rPr>
        <w:t>.</w:t>
      </w:r>
    </w:p>
    <w:p w:rsidR="00E50592" w:rsidRDefault="00E50592" w:rsidP="00071B2A">
      <w:pPr>
        <w:spacing w:line="276" w:lineRule="auto"/>
        <w:ind w:firstLine="720"/>
        <w:jc w:val="both"/>
        <w:rPr>
          <w:rFonts w:ascii="Sylfaen" w:hAnsi="Sylfaen"/>
          <w:lang w:val="en-US"/>
        </w:rPr>
      </w:pPr>
    </w:p>
    <w:p w:rsidR="00AF3051" w:rsidRPr="00830207" w:rsidRDefault="00AF3051" w:rsidP="007E2A9E">
      <w:pPr>
        <w:spacing w:line="360" w:lineRule="auto"/>
        <w:ind w:firstLine="708"/>
        <w:jc w:val="both"/>
        <w:rPr>
          <w:rFonts w:ascii="Sylfaen" w:hAnsi="Sylfaen"/>
          <w:i/>
          <w:u w:val="single"/>
          <w:lang w:val="en-US"/>
        </w:rPr>
      </w:pPr>
    </w:p>
    <w:p w:rsidR="007E2A9E" w:rsidRPr="00830207" w:rsidRDefault="007E2A9E" w:rsidP="007E2A9E">
      <w:pPr>
        <w:spacing w:line="360" w:lineRule="auto"/>
        <w:ind w:firstLine="708"/>
        <w:jc w:val="both"/>
        <w:rPr>
          <w:rFonts w:ascii="Sylfaen" w:hAnsi="Sylfaen"/>
          <w:i/>
          <w:u w:val="single"/>
          <w:lang w:val="en-US"/>
        </w:rPr>
      </w:pPr>
      <w:r w:rsidRPr="00830207">
        <w:rPr>
          <w:rFonts w:ascii="Sylfaen" w:hAnsi="Sylfaen"/>
          <w:i/>
          <w:u w:val="single"/>
          <w:lang w:val="en-US"/>
        </w:rPr>
        <w:t>Շրջանի երկրաբանություն</w:t>
      </w:r>
    </w:p>
    <w:p w:rsidR="00375656" w:rsidRPr="009979DE" w:rsidRDefault="00375656" w:rsidP="00375656">
      <w:pPr>
        <w:spacing w:line="360" w:lineRule="auto"/>
        <w:ind w:firstLine="540"/>
        <w:jc w:val="both"/>
        <w:rPr>
          <w:rFonts w:ascii="Sylfaen" w:hAnsi="Sylfaen" w:cs="Sylfaen"/>
          <w:lang w:val="en-US"/>
        </w:rPr>
      </w:pPr>
      <w:r w:rsidRPr="009979DE">
        <w:rPr>
          <w:rFonts w:ascii="Sylfaen" w:hAnsi="Sylfaen" w:cs="Sylfaen"/>
          <w:lang w:val="en-US"/>
        </w:rPr>
        <w:t xml:space="preserve">Նկարագրվող շրջանը գտնվում է Արարատյան դաշտավայրի կենտրոնական մասում՝ Մասիս և Արտաշատ քաղաքների միջև, բնութագրվում է համեմատաբար պարզ երկրաբանական կառուցվածքով, որտեղ գերակշռում են նեոգեն-չորրորդական հասակի նստվածքային և լավային առաջացումները: </w:t>
      </w:r>
    </w:p>
    <w:p w:rsidR="00375656" w:rsidRPr="00C82F1C" w:rsidRDefault="00C82F1C" w:rsidP="00B70CD9">
      <w:pPr>
        <w:pStyle w:val="BodyText"/>
        <w:spacing w:line="360" w:lineRule="auto"/>
        <w:ind w:firstLine="709"/>
        <w:jc w:val="both"/>
        <w:rPr>
          <w:rFonts w:ascii="Sylfaen" w:hAnsi="Sylfaen"/>
        </w:rPr>
      </w:pPr>
      <w:r w:rsidRPr="00C82F1C">
        <w:rPr>
          <w:rFonts w:ascii="Sylfaen" w:hAnsi="Sylfaen"/>
          <w:lang w:val="en-US"/>
        </w:rPr>
        <w:t xml:space="preserve">Հանքավայրը </w:t>
      </w:r>
      <w:r w:rsidR="00375656" w:rsidRPr="00C82F1C">
        <w:rPr>
          <w:rFonts w:ascii="Sylfaen" w:hAnsi="Sylfaen"/>
        </w:rPr>
        <w:t xml:space="preserve">գտնվում է Արարատյան իջվածքում, որի ծալքավոր հիմքը ծածկված է միոցենի-պլիոցենի և հոլոցենի հասակի կավերով, ալևրոլիտային կավերով ու խայտաբղետ մոլասային ֆացիաներով: Այս ապարները ծածկված են </w:t>
      </w:r>
      <w:r w:rsidR="00375656" w:rsidRPr="00C82F1C">
        <w:rPr>
          <w:rFonts w:ascii="Sylfaen" w:hAnsi="Sylfaen"/>
        </w:rPr>
        <w:lastRenderedPageBreak/>
        <w:t>ստորին չորրորդականի ցամաքային և լճային նստվածքներով, որոնք էլ իրենց հերթին ծածկվում են Արաքս գետի ժամանակակից բերվածքներով:</w:t>
      </w:r>
    </w:p>
    <w:p w:rsidR="00375656" w:rsidRPr="00C82F1C" w:rsidRDefault="00375656" w:rsidP="00B70CD9">
      <w:pPr>
        <w:pStyle w:val="BodyText"/>
        <w:spacing w:line="360" w:lineRule="auto"/>
        <w:ind w:firstLine="709"/>
        <w:jc w:val="both"/>
        <w:rPr>
          <w:rFonts w:ascii="Sylfaen" w:hAnsi="Sylfaen"/>
        </w:rPr>
      </w:pPr>
      <w:r w:rsidRPr="00C82F1C">
        <w:rPr>
          <w:rFonts w:ascii="Sylfaen" w:hAnsi="Sylfaen"/>
        </w:rPr>
        <w:t>Արարատյան գոգավորության ընդհանուր իջեցման հետևանքով գետահուներում կուտակվել են կոպճի, ավազի և կավի հզոր հաստվածքներ: Հրազդան գետի հովտի ալյուվիալ նստվածքների հզորությունը հասնում է մինչև 70մ, ինչը վկայում է դրա ինտենսիվ ակումուլյատիվ-էրոզիոն գործունեության մասին:</w:t>
      </w:r>
    </w:p>
    <w:p w:rsidR="00375656" w:rsidRPr="00C82F1C" w:rsidRDefault="00375656" w:rsidP="00B70CD9">
      <w:pPr>
        <w:pStyle w:val="BodyText"/>
        <w:spacing w:line="360" w:lineRule="auto"/>
        <w:ind w:firstLine="709"/>
        <w:jc w:val="both"/>
        <w:rPr>
          <w:rFonts w:ascii="Sylfaen" w:hAnsi="Sylfaen"/>
        </w:rPr>
      </w:pPr>
      <w:r w:rsidRPr="00C82F1C">
        <w:rPr>
          <w:rFonts w:ascii="Sylfaen" w:hAnsi="Sylfaen"/>
        </w:rPr>
        <w:t>Հանքավայրի շրջանում Արաքս և Հրազդան գետերի և դրանց վտակների դիրքը հաճախ չի համընկնում ժամանակակից հունին և տեղաշարժված են դրանց նկատմամբ մինչև 10կմ չափով, որը վկայում է գետերի ինտենսիվ մեանդրագենեզի և փուխր առաջացումների լայն զարգացման մասին: Այստեղ հայտնի են Սև ջուր և Հրազդան գետերի բազմաթիվ հին (չորացած) հուների ռելիեֆի բացասական ձևեր:</w:t>
      </w:r>
    </w:p>
    <w:p w:rsidR="00375656" w:rsidRPr="009979DE" w:rsidRDefault="00375656" w:rsidP="00B70CD9">
      <w:pPr>
        <w:spacing w:line="360" w:lineRule="auto"/>
        <w:ind w:firstLine="540"/>
        <w:jc w:val="both"/>
        <w:rPr>
          <w:rFonts w:ascii="Sylfaen" w:hAnsi="Sylfaen" w:cs="Sylfaen"/>
          <w:lang w:val="en-US"/>
        </w:rPr>
      </w:pPr>
      <w:r w:rsidRPr="00C82F1C">
        <w:rPr>
          <w:rFonts w:ascii="Sylfaen" w:hAnsi="Sylfaen" w:cs="Sylfaen"/>
          <w:lang w:val="en-US"/>
        </w:rPr>
        <w:t>Շերտագրական սյունակի ստորին մասը ներկայացված</w:t>
      </w:r>
      <w:r w:rsidRPr="009979DE">
        <w:rPr>
          <w:rFonts w:ascii="Sylfaen" w:hAnsi="Sylfaen" w:cs="Sylfaen"/>
          <w:lang w:val="en-US"/>
        </w:rPr>
        <w:t xml:space="preserve"> է ստորին-միջին միոցենի հասակի խայտաբղետ շերտախմբի առաջացումներով, որոնք ծածկված են միջին միոցենի գիպսա-աղաբեր շերտախմբի ապարներով: Վերին միոցենը ներկայացված է Հրազդանի շերտախմբի առաջացումներով, որոնք էլ իրենց հերթին ծածկված են վերին չորրորդական հասակի Արաքս գետի հին հունի ավազակոպճային առաջացումների մինչև 400մ հզորությամբ նստվածքներով: Արաքս գետի ներկայիս հունի երկայնքով առկա են ալյուվիալ առաջացումների առաջին վերհունային դարավանդի ավազակոպճային առաջացումներ՝ ծածկված ժամանակակից կավավազային նստվածքներով: Տարածքում հանդիպում են նաև ոչ մեծ չափսերի ճահճային նստվածքներ: Գետերի հուներում տարածված են գետահունային առաջացումներ՝ հիմնականում ավազակոպճային խառնուրդի տեսքով:</w:t>
      </w:r>
    </w:p>
    <w:p w:rsidR="00375656" w:rsidRPr="00C82F1C" w:rsidRDefault="00375656" w:rsidP="00B70CD9">
      <w:pPr>
        <w:pStyle w:val="BodyText"/>
        <w:spacing w:line="360" w:lineRule="auto"/>
        <w:ind w:firstLine="709"/>
        <w:jc w:val="both"/>
        <w:rPr>
          <w:rFonts w:ascii="Sylfaen" w:hAnsi="Sylfaen"/>
        </w:rPr>
      </w:pPr>
      <w:r w:rsidRPr="00C82F1C">
        <w:rPr>
          <w:rFonts w:ascii="Sylfaen" w:hAnsi="Sylfaen"/>
        </w:rPr>
        <w:t>Տեկտոնական տեսակետից շրջանը մտնում է (ըստ Ա.Տ.Ասլանյանի) Արարատյան օրոտեկտոնական գոտու մեջ, որտեղ առանձնացվում են երկու տեկտոնական գոտիներ` Երևանյան և Մերձարաքսյան:</w:t>
      </w:r>
    </w:p>
    <w:p w:rsidR="00375656" w:rsidRPr="00C82F1C" w:rsidRDefault="00375656" w:rsidP="00B70CD9">
      <w:pPr>
        <w:pStyle w:val="BodyText"/>
        <w:spacing w:line="360" w:lineRule="auto"/>
        <w:ind w:firstLine="709"/>
        <w:jc w:val="both"/>
        <w:rPr>
          <w:rFonts w:ascii="Sylfaen" w:hAnsi="Sylfaen"/>
        </w:rPr>
      </w:pPr>
      <w:r w:rsidRPr="00C82F1C">
        <w:rPr>
          <w:rFonts w:ascii="Sylfaen" w:hAnsi="Sylfaen"/>
        </w:rPr>
        <w:t xml:space="preserve">Հանքավայրի տարածքը մտնում են Մերձարաքսյան մեգասինկլինալային գոտու մեջ, որը 30-35կմ լայնությամբ (ՀՀ սահմաններում) ընդգրկում է Արարատյան </w:t>
      </w:r>
      <w:r w:rsidRPr="00C82F1C">
        <w:rPr>
          <w:rFonts w:ascii="Sylfaen" w:hAnsi="Sylfaen"/>
        </w:rPr>
        <w:lastRenderedPageBreak/>
        <w:t>հարթավայրը, Ուրցի լեռնաշղթան և երկու կողմերից սահմանափակվում է Երևանյան և Արարատյան խորքային խզվածքներով:</w:t>
      </w:r>
    </w:p>
    <w:p w:rsidR="00375656" w:rsidRPr="00C82F1C" w:rsidRDefault="00375656" w:rsidP="00B70CD9">
      <w:pPr>
        <w:pStyle w:val="BodyText"/>
        <w:spacing w:line="360" w:lineRule="auto"/>
        <w:ind w:firstLine="709"/>
        <w:jc w:val="both"/>
        <w:rPr>
          <w:rFonts w:ascii="Sylfaen" w:hAnsi="Sylfaen" w:cs="Sylfaen"/>
          <w:b/>
          <w:lang w:val="en-US"/>
        </w:rPr>
      </w:pPr>
      <w:r w:rsidRPr="00C82F1C">
        <w:rPr>
          <w:rFonts w:ascii="Sylfaen" w:hAnsi="Sylfaen"/>
        </w:rPr>
        <w:t>Շրջանում առկա են հաստատված պաշարներով մի շարք հանքավայրեր</w:t>
      </w:r>
      <w:r w:rsidRPr="00C82F1C">
        <w:rPr>
          <w:rFonts w:ascii="Sylfaen" w:hAnsi="Sylfaen"/>
          <w:lang w:val="hy-AM"/>
        </w:rPr>
        <w:t>։</w:t>
      </w:r>
      <w:r w:rsidRPr="00C82F1C">
        <w:rPr>
          <w:rFonts w:ascii="Sylfaen" w:hAnsi="Sylfaen"/>
        </w:rPr>
        <w:t xml:space="preserve"> </w:t>
      </w:r>
    </w:p>
    <w:p w:rsidR="00375656" w:rsidRPr="009979DE" w:rsidRDefault="00375656" w:rsidP="00375656">
      <w:pPr>
        <w:spacing w:line="360" w:lineRule="auto"/>
        <w:ind w:firstLine="540"/>
        <w:jc w:val="both"/>
        <w:rPr>
          <w:rFonts w:ascii="Sylfaen" w:hAnsi="Sylfaen" w:cs="Sylfaen"/>
          <w:lang w:val="en-US"/>
        </w:rPr>
      </w:pPr>
      <w:r w:rsidRPr="009979DE">
        <w:rPr>
          <w:rFonts w:ascii="Sylfaen" w:hAnsi="Sylfaen" w:cs="Sylfaen"/>
          <w:lang w:val="en-US"/>
        </w:rPr>
        <w:t>Նորամարգ-Հրազդանի ավազների հանքավայրը Հրազդան գետի գետահունային առաջացումների մի մասն է: Տվյալ տարածքում այն արտահայտված է ավազների բավական համասեռ և հզոր (9.4-13.1մ) շերտաձև մարմնի տեսքով (օգտակար հանածո), որը ծածկված է 0.6-2.0մ հզորությամբ բուսահողային</w:t>
      </w:r>
      <w:r w:rsidR="00B70CD9">
        <w:rPr>
          <w:rFonts w:ascii="Sylfaen" w:hAnsi="Sylfaen" w:cs="Sylfaen"/>
          <w:lang w:val="en-US"/>
        </w:rPr>
        <w:t>,</w:t>
      </w:r>
      <w:r w:rsidRPr="009979DE">
        <w:rPr>
          <w:rFonts w:ascii="Sylfaen" w:hAnsi="Sylfaen" w:cs="Sylfaen"/>
          <w:lang w:val="en-US"/>
        </w:rPr>
        <w:t xml:space="preserve"> </w:t>
      </w:r>
      <w:r w:rsidR="00B70CD9" w:rsidRPr="009979DE">
        <w:rPr>
          <w:rFonts w:ascii="Sylfaen" w:hAnsi="Sylfaen" w:cs="Sylfaen"/>
          <w:lang w:val="en-US"/>
        </w:rPr>
        <w:t xml:space="preserve">կավավազային </w:t>
      </w:r>
      <w:r w:rsidRPr="009979DE">
        <w:rPr>
          <w:rFonts w:ascii="Sylfaen" w:hAnsi="Sylfaen" w:cs="Sylfaen"/>
          <w:lang w:val="en-US"/>
        </w:rPr>
        <w:t xml:space="preserve">և 0.5-1.2մ հզորությամբ </w:t>
      </w:r>
      <w:r w:rsidR="00B70CD9">
        <w:rPr>
          <w:rFonts w:ascii="Sylfaen" w:hAnsi="Sylfaen" w:cs="Sylfaen"/>
          <w:lang w:val="en-US"/>
        </w:rPr>
        <w:t xml:space="preserve">կավային </w:t>
      </w:r>
      <w:r w:rsidRPr="009979DE">
        <w:rPr>
          <w:rFonts w:ascii="Sylfaen" w:hAnsi="Sylfaen" w:cs="Sylfaen"/>
          <w:lang w:val="en-US"/>
        </w:rPr>
        <w:t>առաջացումներով, իսկ հատակում առկա են կոպճային առաջացումներ կավի բավական բարձր պարունակությամբ: Վերջիններս չեն կարող հանդիսանալ օգտակար հանածո: Ավազները գետային բերվածքներ են:</w:t>
      </w:r>
    </w:p>
    <w:p w:rsidR="00375656" w:rsidRPr="009979DE" w:rsidRDefault="00375656" w:rsidP="00375656">
      <w:pPr>
        <w:spacing w:line="360" w:lineRule="auto"/>
        <w:ind w:firstLine="540"/>
        <w:jc w:val="both"/>
        <w:rPr>
          <w:rFonts w:ascii="Sylfaen" w:hAnsi="Sylfaen" w:cs="Sylfaen"/>
          <w:lang w:val="en-US"/>
        </w:rPr>
      </w:pPr>
      <w:r w:rsidRPr="009979DE">
        <w:rPr>
          <w:rFonts w:ascii="Sylfaen" w:hAnsi="Sylfaen" w:cs="Sylfaen"/>
          <w:lang w:val="en-US"/>
        </w:rPr>
        <w:t xml:space="preserve">Հանքավայրը Հրազդան գետով բաժանված է 2 մասի, որոնցից առաջինի մոտ </w:t>
      </w:r>
      <w:r>
        <w:rPr>
          <w:rFonts w:ascii="Sylfaen" w:hAnsi="Sylfaen" w:cs="Sylfaen"/>
          <w:lang w:val="hy-AM"/>
        </w:rPr>
        <w:t>0,827</w:t>
      </w:r>
      <w:r w:rsidRPr="009979DE">
        <w:rPr>
          <w:rFonts w:ascii="Sylfaen" w:hAnsi="Sylfaen" w:cs="Sylfaen"/>
          <w:lang w:val="en-US"/>
        </w:rPr>
        <w:t xml:space="preserve">հա մակերեսով տարածքում առկա են շահագործողական փորվածքներ 5.0-5.5մ խորությամբ, որտեղից հեռացված մակաբացման ապարները կուտակվել են հարևանությամբ, խիստ խառնիխուռն վիճակում: Երկու հետախուզահորերի միջոցով որոշվել է արդյունահանված տարածքում ավազների վերին մակարդակը: Փոսերը լցված են ջրով և խիտ աճած եղեգներով: </w:t>
      </w:r>
    </w:p>
    <w:p w:rsidR="007E2A9E" w:rsidRPr="00830207" w:rsidRDefault="007E2A9E" w:rsidP="007E2A9E">
      <w:pPr>
        <w:spacing w:before="120" w:after="120" w:line="360" w:lineRule="auto"/>
        <w:jc w:val="both"/>
        <w:rPr>
          <w:rFonts w:ascii="Sylfaen" w:hAnsi="Sylfaen"/>
          <w:i/>
          <w:u w:val="single"/>
          <w:lang w:val="en-US"/>
        </w:rPr>
      </w:pPr>
      <w:r w:rsidRPr="00830207">
        <w:rPr>
          <w:rFonts w:ascii="Sylfaen" w:hAnsi="Sylfaen"/>
          <w:i/>
          <w:u w:val="single"/>
          <w:lang w:val="en-US"/>
        </w:rPr>
        <w:t>Հիդրոերկրաբանական և լեռնաերկրաբանական պայմանները</w:t>
      </w:r>
    </w:p>
    <w:p w:rsidR="00A4399D" w:rsidRPr="008758D6" w:rsidRDefault="00A4399D" w:rsidP="00A4399D">
      <w:pPr>
        <w:spacing w:line="360" w:lineRule="auto"/>
        <w:ind w:firstLine="709"/>
        <w:jc w:val="both"/>
        <w:rPr>
          <w:rFonts w:ascii="Sylfaen" w:hAnsi="Sylfaen"/>
          <w:lang w:val="hy-AM"/>
        </w:rPr>
      </w:pPr>
      <w:r w:rsidRPr="005B6A04">
        <w:rPr>
          <w:rFonts w:ascii="Sylfaen" w:hAnsi="Sylfaen"/>
          <w:lang w:val="smj-NO"/>
        </w:rPr>
        <w:t>Հանքավայրի ջրաերկրաբանական պայմանների ուսումնասիրման</w:t>
      </w:r>
      <w:r w:rsidR="00C82F1C">
        <w:rPr>
          <w:rFonts w:ascii="Sylfaen" w:hAnsi="Sylfaen"/>
          <w:lang w:val="smj-NO"/>
        </w:rPr>
        <w:t xml:space="preserve"> </w:t>
      </w:r>
      <w:r w:rsidRPr="008758D6">
        <w:rPr>
          <w:rFonts w:ascii="Sylfaen" w:hAnsi="Sylfaen"/>
          <w:lang w:val="hy-AM"/>
        </w:rPr>
        <w:t>նպատակով կատարվել են համապատասխան դիտարկումներ հետախուզական փորվածքների անցման ընթացքում, ինչպես նաև տեղամասի հարևան տարածքների տեղազննում գեոդինամիկ երևույթների առկայության պարզաբանման նպատակով: Ավազները գտնվում են ջրային միջավայրում, գրունտային ջրերի մակարդակը հասնում է մինչև ծածկող հողաբուսական և կավային շերտը, որը փաստվել է բոլոր փորվածքներում:</w:t>
      </w:r>
    </w:p>
    <w:p w:rsidR="00A4399D" w:rsidRPr="008758D6" w:rsidRDefault="00A4399D" w:rsidP="00A4399D">
      <w:pPr>
        <w:spacing w:line="360" w:lineRule="auto"/>
        <w:ind w:firstLine="709"/>
        <w:jc w:val="both"/>
        <w:rPr>
          <w:rFonts w:ascii="Sylfaen" w:hAnsi="Sylfaen"/>
          <w:lang w:val="hy-AM"/>
        </w:rPr>
      </w:pPr>
      <w:r w:rsidRPr="008758D6">
        <w:rPr>
          <w:rFonts w:ascii="Sylfaen" w:hAnsi="Sylfaen"/>
          <w:lang w:val="hy-AM"/>
        </w:rPr>
        <w:t>Հրազդան գետի հունը հողաթմբային արգելապատնեշով սահմանափակված է հարակից հողամասերից և գարնանային վարարումների ընթացքում ջուրը չի կարող թափանցել հանքավայրի տարածք:</w:t>
      </w:r>
    </w:p>
    <w:p w:rsidR="00A4399D" w:rsidRPr="008758D6" w:rsidRDefault="00A4399D" w:rsidP="00A4399D">
      <w:pPr>
        <w:spacing w:line="360" w:lineRule="auto"/>
        <w:ind w:firstLine="709"/>
        <w:jc w:val="both"/>
        <w:rPr>
          <w:rFonts w:ascii="Sylfaen" w:hAnsi="Sylfaen"/>
          <w:lang w:val="hy-AM"/>
        </w:rPr>
      </w:pPr>
      <w:r w:rsidRPr="008758D6">
        <w:rPr>
          <w:rFonts w:ascii="Sylfaen" w:hAnsi="Sylfaen"/>
          <w:lang w:val="hy-AM"/>
        </w:rPr>
        <w:t xml:space="preserve">Գետաջրերի նվազագույն մակարդակը դիտվում է ամռան երկրորդ կեսին և վաղ գարնանը: Հետախուզված ավազակուտակների մակերեսը ջրազուրկ է, իսկ </w:t>
      </w:r>
      <w:r w:rsidRPr="008758D6">
        <w:rPr>
          <w:rFonts w:ascii="Sylfaen" w:hAnsi="Sylfaen"/>
          <w:lang w:val="hy-AM"/>
        </w:rPr>
        <w:lastRenderedPageBreak/>
        <w:t xml:space="preserve">հետախուզական աշխատանքները ցույց են տվել, որ ջրերի կապիլյար բարձրացման հետևանքով հանքավայրի ավազները նույնիսկ տարվա ամենաչոր ժամանակ </w:t>
      </w:r>
      <w:r w:rsidRPr="008758D6">
        <w:rPr>
          <w:rFonts w:ascii="Calibri" w:hAnsi="Calibri"/>
          <w:lang w:val="hy-AM"/>
        </w:rPr>
        <w:t>(</w:t>
      </w:r>
      <w:r w:rsidRPr="008758D6">
        <w:rPr>
          <w:rFonts w:ascii="Sylfaen" w:hAnsi="Sylfaen"/>
          <w:lang w:val="hy-AM"/>
        </w:rPr>
        <w:t>օգոստոսին</w:t>
      </w:r>
      <w:r w:rsidRPr="008758D6">
        <w:rPr>
          <w:rFonts w:ascii="Calibri" w:hAnsi="Calibri"/>
          <w:lang w:val="hy-AM"/>
        </w:rPr>
        <w:t>)</w:t>
      </w:r>
      <w:r w:rsidRPr="008758D6">
        <w:rPr>
          <w:rFonts w:ascii="Sylfaen" w:hAnsi="Sylfaen"/>
          <w:lang w:val="hy-AM"/>
        </w:rPr>
        <w:t xml:space="preserve"> գտնվում են խոնավ </w:t>
      </w:r>
      <w:r w:rsidRPr="008758D6">
        <w:rPr>
          <w:rFonts w:ascii="Calibri" w:hAnsi="Calibri"/>
          <w:lang w:val="hy-AM"/>
        </w:rPr>
        <w:t>(</w:t>
      </w:r>
      <w:r w:rsidRPr="008758D6">
        <w:rPr>
          <w:rFonts w:ascii="Sylfaen" w:hAnsi="Sylfaen"/>
          <w:lang w:val="hy-AM"/>
        </w:rPr>
        <w:t>ջրհեղված</w:t>
      </w:r>
      <w:r w:rsidRPr="008758D6">
        <w:rPr>
          <w:rFonts w:ascii="Calibri" w:hAnsi="Calibri"/>
          <w:lang w:val="hy-AM"/>
        </w:rPr>
        <w:t>)</w:t>
      </w:r>
      <w:r w:rsidRPr="008758D6">
        <w:rPr>
          <w:rFonts w:ascii="Sylfaen" w:hAnsi="Sylfaen"/>
          <w:lang w:val="hy-AM"/>
        </w:rPr>
        <w:t xml:space="preserve"> վիճակում:</w:t>
      </w:r>
    </w:p>
    <w:p w:rsidR="00A4399D" w:rsidRPr="008758D6" w:rsidRDefault="00A4399D" w:rsidP="00A4399D">
      <w:pPr>
        <w:spacing w:line="360" w:lineRule="auto"/>
        <w:ind w:firstLine="709"/>
        <w:jc w:val="both"/>
        <w:rPr>
          <w:rFonts w:ascii="Sylfaen" w:hAnsi="Sylfaen"/>
          <w:lang w:val="hy-AM"/>
        </w:rPr>
      </w:pPr>
      <w:r w:rsidRPr="008758D6">
        <w:rPr>
          <w:rFonts w:ascii="Sylfaen" w:hAnsi="Sylfaen"/>
          <w:lang w:val="hy-AM"/>
        </w:rPr>
        <w:t>Հրազդան գետի ներհոսքի շնորհիվ հանքավայրի պաշարների վերականգնում հնարավոր չէ, քանի որ հանքավայրի տարածքը Հրազդան գետի կողմից շրջափակված է ինժեներական կառույցներով, որոնք արգելափակում են գետի ջրերի մուտքը հարակից մշակովի հողամասեր և ավտոճանապարհներ: Գրունտային ջրերի ներթափանցումը բացհանքերի տարածք անխուսափելի է:</w:t>
      </w:r>
    </w:p>
    <w:p w:rsidR="00A4399D" w:rsidRDefault="00A4399D" w:rsidP="00A4399D">
      <w:pPr>
        <w:spacing w:line="360" w:lineRule="auto"/>
        <w:ind w:firstLine="708"/>
        <w:jc w:val="both"/>
        <w:rPr>
          <w:rFonts w:ascii="Sylfaen" w:hAnsi="Sylfaen"/>
          <w:lang w:val="en-US"/>
        </w:rPr>
      </w:pPr>
      <w:r>
        <w:rPr>
          <w:rFonts w:ascii="Sylfaen" w:hAnsi="Sylfaen"/>
          <w:lang w:val="en-US"/>
        </w:rPr>
        <w:t>Հրազդան գետի հունը շրջափակված է պաշտպանական հողային թմբերով և բնական մերկացումներով, որոնց թեքության անկյունը  գերազանցում է 60</w:t>
      </w:r>
      <w:r>
        <w:rPr>
          <w:rFonts w:ascii="Calibri" w:hAnsi="Calibri"/>
          <w:lang w:val="en-US"/>
        </w:rPr>
        <w:t>°</w:t>
      </w:r>
      <w:r>
        <w:rPr>
          <w:rFonts w:ascii="Sylfaen" w:hAnsi="Sylfaen"/>
          <w:lang w:val="en-US"/>
        </w:rPr>
        <w:t>-ը</w:t>
      </w:r>
      <w:r w:rsidR="0058502B">
        <w:rPr>
          <w:rFonts w:ascii="Sylfaen" w:hAnsi="Sylfaen"/>
          <w:lang w:val="en-US"/>
        </w:rPr>
        <w:t>:</w:t>
      </w:r>
    </w:p>
    <w:p w:rsidR="00A4399D" w:rsidRDefault="00A4399D" w:rsidP="00A4399D">
      <w:pPr>
        <w:spacing w:line="360" w:lineRule="auto"/>
        <w:ind w:firstLine="708"/>
        <w:jc w:val="both"/>
        <w:rPr>
          <w:rFonts w:ascii="Sylfaen" w:hAnsi="Sylfaen"/>
          <w:lang w:val="en-US"/>
        </w:rPr>
      </w:pPr>
      <w:r>
        <w:rPr>
          <w:rFonts w:ascii="Sylfaen" w:hAnsi="Sylfaen"/>
          <w:lang w:val="en-US"/>
        </w:rPr>
        <w:t xml:space="preserve"> Տեղամաս 1-ի սահմաններում առկա բազմաթիվ հին շահագործողական փորվածքներում, որոնց խորությունը 5մ-ից 5.5մ է, ունեն խիստ թեք, ուղղաձիգին մոտ տեղադրում, որից հետևում է, որ ավազի շերտը բնական վիճակում կայուն է, փլուզումների չի ենթարկվում, կամ մասամբ է ենթարկվում: Ուստի, ելնելով անվտանգային նկատառումներից, քանի որ նախատեսվող բացհանքերի խորությունը սպասվում է 10.9-14.1մ, ապա բացհանքերի բորտերի թեքության անկյունն ընդունել 45</w:t>
      </w:r>
      <w:r>
        <w:rPr>
          <w:rFonts w:ascii="Calibri" w:hAnsi="Calibri"/>
          <w:lang w:val="en-US"/>
        </w:rPr>
        <w:t>°</w:t>
      </w:r>
      <w:r>
        <w:rPr>
          <w:rFonts w:ascii="Sylfaen" w:hAnsi="Sylfaen"/>
          <w:lang w:val="en-US"/>
        </w:rPr>
        <w:t xml:space="preserve">, որը լիովին բավարար է փլուզումներից խուսափելու համար: </w:t>
      </w:r>
    </w:p>
    <w:p w:rsidR="00A4399D" w:rsidRPr="00B74FC4" w:rsidRDefault="00A4399D" w:rsidP="00A4399D">
      <w:pPr>
        <w:spacing w:line="360" w:lineRule="auto"/>
        <w:ind w:firstLine="360"/>
        <w:jc w:val="both"/>
        <w:rPr>
          <w:rFonts w:ascii="Arial Armenian" w:hAnsi="Arial Armenian" w:cs="Arial"/>
          <w:lang w:val="hy-AM"/>
        </w:rPr>
      </w:pPr>
      <w:r w:rsidRPr="003B1258">
        <w:rPr>
          <w:rFonts w:ascii="Arial Armenian" w:hAnsi="Arial Armenian" w:cs="Arial"/>
          <w:lang w:val="hy-AM"/>
        </w:rPr>
        <w:t xml:space="preserve">Þ³Ñ³·áñÍáõÙÁ  Ý³Ë³ï»ëíáõÙ  ¿ 2 </w:t>
      </w:r>
      <w:r w:rsidRPr="003B1258">
        <w:rPr>
          <w:rFonts w:ascii="Sylfaen" w:hAnsi="Sylfaen" w:cs="Arial"/>
          <w:lang w:val="hy-AM"/>
        </w:rPr>
        <w:t>առանձին</w:t>
      </w:r>
      <w:r w:rsidRPr="003B1258">
        <w:rPr>
          <w:rFonts w:ascii="Arial Armenian" w:hAnsi="Arial Armenian" w:cs="Arial"/>
          <w:lang w:val="hy-AM"/>
        </w:rPr>
        <w:t xml:space="preserve"> </w:t>
      </w:r>
      <w:r w:rsidRPr="003B1258">
        <w:rPr>
          <w:rFonts w:ascii="Sylfaen" w:hAnsi="Sylfaen" w:cs="Arial"/>
          <w:lang w:val="hy-AM"/>
        </w:rPr>
        <w:t>բացահանքերով</w:t>
      </w:r>
      <w:r w:rsidRPr="003B1258">
        <w:rPr>
          <w:rFonts w:ascii="Arial Armenian" w:hAnsi="Arial Armenian" w:cs="Arial"/>
          <w:lang w:val="hy-AM"/>
        </w:rPr>
        <w:t xml:space="preserve">,   </w:t>
      </w:r>
      <w:r w:rsidRPr="003B1258">
        <w:rPr>
          <w:rFonts w:ascii="Sylfaen" w:hAnsi="Sylfaen" w:cs="Arial"/>
          <w:lang w:val="hy-AM"/>
        </w:rPr>
        <w:t>օգտակար</w:t>
      </w:r>
      <w:r w:rsidRPr="003B1258">
        <w:rPr>
          <w:rFonts w:ascii="Arial Armenian" w:hAnsi="Arial Armenian" w:cs="Arial"/>
          <w:lang w:val="hy-AM"/>
        </w:rPr>
        <w:t xml:space="preserve"> </w:t>
      </w:r>
      <w:r w:rsidRPr="003B1258">
        <w:rPr>
          <w:rFonts w:ascii="Sylfaen" w:hAnsi="Sylfaen" w:cs="Arial"/>
          <w:lang w:val="hy-AM"/>
        </w:rPr>
        <w:t>հանածոյի</w:t>
      </w:r>
      <w:r w:rsidRPr="003B1258">
        <w:rPr>
          <w:rFonts w:ascii="Arial Armenian" w:hAnsi="Arial Armenian" w:cs="Arial"/>
          <w:lang w:val="hy-AM"/>
        </w:rPr>
        <w:t xml:space="preserve"> </w:t>
      </w:r>
      <w:r w:rsidRPr="003B1258">
        <w:rPr>
          <w:rFonts w:ascii="Sylfaen" w:hAnsi="Sylfaen" w:cs="Arial"/>
          <w:lang w:val="hy-AM"/>
        </w:rPr>
        <w:t>ամբողջ</w:t>
      </w:r>
      <w:r w:rsidRPr="003B1258">
        <w:rPr>
          <w:rFonts w:ascii="Arial Armenian" w:hAnsi="Arial Armenian" w:cs="Arial"/>
          <w:lang w:val="hy-AM"/>
        </w:rPr>
        <w:t xml:space="preserve"> </w:t>
      </w:r>
      <w:r w:rsidRPr="003B1258">
        <w:rPr>
          <w:rFonts w:ascii="Sylfaen" w:hAnsi="Sylfaen" w:cs="Arial"/>
          <w:lang w:val="hy-AM"/>
        </w:rPr>
        <w:t>հզորությամբ</w:t>
      </w:r>
      <w:r w:rsidRPr="003B1258">
        <w:rPr>
          <w:rFonts w:ascii="Arial Armenian" w:hAnsi="Arial Armenian" w:cs="Arial"/>
          <w:lang w:val="hy-AM"/>
        </w:rPr>
        <w:t xml:space="preserve">, </w:t>
      </w:r>
      <w:r>
        <w:rPr>
          <w:rFonts w:ascii="Sylfaen" w:hAnsi="Sylfaen" w:cs="Arial"/>
          <w:lang w:val="en-US"/>
        </w:rPr>
        <w:t>մեկական</w:t>
      </w:r>
      <w:r w:rsidRPr="003B1258">
        <w:rPr>
          <w:rFonts w:ascii="Arial Armenian" w:hAnsi="Arial Armenian" w:cs="Arial"/>
          <w:lang w:val="hy-AM"/>
        </w:rPr>
        <w:t xml:space="preserve">  </w:t>
      </w:r>
      <w:r w:rsidRPr="003B1258">
        <w:rPr>
          <w:rFonts w:ascii="Sylfaen" w:hAnsi="Sylfaen" w:cs="Arial"/>
          <w:lang w:val="hy-AM"/>
        </w:rPr>
        <w:t>հանքաստիճանով</w:t>
      </w:r>
      <w:r w:rsidRPr="003B1258">
        <w:rPr>
          <w:rFonts w:ascii="Arial Armenian" w:hAnsi="Arial Armenian" w:cs="Arial"/>
          <w:lang w:val="hy-AM"/>
        </w:rPr>
        <w:t xml:space="preserve">, </w:t>
      </w:r>
      <w:r w:rsidRPr="003B1258">
        <w:rPr>
          <w:rFonts w:ascii="Sylfaen" w:hAnsi="Sylfaen" w:cs="Arial"/>
          <w:lang w:val="hy-AM"/>
        </w:rPr>
        <w:t>կատարելով</w:t>
      </w:r>
      <w:r w:rsidRPr="003B1258">
        <w:rPr>
          <w:rFonts w:ascii="Arial Armenian" w:hAnsi="Arial Armenian" w:cs="Arial"/>
          <w:lang w:val="hy-AM"/>
        </w:rPr>
        <w:t xml:space="preserve"> </w:t>
      </w:r>
      <w:r>
        <w:rPr>
          <w:rFonts w:ascii="Sylfaen" w:hAnsi="Sylfaen" w:cs="Arial"/>
          <w:lang w:val="en-US"/>
        </w:rPr>
        <w:t>մակերեսային</w:t>
      </w:r>
      <w:r w:rsidRPr="003B1258">
        <w:rPr>
          <w:rFonts w:ascii="Arial Armenian" w:hAnsi="Arial Armenian" w:cs="Arial"/>
          <w:lang w:val="hy-AM"/>
        </w:rPr>
        <w:t xml:space="preserve"> </w:t>
      </w:r>
      <w:r w:rsidRPr="003B1258">
        <w:rPr>
          <w:rFonts w:ascii="Sylfaen" w:hAnsi="Sylfaen" w:cs="Arial"/>
          <w:lang w:val="hy-AM"/>
        </w:rPr>
        <w:t>մակաբացում</w:t>
      </w:r>
      <w:r w:rsidRPr="003B1258">
        <w:rPr>
          <w:rFonts w:ascii="Arial Armenian" w:hAnsi="Arial Armenian" w:cs="Arial"/>
          <w:lang w:val="hy-AM"/>
        </w:rPr>
        <w:t xml:space="preserve">, ³ÛÝ  ëÏë»Éáí  </w:t>
      </w:r>
      <w:r>
        <w:rPr>
          <w:rFonts w:ascii="Sylfaen" w:hAnsi="Sylfaen" w:cs="Arial"/>
          <w:lang w:val="en-US"/>
        </w:rPr>
        <w:t>հատվածների հյուսիս-արևելյան մասերից:</w:t>
      </w:r>
      <w:r w:rsidRPr="003B1258">
        <w:rPr>
          <w:rFonts w:ascii="Arial Armenian" w:hAnsi="Arial Armenian" w:cs="Arial"/>
          <w:lang w:val="hy-AM"/>
        </w:rPr>
        <w:t xml:space="preserve"> </w:t>
      </w:r>
    </w:p>
    <w:p w:rsidR="00A4399D" w:rsidRPr="008758D6" w:rsidRDefault="00A4399D" w:rsidP="00A4399D">
      <w:pPr>
        <w:spacing w:line="360" w:lineRule="auto"/>
        <w:ind w:firstLine="708"/>
        <w:jc w:val="both"/>
        <w:rPr>
          <w:rFonts w:ascii="Sylfaen" w:hAnsi="Sylfaen" w:cs="Sylfaen"/>
          <w:lang w:val="hy-AM"/>
        </w:rPr>
      </w:pPr>
      <w:r w:rsidRPr="008758D6">
        <w:rPr>
          <w:rFonts w:ascii="Sylfaen" w:hAnsi="Sylfaen" w:cs="Sylfaen"/>
          <w:lang w:val="hy-AM"/>
        </w:rPr>
        <w:t xml:space="preserve">Հանքավայրի տարածքներում մակաբացման ապարների ոչ մեծ քանակության առկայությունը, ավազակուտակի շերտաձև տեղադրումը և մեծ հզորությունը թույլ են տալիս էքսկավատորով մակաբացման ապարների հեռացումից հետո օգտակար հանածոյի արդյունահանումը կատարել </w:t>
      </w:r>
      <w:r w:rsidR="0058502B">
        <w:rPr>
          <w:rFonts w:ascii="Sylfaen" w:hAnsi="Sylfaen" w:cs="Sylfaen"/>
          <w:lang w:val="en-US"/>
        </w:rPr>
        <w:t>ավազամղիչ պոմպերի</w:t>
      </w:r>
      <w:r w:rsidRPr="008758D6">
        <w:rPr>
          <w:rFonts w:ascii="Sylfaen" w:hAnsi="Sylfaen" w:cs="Sylfaen"/>
          <w:lang w:val="hy-AM"/>
        </w:rPr>
        <w:t xml:space="preserve"> միջոցով, մեկ հանքաստիճանով՝ ընդգրկելով օգտակար հանածոն ամբողջ հզորությամբ:</w:t>
      </w:r>
    </w:p>
    <w:p w:rsidR="00A4399D" w:rsidRPr="008758D6" w:rsidRDefault="00A4399D" w:rsidP="00A4399D">
      <w:pPr>
        <w:spacing w:line="360" w:lineRule="auto"/>
        <w:ind w:firstLine="708"/>
        <w:jc w:val="both"/>
        <w:rPr>
          <w:rFonts w:ascii="Sylfaen" w:hAnsi="Sylfaen" w:cs="Sylfaen"/>
          <w:lang w:val="hy-AM"/>
        </w:rPr>
      </w:pPr>
      <w:r w:rsidRPr="008758D6">
        <w:rPr>
          <w:rFonts w:ascii="Sylfaen" w:hAnsi="Sylfaen" w:cs="Sylfaen"/>
          <w:lang w:val="hy-AM"/>
        </w:rPr>
        <w:t xml:space="preserve">Հանքի տարածք ներծծվող Հրազդան գետի ջրերը մետաղի և բետոնի նկատմամբ ագրեսիվ չեն, ինչի մասին վկայում են </w:t>
      </w:r>
      <w:r w:rsidR="0058502B">
        <w:rPr>
          <w:rFonts w:ascii="Sylfaen" w:hAnsi="Sylfaen" w:cs="Sylfaen"/>
          <w:lang w:val="en-US"/>
        </w:rPr>
        <w:t xml:space="preserve">շրջակայքում առկա </w:t>
      </w:r>
      <w:r w:rsidRPr="008758D6">
        <w:rPr>
          <w:rFonts w:ascii="Sylfaen" w:hAnsi="Sylfaen" w:cs="Sylfaen"/>
          <w:lang w:val="hy-AM"/>
        </w:rPr>
        <w:t>ոռոգման հիդրոտեխնիկական համակարգերի երկաթյա և բետոնե կառույցների բարվոք վիճակը:</w:t>
      </w:r>
    </w:p>
    <w:p w:rsidR="007E2A9E" w:rsidRPr="00830207" w:rsidRDefault="007E2A9E" w:rsidP="007E2A9E">
      <w:pPr>
        <w:spacing w:before="120" w:after="120" w:line="360" w:lineRule="auto"/>
        <w:ind w:left="11" w:firstLine="709"/>
        <w:jc w:val="both"/>
        <w:rPr>
          <w:rFonts w:ascii="Sylfaen" w:hAnsi="Sylfaen"/>
          <w:i/>
          <w:u w:val="single"/>
          <w:lang w:val="en-US"/>
        </w:rPr>
      </w:pPr>
      <w:r w:rsidRPr="00830207">
        <w:rPr>
          <w:rFonts w:ascii="Sylfaen" w:hAnsi="Sylfaen"/>
          <w:i/>
          <w:u w:val="single"/>
          <w:lang w:val="en-US"/>
        </w:rPr>
        <w:lastRenderedPageBreak/>
        <w:t>Սեյսմիկ բնութագիր և տեկտոնիկա</w:t>
      </w:r>
    </w:p>
    <w:p w:rsidR="00A4399D" w:rsidRPr="00A80BB8" w:rsidRDefault="00A4399D" w:rsidP="00A4399D">
      <w:pPr>
        <w:spacing w:line="312" w:lineRule="auto"/>
        <w:ind w:firstLine="708"/>
        <w:jc w:val="both"/>
        <w:rPr>
          <w:rFonts w:ascii="Sylfaen" w:hAnsi="Sylfaen"/>
          <w:bCs/>
          <w:lang w:val="hy-AM"/>
        </w:rPr>
      </w:pPr>
      <w:r w:rsidRPr="00A80BB8">
        <w:rPr>
          <w:rFonts w:ascii="Sylfaen" w:hAnsi="Sylfaen"/>
          <w:bCs/>
          <w:lang w:val="hy-AM"/>
        </w:rPr>
        <w:t>Ըստ ՀՀ քաղաքաշինության կոմիտեի նախագահի 2020 թվականի դեկտեմբերի 28-ի «</w:t>
      </w:r>
      <w:r w:rsidRPr="00155AD6">
        <w:rPr>
          <w:rStyle w:val="Strong"/>
          <w:rFonts w:ascii="Sylfaen" w:hAnsi="Sylfaen"/>
          <w:b w:val="0"/>
          <w:color w:val="000000"/>
          <w:shd w:val="clear" w:color="auto" w:fill="FFFFFF"/>
          <w:lang w:val="hy-AM"/>
        </w:rPr>
        <w:t>Երկրաշարժադիմացկուն շինարարություն. նախագծման նորմեր</w:t>
      </w:r>
      <w:r w:rsidRPr="00A80BB8">
        <w:rPr>
          <w:rFonts w:ascii="Sylfaen" w:hAnsi="Sylfaen"/>
          <w:bCs/>
          <w:lang w:val="hy-AM"/>
        </w:rPr>
        <w:t>» N 102-Ն հրամանի</w:t>
      </w:r>
      <w:r w:rsidRPr="00EF4DB7">
        <w:rPr>
          <w:rFonts w:ascii="Sylfaen" w:hAnsi="Sylfaen"/>
          <w:bCs/>
          <w:lang w:val="hy-AM"/>
        </w:rPr>
        <w:t xml:space="preserve"> հավելված 1-ի և հավելված 2-ի</w:t>
      </w:r>
      <w:r w:rsidRPr="00A80BB8">
        <w:rPr>
          <w:rFonts w:ascii="Sylfaen" w:hAnsi="Sylfaen"/>
          <w:bCs/>
          <w:lang w:val="hy-AM"/>
        </w:rPr>
        <w:t xml:space="preserve">՝ </w:t>
      </w:r>
      <w:r>
        <w:rPr>
          <w:rFonts w:ascii="Sylfaen" w:hAnsi="Sylfaen"/>
          <w:bCs/>
          <w:lang w:val="en-US"/>
        </w:rPr>
        <w:t>հանքավայրի</w:t>
      </w:r>
      <w:r w:rsidRPr="003041B1">
        <w:rPr>
          <w:rFonts w:ascii="Sylfaen" w:hAnsi="Sylfaen"/>
          <w:bCs/>
          <w:lang w:val="hy-AM"/>
        </w:rPr>
        <w:t xml:space="preserve"> տարածքը </w:t>
      </w:r>
      <w:r w:rsidRPr="00A80BB8">
        <w:rPr>
          <w:rFonts w:ascii="Sylfaen" w:hAnsi="Sylfaen"/>
          <w:bCs/>
          <w:lang w:val="hy-AM"/>
        </w:rPr>
        <w:t>գտնվում է 1-ին սեյսմիկ գոտում, որին բնորոշ է 300սմ/վրկ</w:t>
      </w:r>
      <w:r w:rsidRPr="00A80BB8">
        <w:rPr>
          <w:rFonts w:ascii="Sylfaen" w:hAnsi="Sylfaen"/>
          <w:bCs/>
          <w:vertAlign w:val="superscript"/>
          <w:lang w:val="hy-AM"/>
        </w:rPr>
        <w:t>2</w:t>
      </w:r>
      <w:r w:rsidRPr="00A80BB8">
        <w:rPr>
          <w:rFonts w:ascii="Sylfaen" w:hAnsi="Sylfaen"/>
          <w:bCs/>
          <w:lang w:val="hy-AM"/>
        </w:rPr>
        <w:t xml:space="preserve"> գրունտի հորիզոնական արագացման մեծություն</w:t>
      </w:r>
      <w:r w:rsidRPr="00D0706B">
        <w:rPr>
          <w:rFonts w:ascii="Sylfaen" w:hAnsi="Sylfaen"/>
          <w:bCs/>
          <w:lang w:val="hy-AM"/>
        </w:rPr>
        <w:t xml:space="preserve"> </w:t>
      </w:r>
      <w:r>
        <w:rPr>
          <w:rFonts w:ascii="Sylfaen" w:hAnsi="Sylfaen"/>
          <w:bCs/>
          <w:lang w:val="hy-AM"/>
        </w:rPr>
        <w:t>(</w:t>
      </w:r>
      <w:r w:rsidRPr="00D0706B">
        <w:rPr>
          <w:rFonts w:ascii="Sylfaen" w:hAnsi="Sylfaen"/>
          <w:bCs/>
          <w:lang w:val="hy-AM"/>
        </w:rPr>
        <w:t xml:space="preserve">նկար </w:t>
      </w:r>
      <w:r>
        <w:rPr>
          <w:rFonts w:ascii="Sylfaen" w:hAnsi="Sylfaen"/>
          <w:bCs/>
          <w:lang w:val="en-US"/>
        </w:rPr>
        <w:t>7</w:t>
      </w:r>
      <w:r>
        <w:rPr>
          <w:rFonts w:ascii="Sylfaen" w:hAnsi="Sylfaen"/>
          <w:bCs/>
          <w:lang w:val="hy-AM"/>
        </w:rPr>
        <w:t>)</w:t>
      </w:r>
      <w:r w:rsidRPr="00A80BB8">
        <w:rPr>
          <w:rFonts w:ascii="Sylfaen" w:hAnsi="Sylfaen"/>
          <w:bCs/>
          <w:lang w:val="hy-AM"/>
        </w:rPr>
        <w:t>:</w:t>
      </w:r>
    </w:p>
    <w:p w:rsidR="00375656" w:rsidRDefault="00375656" w:rsidP="00FD78D9">
      <w:pPr>
        <w:tabs>
          <w:tab w:val="left" w:pos="0"/>
        </w:tabs>
        <w:spacing w:line="360" w:lineRule="auto"/>
        <w:jc w:val="both"/>
        <w:rPr>
          <w:rFonts w:ascii="Sylfaen" w:hAnsi="Sylfaen" w:cs="Arial"/>
          <w:lang w:val="en-US"/>
        </w:rPr>
      </w:pPr>
    </w:p>
    <w:p w:rsidR="00A4399D" w:rsidRDefault="00A4399D" w:rsidP="00FD78D9">
      <w:pPr>
        <w:tabs>
          <w:tab w:val="left" w:pos="0"/>
        </w:tabs>
        <w:spacing w:line="360" w:lineRule="auto"/>
        <w:jc w:val="both"/>
        <w:rPr>
          <w:rFonts w:ascii="Sylfaen" w:hAnsi="Sylfaen" w:cs="Arial"/>
          <w:lang w:val="en-US"/>
        </w:rPr>
      </w:pPr>
      <w:r>
        <w:rPr>
          <w:rFonts w:ascii="Sylfaen" w:hAnsi="Sylfaen" w:cs="Arial"/>
          <w:noProof/>
          <w:lang w:eastAsia="ru-RU"/>
        </w:rPr>
        <w:drawing>
          <wp:anchor distT="0" distB="0" distL="114300" distR="114300" simplePos="0" relativeHeight="251748352" behindDoc="1" locked="0" layoutInCell="1" allowOverlap="1">
            <wp:simplePos x="0" y="0"/>
            <wp:positionH relativeFrom="column">
              <wp:posOffset>-51434</wp:posOffset>
            </wp:positionH>
            <wp:positionV relativeFrom="paragraph">
              <wp:posOffset>70486</wp:posOffset>
            </wp:positionV>
            <wp:extent cx="5295900" cy="5348936"/>
            <wp:effectExtent l="19050" t="19050" r="19050" b="23164"/>
            <wp:wrapNone/>
            <wp:docPr id="50" name="Picture 18" descr="Սեյսմիկ քարտե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Սեյսմիկ քարտեզ"/>
                    <pic:cNvPicPr>
                      <a:picLocks noChangeAspect="1" noChangeArrowheads="1"/>
                    </pic:cNvPicPr>
                  </pic:nvPicPr>
                  <pic:blipFill>
                    <a:blip r:embed="rId21"/>
                    <a:srcRect/>
                    <a:stretch>
                      <a:fillRect/>
                    </a:stretch>
                  </pic:blipFill>
                  <pic:spPr bwMode="auto">
                    <a:xfrm>
                      <a:off x="0" y="0"/>
                      <a:ext cx="5295900" cy="5348936"/>
                    </a:xfrm>
                    <a:prstGeom prst="rect">
                      <a:avLst/>
                    </a:prstGeom>
                    <a:noFill/>
                    <a:ln w="0">
                      <a:solidFill>
                        <a:srgbClr val="000000"/>
                      </a:solidFill>
                      <a:miter lim="800000"/>
                      <a:headEnd/>
                      <a:tailEnd/>
                    </a:ln>
                  </pic:spPr>
                </pic:pic>
              </a:graphicData>
            </a:graphic>
          </wp:anchor>
        </w:drawing>
      </w:r>
      <w:r w:rsidR="00FD78D9" w:rsidRPr="00830207">
        <w:rPr>
          <w:rFonts w:ascii="Sylfaen" w:hAnsi="Sylfaen" w:cs="Arial"/>
          <w:lang w:val="hy-AM"/>
        </w:rPr>
        <w:tab/>
      </w:r>
    </w:p>
    <w:p w:rsidR="00A4399D" w:rsidRDefault="00A4399D" w:rsidP="00FD78D9">
      <w:pPr>
        <w:tabs>
          <w:tab w:val="left" w:pos="0"/>
        </w:tabs>
        <w:spacing w:line="360" w:lineRule="auto"/>
        <w:jc w:val="both"/>
        <w:rPr>
          <w:rFonts w:ascii="Sylfaen" w:hAnsi="Sylfaen" w:cs="Arial"/>
          <w:lang w:val="en-US"/>
        </w:rPr>
      </w:pPr>
    </w:p>
    <w:p w:rsidR="00A4399D" w:rsidRDefault="00A4399D" w:rsidP="00FD78D9">
      <w:pPr>
        <w:tabs>
          <w:tab w:val="left" w:pos="0"/>
        </w:tabs>
        <w:spacing w:line="360" w:lineRule="auto"/>
        <w:jc w:val="both"/>
        <w:rPr>
          <w:rFonts w:ascii="Sylfaen" w:hAnsi="Sylfaen" w:cs="Arial"/>
          <w:lang w:val="en-US"/>
        </w:rPr>
      </w:pPr>
    </w:p>
    <w:p w:rsidR="00A4399D" w:rsidRDefault="00A4399D" w:rsidP="00FD78D9">
      <w:pPr>
        <w:tabs>
          <w:tab w:val="left" w:pos="0"/>
        </w:tabs>
        <w:spacing w:line="360" w:lineRule="auto"/>
        <w:jc w:val="both"/>
        <w:rPr>
          <w:rFonts w:ascii="Sylfaen" w:hAnsi="Sylfaen" w:cs="Arial"/>
          <w:lang w:val="en-US"/>
        </w:rPr>
      </w:pPr>
    </w:p>
    <w:p w:rsidR="00A4399D" w:rsidRDefault="00A4399D" w:rsidP="00FD78D9">
      <w:pPr>
        <w:tabs>
          <w:tab w:val="left" w:pos="0"/>
        </w:tabs>
        <w:spacing w:line="360" w:lineRule="auto"/>
        <w:jc w:val="both"/>
        <w:rPr>
          <w:rFonts w:ascii="Sylfaen" w:hAnsi="Sylfaen" w:cs="Arial"/>
          <w:lang w:val="en-US"/>
        </w:rPr>
      </w:pPr>
    </w:p>
    <w:p w:rsidR="00A4399D" w:rsidRDefault="00A4399D" w:rsidP="00FD78D9">
      <w:pPr>
        <w:tabs>
          <w:tab w:val="left" w:pos="0"/>
        </w:tabs>
        <w:spacing w:line="360" w:lineRule="auto"/>
        <w:jc w:val="both"/>
        <w:rPr>
          <w:rFonts w:ascii="Sylfaen" w:hAnsi="Sylfaen" w:cs="Arial"/>
          <w:lang w:val="en-US"/>
        </w:rPr>
      </w:pPr>
    </w:p>
    <w:p w:rsidR="00A4399D" w:rsidRDefault="00A4399D" w:rsidP="00FD78D9">
      <w:pPr>
        <w:tabs>
          <w:tab w:val="left" w:pos="0"/>
        </w:tabs>
        <w:spacing w:line="360" w:lineRule="auto"/>
        <w:jc w:val="both"/>
        <w:rPr>
          <w:rFonts w:ascii="Sylfaen" w:hAnsi="Sylfaen" w:cs="Arial"/>
          <w:lang w:val="en-US"/>
        </w:rPr>
      </w:pPr>
    </w:p>
    <w:p w:rsidR="00A4399D" w:rsidRDefault="00A4399D" w:rsidP="00FD78D9">
      <w:pPr>
        <w:tabs>
          <w:tab w:val="left" w:pos="0"/>
        </w:tabs>
        <w:spacing w:line="360" w:lineRule="auto"/>
        <w:jc w:val="both"/>
        <w:rPr>
          <w:rFonts w:ascii="Sylfaen" w:hAnsi="Sylfaen" w:cs="Arial"/>
          <w:lang w:val="en-US"/>
        </w:rPr>
      </w:pPr>
    </w:p>
    <w:p w:rsidR="00A4399D" w:rsidRDefault="00A4399D" w:rsidP="00FD78D9">
      <w:pPr>
        <w:tabs>
          <w:tab w:val="left" w:pos="0"/>
        </w:tabs>
        <w:spacing w:line="360" w:lineRule="auto"/>
        <w:jc w:val="both"/>
        <w:rPr>
          <w:rFonts w:ascii="Sylfaen" w:hAnsi="Sylfaen" w:cs="Arial"/>
          <w:lang w:val="en-US"/>
        </w:rPr>
      </w:pPr>
    </w:p>
    <w:p w:rsidR="00A4399D" w:rsidRDefault="00A4399D" w:rsidP="00FD78D9">
      <w:pPr>
        <w:tabs>
          <w:tab w:val="left" w:pos="0"/>
        </w:tabs>
        <w:spacing w:line="360" w:lineRule="auto"/>
        <w:jc w:val="both"/>
        <w:rPr>
          <w:rFonts w:ascii="Sylfaen" w:hAnsi="Sylfaen" w:cs="Arial"/>
          <w:lang w:val="en-US"/>
        </w:rPr>
      </w:pPr>
    </w:p>
    <w:p w:rsidR="00A4399D" w:rsidRDefault="00F27496" w:rsidP="00A4399D">
      <w:pPr>
        <w:tabs>
          <w:tab w:val="left" w:pos="0"/>
          <w:tab w:val="left" w:pos="2319"/>
        </w:tabs>
        <w:spacing w:line="360" w:lineRule="auto"/>
        <w:jc w:val="both"/>
        <w:rPr>
          <w:rFonts w:ascii="Sylfaen" w:hAnsi="Sylfaen" w:cs="Arial"/>
          <w:lang w:val="en-US"/>
        </w:rPr>
      </w:pPr>
      <w:r>
        <w:rPr>
          <w:rFonts w:ascii="Sylfaen" w:hAnsi="Sylfaen" w:cs="Arial"/>
          <w:noProof/>
          <w:lang w:eastAsia="ru-RU"/>
        </w:rPr>
        <w:pict>
          <v:shapetype id="_x0000_t4" coordsize="21600,21600" o:spt="4" path="m10800,l,10800,10800,21600,21600,10800xe">
            <v:stroke joinstyle="miter"/>
            <v:path gradientshapeok="t" o:connecttype="rect" textboxrect="5400,5400,16200,16200"/>
          </v:shapetype>
          <v:shape id="_x0000_s1043" type="#_x0000_t4" style="position:absolute;left:0;text-align:left;margin-left:121.95pt;margin-top:14.65pt;width:7.15pt;height:10.05pt;z-index:251749376" fillcolor="red" strokecolor="red"/>
        </w:pict>
      </w:r>
      <w:r w:rsidR="00A4399D">
        <w:rPr>
          <w:rFonts w:ascii="Sylfaen" w:hAnsi="Sylfaen" w:cs="Arial"/>
          <w:lang w:val="en-US"/>
        </w:rPr>
        <w:tab/>
      </w:r>
    </w:p>
    <w:p w:rsidR="00A4399D" w:rsidRDefault="00A4399D" w:rsidP="00FD78D9">
      <w:pPr>
        <w:tabs>
          <w:tab w:val="left" w:pos="0"/>
        </w:tabs>
        <w:spacing w:line="360" w:lineRule="auto"/>
        <w:jc w:val="both"/>
        <w:rPr>
          <w:rFonts w:ascii="Sylfaen" w:hAnsi="Sylfaen" w:cs="Arial"/>
          <w:lang w:val="en-US"/>
        </w:rPr>
      </w:pPr>
    </w:p>
    <w:p w:rsidR="00A4399D" w:rsidRDefault="00A4399D" w:rsidP="00FD78D9">
      <w:pPr>
        <w:tabs>
          <w:tab w:val="left" w:pos="0"/>
        </w:tabs>
        <w:spacing w:line="360" w:lineRule="auto"/>
        <w:jc w:val="both"/>
        <w:rPr>
          <w:rFonts w:ascii="Sylfaen" w:hAnsi="Sylfaen" w:cs="Arial"/>
          <w:lang w:val="en-US"/>
        </w:rPr>
      </w:pPr>
    </w:p>
    <w:p w:rsidR="00A4399D" w:rsidRDefault="00A4399D" w:rsidP="00FD78D9">
      <w:pPr>
        <w:tabs>
          <w:tab w:val="left" w:pos="0"/>
        </w:tabs>
        <w:spacing w:line="360" w:lineRule="auto"/>
        <w:jc w:val="both"/>
        <w:rPr>
          <w:rFonts w:ascii="Sylfaen" w:hAnsi="Sylfaen" w:cs="Arial"/>
          <w:lang w:val="en-US"/>
        </w:rPr>
      </w:pPr>
    </w:p>
    <w:p w:rsidR="00A4399D" w:rsidRDefault="00A4399D" w:rsidP="00FD78D9">
      <w:pPr>
        <w:tabs>
          <w:tab w:val="left" w:pos="0"/>
        </w:tabs>
        <w:spacing w:line="360" w:lineRule="auto"/>
        <w:jc w:val="both"/>
        <w:rPr>
          <w:rFonts w:ascii="Sylfaen" w:hAnsi="Sylfaen" w:cs="Arial"/>
          <w:lang w:val="en-US"/>
        </w:rPr>
      </w:pPr>
    </w:p>
    <w:p w:rsidR="00A4399D" w:rsidRDefault="00A4399D" w:rsidP="00FD78D9">
      <w:pPr>
        <w:tabs>
          <w:tab w:val="left" w:pos="0"/>
        </w:tabs>
        <w:spacing w:line="360" w:lineRule="auto"/>
        <w:jc w:val="both"/>
        <w:rPr>
          <w:rFonts w:ascii="Sylfaen" w:hAnsi="Sylfaen" w:cs="Arial"/>
          <w:lang w:val="en-US"/>
        </w:rPr>
      </w:pPr>
    </w:p>
    <w:p w:rsidR="00A4399D" w:rsidRDefault="00A4399D" w:rsidP="00FD78D9">
      <w:pPr>
        <w:tabs>
          <w:tab w:val="left" w:pos="0"/>
        </w:tabs>
        <w:spacing w:line="360" w:lineRule="auto"/>
        <w:jc w:val="both"/>
        <w:rPr>
          <w:rFonts w:ascii="Sylfaen" w:hAnsi="Sylfaen" w:cs="Arial"/>
          <w:lang w:val="en-US"/>
        </w:rPr>
      </w:pPr>
    </w:p>
    <w:p w:rsidR="00A4399D" w:rsidRDefault="00A4399D" w:rsidP="00FD78D9">
      <w:pPr>
        <w:tabs>
          <w:tab w:val="left" w:pos="0"/>
        </w:tabs>
        <w:spacing w:line="360" w:lineRule="auto"/>
        <w:jc w:val="both"/>
        <w:rPr>
          <w:rFonts w:ascii="Sylfaen" w:hAnsi="Sylfaen" w:cs="Arial"/>
          <w:lang w:val="en-US"/>
        </w:rPr>
      </w:pPr>
    </w:p>
    <w:p w:rsidR="00A4399D" w:rsidRDefault="00A4399D" w:rsidP="00FD78D9">
      <w:pPr>
        <w:tabs>
          <w:tab w:val="left" w:pos="0"/>
        </w:tabs>
        <w:spacing w:line="360" w:lineRule="auto"/>
        <w:jc w:val="both"/>
        <w:rPr>
          <w:rFonts w:ascii="Sylfaen" w:hAnsi="Sylfaen" w:cs="Arial"/>
          <w:lang w:val="en-US"/>
        </w:rPr>
      </w:pPr>
    </w:p>
    <w:p w:rsidR="00FD78D9" w:rsidRDefault="00AF3051" w:rsidP="00A4399D">
      <w:pPr>
        <w:tabs>
          <w:tab w:val="left" w:pos="0"/>
        </w:tabs>
        <w:spacing w:line="360" w:lineRule="auto"/>
        <w:jc w:val="center"/>
        <w:rPr>
          <w:rFonts w:ascii="Sylfaen" w:hAnsi="Sylfaen" w:cs="Arial"/>
          <w:lang w:val="en-US"/>
        </w:rPr>
      </w:pPr>
      <w:r w:rsidRPr="00830207">
        <w:rPr>
          <w:rFonts w:ascii="Sylfaen" w:hAnsi="Sylfaen" w:cs="Arial"/>
          <w:lang w:val="en-US"/>
        </w:rPr>
        <w:t xml:space="preserve">Նկար </w:t>
      </w:r>
      <w:r w:rsidR="00375656">
        <w:rPr>
          <w:rFonts w:ascii="Sylfaen" w:hAnsi="Sylfaen" w:cs="Arial"/>
          <w:lang w:val="en-US"/>
        </w:rPr>
        <w:t>7</w:t>
      </w:r>
    </w:p>
    <w:p w:rsidR="00A8596A" w:rsidRDefault="00A8596A" w:rsidP="00A4399D">
      <w:pPr>
        <w:tabs>
          <w:tab w:val="left" w:pos="0"/>
        </w:tabs>
        <w:spacing w:line="360" w:lineRule="auto"/>
        <w:jc w:val="center"/>
        <w:rPr>
          <w:rFonts w:ascii="Sylfaen" w:hAnsi="Sylfaen" w:cs="Arial"/>
          <w:lang w:val="en-US"/>
        </w:rPr>
      </w:pPr>
    </w:p>
    <w:p w:rsidR="00945F13" w:rsidRDefault="00945F13" w:rsidP="00A8596A">
      <w:pPr>
        <w:pStyle w:val="Heading2"/>
        <w:jc w:val="left"/>
        <w:rPr>
          <w:rFonts w:ascii="Sylfaen" w:hAnsi="Sylfaen" w:cs="Sylfaen"/>
          <w:bCs/>
          <w:sz w:val="24"/>
        </w:rPr>
      </w:pPr>
    </w:p>
    <w:p w:rsidR="00945F13" w:rsidRPr="00945F13" w:rsidRDefault="00945F13" w:rsidP="00945F13">
      <w:pPr>
        <w:rPr>
          <w:lang w:val="en-US"/>
        </w:rPr>
      </w:pPr>
    </w:p>
    <w:p w:rsidR="00A8596A" w:rsidRDefault="00A8596A" w:rsidP="00A8596A">
      <w:pPr>
        <w:pStyle w:val="Heading2"/>
        <w:jc w:val="left"/>
        <w:rPr>
          <w:rFonts w:ascii="Sylfaen" w:hAnsi="Sylfaen" w:cs="Sylfaen"/>
          <w:bCs/>
          <w:sz w:val="24"/>
        </w:rPr>
      </w:pPr>
      <w:r>
        <w:rPr>
          <w:rFonts w:ascii="Sylfaen" w:hAnsi="Sylfaen" w:cs="Sylfaen"/>
          <w:bCs/>
          <w:sz w:val="24"/>
        </w:rPr>
        <w:lastRenderedPageBreak/>
        <w:t xml:space="preserve">3.3. </w:t>
      </w:r>
      <w:r w:rsidRPr="00F32699">
        <w:rPr>
          <w:rFonts w:ascii="Sylfaen" w:hAnsi="Sylfaen" w:cs="Sylfaen"/>
          <w:bCs/>
          <w:sz w:val="24"/>
        </w:rPr>
        <w:t>Կլիմա</w:t>
      </w:r>
    </w:p>
    <w:p w:rsidR="00A8596A" w:rsidRPr="005A4A51" w:rsidRDefault="00A8596A" w:rsidP="00A8596A">
      <w:pPr>
        <w:spacing w:line="360" w:lineRule="auto"/>
        <w:ind w:left="426"/>
        <w:jc w:val="both"/>
        <w:rPr>
          <w:rFonts w:ascii="Sylfaen" w:hAnsi="Sylfaen" w:cs="Sylfaen"/>
          <w:lang w:val="fr-FR"/>
        </w:rPr>
      </w:pPr>
      <w:r w:rsidRPr="000D3FCE">
        <w:rPr>
          <w:rFonts w:ascii="Sylfaen" w:hAnsi="Sylfaen" w:cs="Sylfaen"/>
        </w:rPr>
        <w:t>Տարածքը</w:t>
      </w:r>
      <w:r>
        <w:rPr>
          <w:rFonts w:ascii="Sylfaen" w:hAnsi="Sylfaen" w:cs="Sylfaen"/>
          <w:b/>
          <w:i/>
        </w:rPr>
        <w:t xml:space="preserve"> </w:t>
      </w:r>
      <w:r w:rsidRPr="005A4A51">
        <w:rPr>
          <w:rFonts w:ascii="Sylfaen" w:hAnsi="Sylfaen" w:cs="Sylfaen"/>
          <w:b/>
          <w:i/>
          <w:lang w:val="hy-AM"/>
        </w:rPr>
        <w:t xml:space="preserve"> </w:t>
      </w:r>
      <w:r w:rsidRPr="005A4A51">
        <w:rPr>
          <w:rFonts w:ascii="Sylfaen" w:hAnsi="Sylfaen" w:cs="Sylfaen"/>
          <w:lang w:val="hy-AM"/>
        </w:rPr>
        <w:t>ներառված է մեկ՝ չոր ցամաքային կլիմայական գոտում (նկար 8)</w:t>
      </w:r>
      <w:r w:rsidRPr="005A4A51">
        <w:rPr>
          <w:rFonts w:ascii="Sylfaen" w:hAnsi="Sylfaen" w:cs="Sylfaen"/>
          <w:lang w:val="fr-FR"/>
        </w:rPr>
        <w:t xml:space="preserve">, </w:t>
      </w:r>
      <w:r w:rsidRPr="005A4A51">
        <w:rPr>
          <w:rFonts w:ascii="Sylfaen" w:hAnsi="Sylfaen" w:cs="Sylfaen"/>
          <w:lang w:val="hy-AM"/>
        </w:rPr>
        <w:t>ցուրտ</w:t>
      </w:r>
      <w:r w:rsidRPr="005A4A51">
        <w:rPr>
          <w:rFonts w:ascii="Sylfaen" w:hAnsi="Sylfaen" w:cs="Sylfaen"/>
          <w:lang w:val="fr-FR"/>
        </w:rPr>
        <w:t xml:space="preserve"> </w:t>
      </w:r>
      <w:r w:rsidRPr="005A4A51">
        <w:rPr>
          <w:rFonts w:ascii="Sylfaen" w:hAnsi="Sylfaen" w:cs="Sylfaen"/>
          <w:lang w:val="hy-AM"/>
        </w:rPr>
        <w:t>ձմեռով</w:t>
      </w:r>
      <w:r w:rsidRPr="005A4A51">
        <w:rPr>
          <w:rFonts w:ascii="Sylfaen" w:hAnsi="Sylfaen" w:cs="Sylfaen"/>
          <w:lang w:val="fr-FR"/>
        </w:rPr>
        <w:t xml:space="preserve"> </w:t>
      </w:r>
      <w:r w:rsidRPr="005A4A51">
        <w:rPr>
          <w:rFonts w:ascii="Sylfaen" w:hAnsi="Sylfaen" w:cs="Sylfaen"/>
          <w:lang w:val="hy-AM"/>
        </w:rPr>
        <w:t>և</w:t>
      </w:r>
      <w:r w:rsidRPr="005A4A51">
        <w:rPr>
          <w:rFonts w:ascii="Sylfaen" w:hAnsi="Sylfaen" w:cs="Sylfaen"/>
          <w:lang w:val="fr-FR"/>
        </w:rPr>
        <w:t xml:space="preserve"> </w:t>
      </w:r>
      <w:r w:rsidRPr="005A4A51">
        <w:rPr>
          <w:rFonts w:ascii="Sylfaen" w:hAnsi="Sylfaen" w:cs="Sylfaen"/>
          <w:lang w:val="hy-AM"/>
        </w:rPr>
        <w:t>շոգ</w:t>
      </w:r>
      <w:r w:rsidRPr="005A4A51">
        <w:rPr>
          <w:rFonts w:ascii="Sylfaen" w:hAnsi="Sylfaen" w:cs="Sylfaen"/>
          <w:lang w:val="fr-FR"/>
        </w:rPr>
        <w:t xml:space="preserve"> </w:t>
      </w:r>
      <w:r w:rsidRPr="005A4A51">
        <w:rPr>
          <w:rFonts w:ascii="Sylfaen" w:hAnsi="Sylfaen" w:cs="Sylfaen"/>
          <w:lang w:val="hy-AM"/>
        </w:rPr>
        <w:t xml:space="preserve">ամառով </w:t>
      </w:r>
      <w:r w:rsidRPr="005A4A51">
        <w:rPr>
          <w:rFonts w:ascii="Sylfaen" w:hAnsi="Sylfaen" w:cs="Sylfaen"/>
          <w:lang w:val="fr-FR"/>
        </w:rPr>
        <w:t>(</w:t>
      </w:r>
      <w:r w:rsidRPr="005A4A51">
        <w:rPr>
          <w:rFonts w:ascii="Sylfaen" w:hAnsi="Sylfaen" w:cs="Sylfaen"/>
          <w:lang w:val="hy-AM"/>
        </w:rPr>
        <w:t>ամռանը</w:t>
      </w:r>
      <w:r w:rsidRPr="005A4A51">
        <w:rPr>
          <w:rFonts w:ascii="Sylfaen" w:hAnsi="Sylfaen" w:cs="Sylfaen"/>
          <w:lang w:val="fr-FR"/>
        </w:rPr>
        <w:t xml:space="preserve"> </w:t>
      </w:r>
      <w:r w:rsidRPr="005A4A51">
        <w:rPr>
          <w:rFonts w:ascii="Sylfaen" w:hAnsi="Sylfaen" w:cs="Sylfaen"/>
          <w:lang w:val="hy-AM"/>
        </w:rPr>
        <w:t>մինչև</w:t>
      </w:r>
      <w:r w:rsidRPr="005A4A51">
        <w:rPr>
          <w:rFonts w:ascii="Sylfaen" w:hAnsi="Sylfaen" w:cs="Sylfaen"/>
          <w:lang w:val="fr-FR"/>
        </w:rPr>
        <w:t xml:space="preserve"> +40</w:t>
      </w:r>
      <w:r w:rsidRPr="005A4A51">
        <w:rPr>
          <w:rFonts w:ascii="Sylfaen" w:hAnsi="Sylfaen" w:cs="Sylfaen"/>
          <w:vertAlign w:val="superscript"/>
          <w:lang w:val="fr-FR"/>
        </w:rPr>
        <w:t>0</w:t>
      </w:r>
      <w:r w:rsidRPr="005A4A51">
        <w:rPr>
          <w:rFonts w:ascii="Sylfaen" w:hAnsi="Sylfaen" w:cs="Sylfaen"/>
          <w:lang w:val="fr-FR"/>
        </w:rPr>
        <w:t xml:space="preserve">C, </w:t>
      </w:r>
      <w:r w:rsidRPr="005A4A51">
        <w:rPr>
          <w:rFonts w:ascii="Sylfaen" w:hAnsi="Sylfaen" w:cs="Sylfaen"/>
          <w:lang w:val="hy-AM"/>
        </w:rPr>
        <w:t>իսկ</w:t>
      </w:r>
      <w:r w:rsidRPr="005A4A51">
        <w:rPr>
          <w:rFonts w:ascii="Sylfaen" w:hAnsi="Sylfaen" w:cs="Sylfaen"/>
          <w:lang w:val="fr-FR"/>
        </w:rPr>
        <w:t xml:space="preserve"> </w:t>
      </w:r>
      <w:r w:rsidRPr="005A4A51">
        <w:rPr>
          <w:rFonts w:ascii="Sylfaen" w:hAnsi="Sylfaen" w:cs="Sylfaen"/>
          <w:lang w:val="hy-AM"/>
        </w:rPr>
        <w:t>ձմռանը</w:t>
      </w:r>
      <w:r w:rsidRPr="005A4A51">
        <w:rPr>
          <w:rFonts w:ascii="Sylfaen" w:hAnsi="Sylfaen" w:cs="Sylfaen"/>
          <w:lang w:val="fr-FR"/>
        </w:rPr>
        <w:t>` -10</w:t>
      </w:r>
      <w:r w:rsidRPr="005A4A51">
        <w:rPr>
          <w:rFonts w:ascii="Sylfaen" w:hAnsi="Sylfaen" w:cs="Sylfaen"/>
          <w:vertAlign w:val="superscript"/>
          <w:lang w:val="fr-FR"/>
        </w:rPr>
        <w:t>0</w:t>
      </w:r>
      <w:r w:rsidRPr="005A4A51">
        <w:rPr>
          <w:rFonts w:ascii="Sylfaen" w:hAnsi="Sylfaen" w:cs="Sylfaen"/>
          <w:lang w:val="fr-FR"/>
        </w:rPr>
        <w:t xml:space="preserve">C): </w:t>
      </w:r>
    </w:p>
    <w:p w:rsidR="00A8596A" w:rsidRDefault="00945F13" w:rsidP="00945F13">
      <w:pPr>
        <w:jc w:val="center"/>
        <w:rPr>
          <w:rFonts w:ascii="Sylfaen" w:hAnsi="Sylfaen"/>
          <w:lang w:val="fr-FR"/>
        </w:rPr>
      </w:pPr>
      <w:r>
        <w:rPr>
          <w:noProof/>
          <w:lang w:eastAsia="ru-RU"/>
        </w:rPr>
        <w:drawing>
          <wp:anchor distT="0" distB="0" distL="114300" distR="114300" simplePos="0" relativeHeight="251751424" behindDoc="0" locked="0" layoutInCell="1" allowOverlap="1">
            <wp:simplePos x="0" y="0"/>
            <wp:positionH relativeFrom="column">
              <wp:posOffset>243840</wp:posOffset>
            </wp:positionH>
            <wp:positionV relativeFrom="page">
              <wp:posOffset>1781175</wp:posOffset>
            </wp:positionV>
            <wp:extent cx="5553075" cy="3495675"/>
            <wp:effectExtent l="19050" t="0" r="9525" b="0"/>
            <wp:wrapSquare wrapText="bothSides"/>
            <wp:docPr id="51" name="Picture 20" descr="Կլիմ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Կլիմա"/>
                    <pic:cNvPicPr>
                      <a:picLocks noChangeAspect="1" noChangeArrowheads="1"/>
                    </pic:cNvPicPr>
                  </pic:nvPicPr>
                  <pic:blipFill>
                    <a:blip r:embed="rId22"/>
                    <a:srcRect/>
                    <a:stretch>
                      <a:fillRect/>
                    </a:stretch>
                  </pic:blipFill>
                  <pic:spPr bwMode="auto">
                    <a:xfrm>
                      <a:off x="0" y="0"/>
                      <a:ext cx="5553075" cy="3495675"/>
                    </a:xfrm>
                    <a:prstGeom prst="rect">
                      <a:avLst/>
                    </a:prstGeom>
                    <a:noFill/>
                    <a:ln w="9525">
                      <a:noFill/>
                      <a:miter lim="800000"/>
                      <a:headEnd/>
                      <a:tailEnd/>
                    </a:ln>
                  </pic:spPr>
                </pic:pic>
              </a:graphicData>
            </a:graphic>
          </wp:anchor>
        </w:drawing>
      </w:r>
      <w:bookmarkStart w:id="5" w:name="_Toc324673854"/>
      <w:r w:rsidR="00A8596A">
        <w:rPr>
          <w:rFonts w:ascii="Sylfaen" w:hAnsi="Sylfaen"/>
          <w:lang w:val="en-US"/>
        </w:rPr>
        <w:t>Նկար</w:t>
      </w:r>
      <w:r w:rsidR="00A8596A" w:rsidRPr="00560B37">
        <w:rPr>
          <w:rFonts w:ascii="Sylfaen" w:hAnsi="Sylfaen"/>
          <w:lang w:val="fr-FR"/>
        </w:rPr>
        <w:t xml:space="preserve"> 8.</w:t>
      </w:r>
    </w:p>
    <w:p w:rsidR="00945F13" w:rsidRDefault="00945F13" w:rsidP="00945F13">
      <w:pPr>
        <w:jc w:val="center"/>
        <w:rPr>
          <w:rFonts w:ascii="Sylfaen" w:hAnsi="Sylfaen"/>
          <w:lang w:val="fr-FR"/>
        </w:rPr>
      </w:pPr>
    </w:p>
    <w:bookmarkEnd w:id="5"/>
    <w:p w:rsidR="00A4399D" w:rsidRPr="005A4A51" w:rsidRDefault="00A4399D" w:rsidP="00A8596A">
      <w:pPr>
        <w:spacing w:line="276" w:lineRule="auto"/>
        <w:ind w:firstLine="709"/>
        <w:jc w:val="both"/>
        <w:rPr>
          <w:rFonts w:ascii="Sylfaen" w:hAnsi="Sylfaen" w:cs="Sylfaen"/>
          <w:lang w:val="fr-FR"/>
        </w:rPr>
      </w:pPr>
      <w:r w:rsidRPr="005A4A51">
        <w:rPr>
          <w:rFonts w:ascii="Sylfaen" w:hAnsi="Sylfaen" w:cs="Sylfaen"/>
          <w:lang w:val="fr-FR"/>
        </w:rPr>
        <w:t>Շրջանի տ</w:t>
      </w:r>
      <w:r w:rsidRPr="005A4A51">
        <w:rPr>
          <w:rFonts w:ascii="Sylfaen" w:hAnsi="Sylfaen" w:cs="Sylfaen"/>
          <w:lang w:val="hy-AM"/>
        </w:rPr>
        <w:t>արեկան</w:t>
      </w:r>
      <w:r w:rsidRPr="005A4A51">
        <w:rPr>
          <w:rFonts w:ascii="Sylfaen" w:hAnsi="Sylfaen" w:cs="Sylfaen"/>
          <w:lang w:val="fr-FR"/>
        </w:rPr>
        <w:t xml:space="preserve"> </w:t>
      </w:r>
      <w:r w:rsidRPr="005A4A51">
        <w:rPr>
          <w:rFonts w:ascii="Sylfaen" w:hAnsi="Sylfaen" w:cs="Sylfaen"/>
          <w:lang w:val="hy-AM"/>
        </w:rPr>
        <w:t>միջին</w:t>
      </w:r>
      <w:r w:rsidRPr="005A4A51">
        <w:rPr>
          <w:rFonts w:ascii="Sylfaen" w:hAnsi="Sylfaen" w:cs="Sylfaen"/>
          <w:lang w:val="fr-FR"/>
        </w:rPr>
        <w:t xml:space="preserve"> </w:t>
      </w:r>
      <w:r w:rsidRPr="005A4A51">
        <w:rPr>
          <w:rFonts w:ascii="Sylfaen" w:hAnsi="Sylfaen" w:cs="Sylfaen"/>
          <w:lang w:val="hy-AM"/>
        </w:rPr>
        <w:t>ջերմաստիճանը</w:t>
      </w:r>
      <w:r w:rsidRPr="005A4A51">
        <w:rPr>
          <w:rFonts w:ascii="Sylfaen" w:hAnsi="Sylfaen" w:cs="Sylfaen"/>
          <w:lang w:val="fr-FR"/>
        </w:rPr>
        <w:t xml:space="preserve"> </w:t>
      </w:r>
      <w:r w:rsidRPr="005A4A51">
        <w:rPr>
          <w:rFonts w:ascii="Sylfaen" w:hAnsi="Sylfaen" w:cs="Sylfaen"/>
          <w:lang w:val="hy-AM"/>
        </w:rPr>
        <w:t>տատանվում</w:t>
      </w:r>
      <w:r w:rsidRPr="005A4A51">
        <w:rPr>
          <w:rFonts w:ascii="Sylfaen" w:hAnsi="Sylfaen" w:cs="Sylfaen"/>
          <w:lang w:val="fr-FR"/>
        </w:rPr>
        <w:t xml:space="preserve"> </w:t>
      </w:r>
      <w:r w:rsidRPr="005A4A51">
        <w:rPr>
          <w:rFonts w:ascii="Sylfaen" w:hAnsi="Sylfaen" w:cs="Sylfaen"/>
          <w:lang w:val="hy-AM"/>
        </w:rPr>
        <w:t>է</w:t>
      </w:r>
      <w:r w:rsidRPr="005A4A51">
        <w:rPr>
          <w:rFonts w:ascii="Sylfaen" w:hAnsi="Sylfaen" w:cs="Sylfaen"/>
          <w:lang w:val="fr-FR"/>
        </w:rPr>
        <w:t xml:space="preserve"> +6</w:t>
      </w:r>
      <w:r w:rsidRPr="005A4A51">
        <w:rPr>
          <w:rFonts w:ascii="Sylfaen" w:hAnsi="Sylfaen" w:cs="Sylfaen"/>
          <w:vertAlign w:val="superscript"/>
          <w:lang w:val="fr-FR"/>
        </w:rPr>
        <w:t>0</w:t>
      </w:r>
      <w:r w:rsidRPr="005A4A51">
        <w:rPr>
          <w:rFonts w:ascii="Sylfaen" w:hAnsi="Sylfaen" w:cs="Sylfaen"/>
          <w:lang w:val="fr-FR"/>
        </w:rPr>
        <w:t>C-</w:t>
      </w:r>
      <w:r w:rsidRPr="005A4A51">
        <w:rPr>
          <w:rFonts w:ascii="Sylfaen" w:hAnsi="Sylfaen" w:cs="Sylfaen"/>
          <w:lang w:val="hy-AM"/>
        </w:rPr>
        <w:t>ից</w:t>
      </w:r>
      <w:r w:rsidRPr="005A4A51">
        <w:rPr>
          <w:rFonts w:ascii="Sylfaen" w:hAnsi="Sylfaen" w:cs="Sylfaen"/>
          <w:lang w:val="fr-FR"/>
        </w:rPr>
        <w:t xml:space="preserve"> +12</w:t>
      </w:r>
      <w:r w:rsidRPr="005A4A51">
        <w:rPr>
          <w:rFonts w:ascii="Sylfaen" w:hAnsi="Sylfaen" w:cs="Sylfaen"/>
          <w:vertAlign w:val="superscript"/>
          <w:lang w:val="fr-FR"/>
        </w:rPr>
        <w:t>0</w:t>
      </w:r>
      <w:r w:rsidRPr="005A4A51">
        <w:rPr>
          <w:rFonts w:ascii="Sylfaen" w:hAnsi="Sylfaen" w:cs="Sylfaen"/>
          <w:lang w:val="fr-FR"/>
        </w:rPr>
        <w:t xml:space="preserve">C: </w:t>
      </w:r>
      <w:r w:rsidRPr="005A4A51">
        <w:rPr>
          <w:rFonts w:ascii="Sylfaen" w:hAnsi="Sylfaen" w:cs="Sylfaen"/>
          <w:lang w:val="hy-AM"/>
        </w:rPr>
        <w:t>Մթնոլորտային</w:t>
      </w:r>
      <w:r w:rsidRPr="005A4A51">
        <w:rPr>
          <w:rFonts w:ascii="Sylfaen" w:hAnsi="Sylfaen" w:cs="Sylfaen"/>
          <w:lang w:val="fr-FR"/>
        </w:rPr>
        <w:t xml:space="preserve"> </w:t>
      </w:r>
      <w:r w:rsidRPr="005A4A51">
        <w:rPr>
          <w:rFonts w:ascii="Sylfaen" w:hAnsi="Sylfaen" w:cs="Sylfaen"/>
          <w:lang w:val="hy-AM"/>
        </w:rPr>
        <w:t>տեղումների</w:t>
      </w:r>
      <w:r w:rsidRPr="005A4A51">
        <w:rPr>
          <w:rFonts w:ascii="Sylfaen" w:hAnsi="Sylfaen" w:cs="Sylfaen"/>
          <w:lang w:val="fr-FR"/>
        </w:rPr>
        <w:t xml:space="preserve"> </w:t>
      </w:r>
      <w:r w:rsidRPr="005A4A51">
        <w:rPr>
          <w:rFonts w:ascii="Sylfaen" w:hAnsi="Sylfaen" w:cs="Sylfaen"/>
          <w:lang w:val="hy-AM"/>
        </w:rPr>
        <w:t>տարեկան</w:t>
      </w:r>
      <w:r w:rsidRPr="005A4A51">
        <w:rPr>
          <w:rFonts w:ascii="Sylfaen" w:hAnsi="Sylfaen" w:cs="Sylfaen"/>
          <w:lang w:val="fr-FR"/>
        </w:rPr>
        <w:t xml:space="preserve"> </w:t>
      </w:r>
      <w:r w:rsidRPr="005A4A51">
        <w:rPr>
          <w:rFonts w:ascii="Sylfaen" w:hAnsi="Sylfaen" w:cs="Sylfaen"/>
          <w:lang w:val="hy-AM"/>
        </w:rPr>
        <w:t>միջին</w:t>
      </w:r>
      <w:r w:rsidRPr="005A4A51">
        <w:rPr>
          <w:rFonts w:ascii="Sylfaen" w:hAnsi="Sylfaen" w:cs="Sylfaen"/>
          <w:lang w:val="fr-FR"/>
        </w:rPr>
        <w:t xml:space="preserve"> </w:t>
      </w:r>
      <w:r w:rsidRPr="005A4A51">
        <w:rPr>
          <w:rFonts w:ascii="Sylfaen" w:hAnsi="Sylfaen" w:cs="Sylfaen"/>
          <w:lang w:val="hy-AM"/>
        </w:rPr>
        <w:t>քանակը</w:t>
      </w:r>
      <w:r w:rsidRPr="005A4A51">
        <w:rPr>
          <w:rFonts w:ascii="Sylfaen" w:hAnsi="Sylfaen" w:cs="Sylfaen"/>
          <w:lang w:val="fr-FR"/>
        </w:rPr>
        <w:t xml:space="preserve"> </w:t>
      </w:r>
      <w:r w:rsidRPr="005A4A51">
        <w:rPr>
          <w:rFonts w:ascii="Sylfaen" w:hAnsi="Sylfaen" w:cs="Sylfaen"/>
          <w:lang w:val="hy-AM"/>
        </w:rPr>
        <w:t>չի</w:t>
      </w:r>
      <w:r w:rsidRPr="005A4A51">
        <w:rPr>
          <w:rFonts w:ascii="Sylfaen" w:hAnsi="Sylfaen" w:cs="Sylfaen"/>
          <w:lang w:val="fr-FR"/>
        </w:rPr>
        <w:t xml:space="preserve"> </w:t>
      </w:r>
      <w:r w:rsidRPr="005A4A51">
        <w:rPr>
          <w:rFonts w:ascii="Sylfaen" w:hAnsi="Sylfaen" w:cs="Sylfaen"/>
          <w:lang w:val="hy-AM"/>
        </w:rPr>
        <w:t>գերազանցում</w:t>
      </w:r>
      <w:r w:rsidRPr="005A4A51">
        <w:rPr>
          <w:rFonts w:ascii="Sylfaen" w:hAnsi="Sylfaen" w:cs="Sylfaen"/>
          <w:lang w:val="fr-FR"/>
        </w:rPr>
        <w:t xml:space="preserve"> 300</w:t>
      </w:r>
      <w:r w:rsidRPr="005A4A51">
        <w:rPr>
          <w:rFonts w:ascii="Sylfaen" w:hAnsi="Sylfaen" w:cs="Sylfaen"/>
          <w:lang w:val="hy-AM"/>
        </w:rPr>
        <w:t>մմ</w:t>
      </w:r>
      <w:r w:rsidRPr="005A4A51">
        <w:rPr>
          <w:rFonts w:ascii="Sylfaen" w:hAnsi="Sylfaen" w:cs="Sylfaen"/>
          <w:lang w:val="fr-FR"/>
        </w:rPr>
        <w:t xml:space="preserve">: </w:t>
      </w:r>
      <w:r w:rsidRPr="005A4A51">
        <w:rPr>
          <w:rFonts w:ascii="Sylfaen" w:hAnsi="Sylfaen" w:cs="Sylfaen"/>
          <w:lang w:val="hy-AM"/>
        </w:rPr>
        <w:t>Տեղումների</w:t>
      </w:r>
      <w:r w:rsidRPr="005A4A51">
        <w:rPr>
          <w:rFonts w:ascii="Sylfaen" w:hAnsi="Sylfaen" w:cs="Sylfaen"/>
          <w:lang w:val="fr-FR"/>
        </w:rPr>
        <w:t xml:space="preserve"> </w:t>
      </w:r>
      <w:r w:rsidRPr="005A4A51">
        <w:rPr>
          <w:rFonts w:ascii="Sylfaen" w:hAnsi="Sylfaen" w:cs="Sylfaen"/>
          <w:lang w:val="hy-AM"/>
        </w:rPr>
        <w:t>առավելագույն</w:t>
      </w:r>
      <w:r w:rsidRPr="005A4A51">
        <w:rPr>
          <w:rFonts w:ascii="Sylfaen" w:hAnsi="Sylfaen" w:cs="Sylfaen"/>
          <w:lang w:val="fr-FR"/>
        </w:rPr>
        <w:t xml:space="preserve"> </w:t>
      </w:r>
      <w:r w:rsidRPr="005A4A51">
        <w:rPr>
          <w:rFonts w:ascii="Sylfaen" w:hAnsi="Sylfaen" w:cs="Sylfaen"/>
          <w:lang w:val="hy-AM"/>
        </w:rPr>
        <w:t>քանակը</w:t>
      </w:r>
      <w:r w:rsidRPr="005A4A51">
        <w:rPr>
          <w:rFonts w:ascii="Sylfaen" w:hAnsi="Sylfaen" w:cs="Sylfaen"/>
          <w:lang w:val="fr-FR"/>
        </w:rPr>
        <w:t xml:space="preserve"> 37</w:t>
      </w:r>
      <w:r w:rsidRPr="005A4A51">
        <w:rPr>
          <w:rFonts w:ascii="Sylfaen" w:hAnsi="Sylfaen" w:cs="Sylfaen"/>
          <w:lang w:val="hy-AM"/>
        </w:rPr>
        <w:t>մմ</w:t>
      </w:r>
      <w:r w:rsidRPr="005A4A51">
        <w:rPr>
          <w:rFonts w:ascii="Sylfaen" w:hAnsi="Sylfaen" w:cs="Sylfaen"/>
          <w:lang w:val="fr-FR"/>
        </w:rPr>
        <w:t xml:space="preserve"> </w:t>
      </w:r>
      <w:r w:rsidRPr="005A4A51">
        <w:rPr>
          <w:rFonts w:ascii="Sylfaen" w:hAnsi="Sylfaen" w:cs="Sylfaen"/>
          <w:lang w:val="hy-AM"/>
        </w:rPr>
        <w:t>է</w:t>
      </w:r>
      <w:r w:rsidRPr="005A4A51">
        <w:rPr>
          <w:rFonts w:ascii="Sylfaen" w:hAnsi="Sylfaen" w:cs="Sylfaen"/>
          <w:lang w:val="fr-FR"/>
        </w:rPr>
        <w:t xml:space="preserve"> (</w:t>
      </w:r>
      <w:r w:rsidRPr="005A4A51">
        <w:rPr>
          <w:rFonts w:ascii="Sylfaen" w:hAnsi="Sylfaen" w:cs="Sylfaen"/>
          <w:lang w:val="hy-AM"/>
        </w:rPr>
        <w:t>հունիս</w:t>
      </w:r>
      <w:r w:rsidRPr="005A4A51">
        <w:rPr>
          <w:rFonts w:ascii="Sylfaen" w:hAnsi="Sylfaen" w:cs="Sylfaen"/>
          <w:lang w:val="fr-FR"/>
        </w:rPr>
        <w:t xml:space="preserve"> </w:t>
      </w:r>
      <w:r w:rsidRPr="005A4A51">
        <w:rPr>
          <w:rFonts w:ascii="Sylfaen" w:hAnsi="Sylfaen" w:cs="Sylfaen"/>
          <w:lang w:val="hy-AM"/>
        </w:rPr>
        <w:t>ամսին</w:t>
      </w:r>
      <w:r w:rsidRPr="005A4A51">
        <w:rPr>
          <w:rFonts w:ascii="Sylfaen" w:hAnsi="Sylfaen" w:cs="Sylfaen"/>
          <w:lang w:val="fr-FR"/>
        </w:rPr>
        <w:t xml:space="preserve">): </w:t>
      </w:r>
      <w:r w:rsidRPr="005A4A51">
        <w:rPr>
          <w:rFonts w:ascii="Sylfaen" w:hAnsi="Sylfaen" w:cs="Sylfaen"/>
          <w:lang w:val="hy-AM"/>
        </w:rPr>
        <w:t>Տասնօրյա</w:t>
      </w:r>
      <w:r w:rsidRPr="005A4A51">
        <w:rPr>
          <w:rFonts w:ascii="Sylfaen" w:hAnsi="Sylfaen" w:cs="Sylfaen"/>
          <w:lang w:val="fr-FR"/>
        </w:rPr>
        <w:t xml:space="preserve"> </w:t>
      </w:r>
      <w:r w:rsidRPr="005A4A51">
        <w:rPr>
          <w:rFonts w:ascii="Sylfaen" w:hAnsi="Sylfaen" w:cs="Sylfaen"/>
          <w:lang w:val="hy-AM"/>
        </w:rPr>
        <w:t>առավելագույն</w:t>
      </w:r>
      <w:r w:rsidRPr="005A4A51">
        <w:rPr>
          <w:rFonts w:ascii="Sylfaen" w:hAnsi="Sylfaen" w:cs="Sylfaen"/>
          <w:lang w:val="fr-FR"/>
        </w:rPr>
        <w:t xml:space="preserve"> </w:t>
      </w:r>
      <w:r w:rsidRPr="005A4A51">
        <w:rPr>
          <w:rFonts w:ascii="Sylfaen" w:hAnsi="Sylfaen" w:cs="Sylfaen"/>
          <w:lang w:val="hy-AM"/>
        </w:rPr>
        <w:t>ձյան</w:t>
      </w:r>
      <w:r w:rsidRPr="005A4A51">
        <w:rPr>
          <w:rFonts w:ascii="Sylfaen" w:hAnsi="Sylfaen" w:cs="Sylfaen"/>
          <w:lang w:val="fr-FR"/>
        </w:rPr>
        <w:t xml:space="preserve"> </w:t>
      </w:r>
      <w:r w:rsidRPr="005A4A51">
        <w:rPr>
          <w:rFonts w:ascii="Sylfaen" w:hAnsi="Sylfaen" w:cs="Sylfaen"/>
          <w:lang w:val="hy-AM"/>
        </w:rPr>
        <w:t>ծածկույթը</w:t>
      </w:r>
      <w:r w:rsidRPr="005A4A51">
        <w:rPr>
          <w:rFonts w:ascii="Sylfaen" w:hAnsi="Sylfaen" w:cs="Sylfaen"/>
          <w:lang w:val="fr-FR"/>
        </w:rPr>
        <w:t xml:space="preserve"> </w:t>
      </w:r>
      <w:r w:rsidRPr="005A4A51">
        <w:rPr>
          <w:rFonts w:ascii="Sylfaen" w:hAnsi="Sylfaen" w:cs="Sylfaen"/>
          <w:lang w:val="hy-AM"/>
        </w:rPr>
        <w:t>կազմում</w:t>
      </w:r>
      <w:r w:rsidRPr="005A4A51">
        <w:rPr>
          <w:rFonts w:ascii="Sylfaen" w:hAnsi="Sylfaen" w:cs="Sylfaen"/>
          <w:lang w:val="fr-FR"/>
        </w:rPr>
        <w:t xml:space="preserve"> </w:t>
      </w:r>
      <w:r w:rsidRPr="005A4A51">
        <w:rPr>
          <w:rFonts w:ascii="Sylfaen" w:hAnsi="Sylfaen" w:cs="Sylfaen"/>
          <w:lang w:val="hy-AM"/>
        </w:rPr>
        <w:t>է</w:t>
      </w:r>
      <w:r w:rsidRPr="005A4A51">
        <w:rPr>
          <w:rFonts w:ascii="Sylfaen" w:hAnsi="Sylfaen" w:cs="Sylfaen"/>
          <w:lang w:val="fr-FR"/>
        </w:rPr>
        <w:t xml:space="preserve"> 35</w:t>
      </w:r>
      <w:r w:rsidRPr="005A4A51">
        <w:rPr>
          <w:rFonts w:ascii="Sylfaen" w:hAnsi="Sylfaen" w:cs="Sylfaen"/>
          <w:lang w:val="hy-AM"/>
        </w:rPr>
        <w:t>մմ</w:t>
      </w:r>
      <w:r w:rsidRPr="005A4A51">
        <w:rPr>
          <w:rFonts w:ascii="Sylfaen" w:hAnsi="Sylfaen" w:cs="Sylfaen"/>
          <w:lang w:val="fr-FR"/>
        </w:rPr>
        <w:t xml:space="preserve">: </w:t>
      </w:r>
      <w:r w:rsidRPr="005A4A51">
        <w:rPr>
          <w:rFonts w:ascii="Sylfaen" w:hAnsi="Sylfaen" w:cs="Sylfaen"/>
          <w:lang w:val="hy-AM"/>
        </w:rPr>
        <w:t>Անսառնամանիք</w:t>
      </w:r>
      <w:r w:rsidRPr="005A4A51">
        <w:rPr>
          <w:rFonts w:ascii="Sylfaen" w:hAnsi="Sylfaen" w:cs="Sylfaen"/>
          <w:lang w:val="fr-FR"/>
        </w:rPr>
        <w:t xml:space="preserve"> </w:t>
      </w:r>
      <w:r w:rsidRPr="005A4A51">
        <w:rPr>
          <w:rFonts w:ascii="Sylfaen" w:hAnsi="Sylfaen" w:cs="Sylfaen"/>
          <w:lang w:val="hy-AM"/>
        </w:rPr>
        <w:t>օրերի</w:t>
      </w:r>
      <w:r w:rsidRPr="005A4A51">
        <w:rPr>
          <w:rFonts w:ascii="Sylfaen" w:hAnsi="Sylfaen" w:cs="Sylfaen"/>
          <w:lang w:val="fr-FR"/>
        </w:rPr>
        <w:t xml:space="preserve"> </w:t>
      </w:r>
      <w:r w:rsidRPr="005A4A51">
        <w:rPr>
          <w:rFonts w:ascii="Sylfaen" w:hAnsi="Sylfaen" w:cs="Sylfaen"/>
          <w:lang w:val="hy-AM"/>
        </w:rPr>
        <w:t>թիվը</w:t>
      </w:r>
      <w:r w:rsidRPr="005A4A51">
        <w:rPr>
          <w:rFonts w:ascii="Sylfaen" w:hAnsi="Sylfaen" w:cs="Sylfaen"/>
          <w:lang w:val="fr-FR"/>
        </w:rPr>
        <w:t>` 150-200</w:t>
      </w:r>
      <w:r w:rsidRPr="005A4A51">
        <w:rPr>
          <w:rFonts w:ascii="Sylfaen" w:hAnsi="Sylfaen" w:cs="Sylfaen"/>
          <w:lang w:val="hy-AM"/>
        </w:rPr>
        <w:t>օր</w:t>
      </w:r>
      <w:r w:rsidRPr="005A4A51">
        <w:rPr>
          <w:rFonts w:ascii="Sylfaen" w:hAnsi="Sylfaen" w:cs="Sylfaen"/>
          <w:lang w:val="fr-FR"/>
        </w:rPr>
        <w:t xml:space="preserve">: </w:t>
      </w:r>
      <w:r w:rsidRPr="005A4A51">
        <w:rPr>
          <w:rFonts w:ascii="Sylfaen" w:hAnsi="Sylfaen" w:cs="Sylfaen"/>
          <w:lang w:val="hy-AM"/>
        </w:rPr>
        <w:t>Կայուն</w:t>
      </w:r>
      <w:r w:rsidRPr="005A4A51">
        <w:rPr>
          <w:rFonts w:ascii="Sylfaen" w:hAnsi="Sylfaen" w:cs="Sylfaen"/>
          <w:lang w:val="fr-FR"/>
        </w:rPr>
        <w:t xml:space="preserve"> </w:t>
      </w:r>
      <w:r w:rsidRPr="005A4A51">
        <w:rPr>
          <w:rFonts w:ascii="Sylfaen" w:hAnsi="Sylfaen" w:cs="Sylfaen"/>
          <w:lang w:val="hy-AM"/>
        </w:rPr>
        <w:t>ձյան</w:t>
      </w:r>
      <w:r w:rsidRPr="005A4A51">
        <w:rPr>
          <w:rFonts w:ascii="Sylfaen" w:hAnsi="Sylfaen" w:cs="Sylfaen"/>
          <w:lang w:val="fr-FR"/>
        </w:rPr>
        <w:t xml:space="preserve"> </w:t>
      </w:r>
      <w:r w:rsidRPr="005A4A51">
        <w:rPr>
          <w:rFonts w:ascii="Sylfaen" w:hAnsi="Sylfaen" w:cs="Sylfaen"/>
          <w:lang w:val="hy-AM"/>
        </w:rPr>
        <w:t>ծածկույթը</w:t>
      </w:r>
      <w:r w:rsidRPr="005A4A51">
        <w:rPr>
          <w:rFonts w:ascii="Sylfaen" w:hAnsi="Sylfaen" w:cs="Sylfaen"/>
          <w:lang w:val="fr-FR"/>
        </w:rPr>
        <w:t xml:space="preserve"> </w:t>
      </w:r>
      <w:r w:rsidRPr="005A4A51">
        <w:rPr>
          <w:rFonts w:ascii="Sylfaen" w:hAnsi="Sylfaen" w:cs="Sylfaen"/>
          <w:lang w:val="hy-AM"/>
        </w:rPr>
        <w:t>գոյանում</w:t>
      </w:r>
      <w:r w:rsidRPr="005A4A51">
        <w:rPr>
          <w:rFonts w:ascii="Sylfaen" w:hAnsi="Sylfaen" w:cs="Sylfaen"/>
          <w:lang w:val="fr-FR"/>
        </w:rPr>
        <w:t xml:space="preserve"> </w:t>
      </w:r>
      <w:r w:rsidRPr="005A4A51">
        <w:rPr>
          <w:rFonts w:ascii="Sylfaen" w:hAnsi="Sylfaen" w:cs="Sylfaen"/>
          <w:lang w:val="hy-AM"/>
        </w:rPr>
        <w:t>է</w:t>
      </w:r>
      <w:r w:rsidRPr="005A4A51">
        <w:rPr>
          <w:rFonts w:ascii="Sylfaen" w:hAnsi="Sylfaen" w:cs="Sylfaen"/>
          <w:lang w:val="fr-FR"/>
        </w:rPr>
        <w:t xml:space="preserve"> </w:t>
      </w:r>
      <w:r w:rsidRPr="005A4A51">
        <w:rPr>
          <w:rFonts w:ascii="Sylfaen" w:hAnsi="Sylfaen" w:cs="Sylfaen"/>
          <w:lang w:val="hy-AM"/>
        </w:rPr>
        <w:t>դեկտեմբերի</w:t>
      </w:r>
      <w:r w:rsidRPr="005A4A51">
        <w:rPr>
          <w:rFonts w:ascii="Sylfaen" w:hAnsi="Sylfaen" w:cs="Sylfaen"/>
          <w:lang w:val="fr-FR"/>
        </w:rPr>
        <w:t xml:space="preserve"> 15-</w:t>
      </w:r>
      <w:r w:rsidRPr="005A4A51">
        <w:rPr>
          <w:rFonts w:ascii="Sylfaen" w:hAnsi="Sylfaen" w:cs="Sylfaen"/>
          <w:lang w:val="hy-AM"/>
        </w:rPr>
        <w:t>ից</w:t>
      </w:r>
      <w:r w:rsidRPr="005A4A51">
        <w:rPr>
          <w:rFonts w:ascii="Sylfaen" w:hAnsi="Sylfaen" w:cs="Sylfaen"/>
          <w:lang w:val="fr-FR"/>
        </w:rPr>
        <w:t xml:space="preserve"> </w:t>
      </w:r>
      <w:r w:rsidRPr="005A4A51">
        <w:rPr>
          <w:rFonts w:ascii="Sylfaen" w:hAnsi="Sylfaen" w:cs="Sylfaen"/>
          <w:lang w:val="hy-AM"/>
        </w:rPr>
        <w:t>և</w:t>
      </w:r>
      <w:r w:rsidRPr="005A4A51">
        <w:rPr>
          <w:rFonts w:ascii="Sylfaen" w:hAnsi="Sylfaen" w:cs="Sylfaen"/>
          <w:lang w:val="fr-FR"/>
        </w:rPr>
        <w:t xml:space="preserve"> </w:t>
      </w:r>
      <w:r w:rsidRPr="005A4A51">
        <w:rPr>
          <w:rFonts w:ascii="Sylfaen" w:hAnsi="Sylfaen" w:cs="Sylfaen"/>
          <w:lang w:val="hy-AM"/>
        </w:rPr>
        <w:t>պահպանվում</w:t>
      </w:r>
      <w:r w:rsidRPr="005A4A51">
        <w:rPr>
          <w:rFonts w:ascii="Sylfaen" w:hAnsi="Sylfaen" w:cs="Sylfaen"/>
          <w:lang w:val="fr-FR"/>
        </w:rPr>
        <w:t xml:space="preserve"> </w:t>
      </w:r>
      <w:r w:rsidRPr="005A4A51">
        <w:rPr>
          <w:rFonts w:ascii="Sylfaen" w:hAnsi="Sylfaen" w:cs="Sylfaen"/>
          <w:lang w:val="hy-AM"/>
        </w:rPr>
        <w:t>է</w:t>
      </w:r>
      <w:r w:rsidRPr="005A4A51">
        <w:rPr>
          <w:rFonts w:ascii="Sylfaen" w:hAnsi="Sylfaen" w:cs="Sylfaen"/>
          <w:lang w:val="fr-FR"/>
        </w:rPr>
        <w:t xml:space="preserve"> </w:t>
      </w:r>
      <w:r w:rsidRPr="005A4A51">
        <w:rPr>
          <w:rFonts w:ascii="Sylfaen" w:hAnsi="Sylfaen" w:cs="Sylfaen"/>
          <w:lang w:val="hy-AM"/>
        </w:rPr>
        <w:t>մինչև</w:t>
      </w:r>
      <w:r w:rsidRPr="005A4A51">
        <w:rPr>
          <w:rFonts w:ascii="Sylfaen" w:hAnsi="Sylfaen" w:cs="Sylfaen"/>
          <w:lang w:val="fr-FR"/>
        </w:rPr>
        <w:t xml:space="preserve"> </w:t>
      </w:r>
      <w:r w:rsidRPr="005A4A51">
        <w:rPr>
          <w:rFonts w:ascii="Sylfaen" w:hAnsi="Sylfaen" w:cs="Sylfaen"/>
          <w:lang w:val="hy-AM"/>
        </w:rPr>
        <w:t>մարտի</w:t>
      </w:r>
      <w:r w:rsidRPr="005A4A51">
        <w:rPr>
          <w:rFonts w:ascii="Sylfaen" w:hAnsi="Sylfaen" w:cs="Sylfaen"/>
          <w:lang w:val="fr-FR"/>
        </w:rPr>
        <w:t xml:space="preserve"> 15-</w:t>
      </w:r>
      <w:r w:rsidRPr="005A4A51">
        <w:rPr>
          <w:rFonts w:ascii="Sylfaen" w:hAnsi="Sylfaen" w:cs="Sylfaen"/>
          <w:lang w:val="hy-AM"/>
        </w:rPr>
        <w:t>ը</w:t>
      </w:r>
      <w:r w:rsidRPr="005A4A51">
        <w:rPr>
          <w:rFonts w:ascii="Sylfaen" w:hAnsi="Sylfaen" w:cs="Sylfaen"/>
          <w:lang w:val="fr-FR"/>
        </w:rPr>
        <w:t xml:space="preserve">: </w:t>
      </w:r>
      <w:r w:rsidRPr="005A4A51">
        <w:rPr>
          <w:rFonts w:ascii="Sylfaen" w:hAnsi="Sylfaen" w:cs="Sylfaen"/>
          <w:lang w:val="hy-AM"/>
        </w:rPr>
        <w:t>Քամիների</w:t>
      </w:r>
      <w:r w:rsidRPr="005A4A51">
        <w:rPr>
          <w:rFonts w:ascii="Sylfaen" w:hAnsi="Sylfaen" w:cs="Sylfaen"/>
          <w:lang w:val="fr-FR"/>
        </w:rPr>
        <w:t xml:space="preserve"> </w:t>
      </w:r>
      <w:r w:rsidRPr="005A4A51">
        <w:rPr>
          <w:rFonts w:ascii="Sylfaen" w:hAnsi="Sylfaen" w:cs="Sylfaen"/>
          <w:lang w:val="hy-AM"/>
        </w:rPr>
        <w:t>հիմնական</w:t>
      </w:r>
      <w:r w:rsidRPr="005A4A51">
        <w:rPr>
          <w:rFonts w:ascii="Sylfaen" w:hAnsi="Sylfaen" w:cs="Sylfaen"/>
          <w:lang w:val="fr-FR"/>
        </w:rPr>
        <w:t xml:space="preserve"> </w:t>
      </w:r>
      <w:r w:rsidRPr="005A4A51">
        <w:rPr>
          <w:rFonts w:ascii="Sylfaen" w:hAnsi="Sylfaen" w:cs="Sylfaen"/>
          <w:lang w:val="hy-AM"/>
        </w:rPr>
        <w:t>ուղղություններն</w:t>
      </w:r>
      <w:r w:rsidRPr="005A4A51">
        <w:rPr>
          <w:rFonts w:ascii="Sylfaen" w:hAnsi="Sylfaen" w:cs="Sylfaen"/>
          <w:lang w:val="fr-FR"/>
        </w:rPr>
        <w:t xml:space="preserve"> </w:t>
      </w:r>
      <w:r w:rsidRPr="005A4A51">
        <w:rPr>
          <w:rFonts w:ascii="Sylfaen" w:hAnsi="Sylfaen" w:cs="Sylfaen"/>
          <w:lang w:val="hy-AM"/>
        </w:rPr>
        <w:t>են</w:t>
      </w:r>
      <w:r w:rsidRPr="005A4A51">
        <w:rPr>
          <w:rFonts w:ascii="Sylfaen" w:hAnsi="Sylfaen" w:cs="Sylfaen"/>
          <w:lang w:val="fr-FR"/>
        </w:rPr>
        <w:t xml:space="preserve"> </w:t>
      </w:r>
      <w:r w:rsidRPr="005A4A51">
        <w:rPr>
          <w:rFonts w:ascii="Sylfaen" w:hAnsi="Sylfaen" w:cs="Sylfaen"/>
          <w:lang w:val="hy-AM"/>
        </w:rPr>
        <w:t>հյուսիս</w:t>
      </w:r>
      <w:r w:rsidRPr="005A4A51">
        <w:rPr>
          <w:rFonts w:ascii="Sylfaen" w:hAnsi="Sylfaen" w:cs="Sylfaen"/>
          <w:lang w:val="fr-FR"/>
        </w:rPr>
        <w:t xml:space="preserve">, </w:t>
      </w:r>
      <w:r w:rsidRPr="005A4A51">
        <w:rPr>
          <w:rFonts w:ascii="Sylfaen" w:hAnsi="Sylfaen" w:cs="Sylfaen"/>
          <w:lang w:val="hy-AM"/>
        </w:rPr>
        <w:t>հարավ</w:t>
      </w:r>
      <w:r w:rsidRPr="005A4A51">
        <w:rPr>
          <w:rFonts w:ascii="Sylfaen" w:hAnsi="Sylfaen" w:cs="Sylfaen"/>
          <w:lang w:val="fr-FR"/>
        </w:rPr>
        <w:t>-</w:t>
      </w:r>
      <w:r w:rsidRPr="005A4A51">
        <w:rPr>
          <w:rFonts w:ascii="Sylfaen" w:hAnsi="Sylfaen" w:cs="Sylfaen"/>
          <w:lang w:val="hy-AM"/>
        </w:rPr>
        <w:t>արևելք</w:t>
      </w:r>
      <w:r w:rsidRPr="005A4A51">
        <w:rPr>
          <w:rFonts w:ascii="Sylfaen" w:hAnsi="Sylfaen" w:cs="Sylfaen"/>
          <w:lang w:val="fr-FR"/>
        </w:rPr>
        <w:t xml:space="preserve"> </w:t>
      </w:r>
      <w:r w:rsidRPr="005A4A51">
        <w:rPr>
          <w:rFonts w:ascii="Sylfaen" w:hAnsi="Sylfaen" w:cs="Sylfaen"/>
          <w:lang w:val="hy-AM"/>
        </w:rPr>
        <w:t>և</w:t>
      </w:r>
      <w:r w:rsidRPr="005A4A51">
        <w:rPr>
          <w:rFonts w:ascii="Sylfaen" w:hAnsi="Sylfaen" w:cs="Sylfaen"/>
          <w:lang w:val="fr-FR"/>
        </w:rPr>
        <w:t xml:space="preserve"> </w:t>
      </w:r>
      <w:r w:rsidRPr="005A4A51">
        <w:rPr>
          <w:rFonts w:ascii="Sylfaen" w:hAnsi="Sylfaen" w:cs="Sylfaen"/>
          <w:lang w:val="hy-AM"/>
        </w:rPr>
        <w:t>հյուսիս</w:t>
      </w:r>
      <w:r w:rsidRPr="005A4A51">
        <w:rPr>
          <w:rFonts w:ascii="Sylfaen" w:hAnsi="Sylfaen" w:cs="Sylfaen"/>
          <w:lang w:val="fr-FR"/>
        </w:rPr>
        <w:t>-</w:t>
      </w:r>
      <w:r w:rsidRPr="005A4A51">
        <w:rPr>
          <w:rFonts w:ascii="Sylfaen" w:hAnsi="Sylfaen" w:cs="Sylfaen"/>
          <w:lang w:val="hy-AM"/>
        </w:rPr>
        <w:t>արևմուտք</w:t>
      </w:r>
      <w:r w:rsidRPr="005A4A51">
        <w:rPr>
          <w:rFonts w:ascii="Sylfaen" w:hAnsi="Sylfaen" w:cs="Sylfaen"/>
          <w:lang w:val="fr-FR"/>
        </w:rPr>
        <w:t xml:space="preserve">: </w:t>
      </w:r>
      <w:r w:rsidRPr="005A4A51">
        <w:rPr>
          <w:rFonts w:ascii="Sylfaen" w:hAnsi="Sylfaen" w:cs="Sylfaen"/>
          <w:lang w:val="hy-AM"/>
        </w:rPr>
        <w:t>Անհողմությունները</w:t>
      </w:r>
      <w:r w:rsidRPr="005A4A51">
        <w:rPr>
          <w:rFonts w:ascii="Sylfaen" w:hAnsi="Sylfaen" w:cs="Sylfaen"/>
          <w:lang w:val="fr-FR"/>
        </w:rPr>
        <w:t xml:space="preserve"> </w:t>
      </w:r>
      <w:r w:rsidRPr="005A4A51">
        <w:rPr>
          <w:rFonts w:ascii="Sylfaen" w:hAnsi="Sylfaen" w:cs="Sylfaen"/>
          <w:lang w:val="hy-AM"/>
        </w:rPr>
        <w:t>կազմում</w:t>
      </w:r>
      <w:r w:rsidRPr="005A4A51">
        <w:rPr>
          <w:rFonts w:ascii="Sylfaen" w:hAnsi="Sylfaen" w:cs="Sylfaen"/>
          <w:lang w:val="fr-FR"/>
        </w:rPr>
        <w:t xml:space="preserve"> </w:t>
      </w:r>
      <w:r w:rsidRPr="005A4A51">
        <w:rPr>
          <w:rFonts w:ascii="Sylfaen" w:hAnsi="Sylfaen" w:cs="Sylfaen"/>
          <w:lang w:val="hy-AM"/>
        </w:rPr>
        <w:t>են</w:t>
      </w:r>
      <w:r w:rsidRPr="005A4A51">
        <w:rPr>
          <w:rFonts w:ascii="Sylfaen" w:hAnsi="Sylfaen" w:cs="Sylfaen"/>
          <w:lang w:val="fr-FR"/>
        </w:rPr>
        <w:t xml:space="preserve"> 29%:</w:t>
      </w:r>
    </w:p>
    <w:p w:rsidR="00A4399D" w:rsidRPr="005A4A51" w:rsidRDefault="00A4399D" w:rsidP="00A8596A">
      <w:pPr>
        <w:pStyle w:val="NormalWeb"/>
        <w:tabs>
          <w:tab w:val="num" w:pos="426"/>
        </w:tabs>
        <w:spacing w:before="0" w:beforeAutospacing="0" w:after="0" w:afterAutospacing="0" w:line="276" w:lineRule="auto"/>
        <w:ind w:firstLine="567"/>
        <w:jc w:val="both"/>
        <w:rPr>
          <w:rFonts w:ascii="Sylfaen" w:hAnsi="Sylfaen"/>
          <w:lang w:val="fr-FR"/>
        </w:rPr>
      </w:pPr>
      <w:r w:rsidRPr="005A4A51">
        <w:rPr>
          <w:rFonts w:ascii="Sylfaen" w:hAnsi="Sylfaen"/>
          <w:lang w:val="hy-AM"/>
        </w:rPr>
        <w:t>Ստորև</w:t>
      </w:r>
      <w:r w:rsidRPr="005A4A51">
        <w:rPr>
          <w:rFonts w:ascii="Sylfaen" w:hAnsi="Sylfaen"/>
          <w:lang w:val="fr-FR"/>
        </w:rPr>
        <w:t xml:space="preserve"> </w:t>
      </w:r>
      <w:r w:rsidRPr="00A4399D">
        <w:rPr>
          <w:rFonts w:ascii="Sylfaen" w:hAnsi="Sylfaen"/>
          <w:color w:val="FF0000"/>
          <w:lang w:val="fr-FR"/>
        </w:rPr>
        <w:t xml:space="preserve"> </w:t>
      </w:r>
      <w:r w:rsidRPr="00A8596A">
        <w:rPr>
          <w:rFonts w:ascii="Sylfaen" w:hAnsi="Sylfaen"/>
          <w:lang w:val="hy-AM"/>
        </w:rPr>
        <w:t>աղյուսակներում</w:t>
      </w:r>
      <w:r w:rsidRPr="00A8596A">
        <w:rPr>
          <w:rFonts w:ascii="Sylfaen" w:hAnsi="Sylfaen"/>
          <w:lang w:val="fr-FR"/>
        </w:rPr>
        <w:t xml:space="preserve"> </w:t>
      </w:r>
      <w:r w:rsidRPr="00A8596A">
        <w:rPr>
          <w:rFonts w:ascii="Sylfaen" w:hAnsi="Sylfaen"/>
          <w:lang w:val="hy-AM"/>
        </w:rPr>
        <w:t>ամփո</w:t>
      </w:r>
      <w:r w:rsidRPr="005A4A51">
        <w:rPr>
          <w:rFonts w:ascii="Sylfaen" w:hAnsi="Sylfaen"/>
          <w:lang w:val="hy-AM"/>
        </w:rPr>
        <w:t>փված</w:t>
      </w:r>
      <w:r w:rsidRPr="005A4A51">
        <w:rPr>
          <w:rFonts w:ascii="Sylfaen" w:hAnsi="Sylfaen"/>
          <w:lang w:val="fr-FR"/>
        </w:rPr>
        <w:t xml:space="preserve"> </w:t>
      </w:r>
      <w:r w:rsidRPr="005A4A51">
        <w:rPr>
          <w:rFonts w:ascii="Sylfaen" w:hAnsi="Sylfaen"/>
          <w:lang w:val="hy-AM"/>
        </w:rPr>
        <w:t>է</w:t>
      </w:r>
      <w:r w:rsidRPr="005A4A51">
        <w:rPr>
          <w:rFonts w:ascii="Sylfaen" w:hAnsi="Sylfaen"/>
          <w:lang w:val="fr-FR"/>
        </w:rPr>
        <w:t xml:space="preserve"> </w:t>
      </w:r>
      <w:r w:rsidRPr="005A4A51">
        <w:rPr>
          <w:rFonts w:ascii="Sylfaen" w:hAnsi="Sylfaen"/>
          <w:lang w:val="hy-AM"/>
        </w:rPr>
        <w:t>տեղեկատվություն</w:t>
      </w:r>
      <w:r w:rsidRPr="005A4A51">
        <w:rPr>
          <w:rFonts w:ascii="Sylfaen" w:hAnsi="Sylfaen"/>
          <w:lang w:val="fr-FR"/>
        </w:rPr>
        <w:t xml:space="preserve"> </w:t>
      </w:r>
      <w:r w:rsidRPr="005A4A51">
        <w:rPr>
          <w:rFonts w:ascii="Sylfaen" w:hAnsi="Sylfaen"/>
          <w:lang w:val="hy-AM"/>
        </w:rPr>
        <w:t>օդի</w:t>
      </w:r>
      <w:r w:rsidRPr="005A4A51">
        <w:rPr>
          <w:rFonts w:ascii="Sylfaen" w:hAnsi="Sylfaen"/>
          <w:lang w:val="fr-FR"/>
        </w:rPr>
        <w:t xml:space="preserve"> </w:t>
      </w:r>
      <w:r w:rsidRPr="005A4A51">
        <w:rPr>
          <w:rFonts w:ascii="Sylfaen" w:hAnsi="Sylfaen"/>
          <w:lang w:val="hy-AM"/>
        </w:rPr>
        <w:t>ջերմաստիճանը</w:t>
      </w:r>
      <w:r w:rsidRPr="005A4A51">
        <w:rPr>
          <w:rFonts w:ascii="Sylfaen" w:hAnsi="Sylfaen"/>
          <w:lang w:val="fr-FR"/>
        </w:rPr>
        <w:t>, ք</w:t>
      </w:r>
      <w:r w:rsidRPr="005A4A51">
        <w:rPr>
          <w:rFonts w:ascii="Sylfaen" w:hAnsi="Sylfaen"/>
          <w:lang w:val="hy-AM"/>
        </w:rPr>
        <w:t>ամիների</w:t>
      </w:r>
      <w:r w:rsidRPr="005A4A51">
        <w:rPr>
          <w:rFonts w:ascii="Sylfaen" w:hAnsi="Sylfaen"/>
          <w:lang w:val="fr-FR"/>
        </w:rPr>
        <w:t xml:space="preserve">, </w:t>
      </w:r>
      <w:r w:rsidRPr="005A4A51">
        <w:rPr>
          <w:rFonts w:ascii="Sylfaen" w:hAnsi="Sylfaen"/>
          <w:lang w:val="hy-AM"/>
        </w:rPr>
        <w:t>տեղումների</w:t>
      </w:r>
      <w:r w:rsidRPr="005A4A51">
        <w:rPr>
          <w:rFonts w:ascii="Sylfaen" w:hAnsi="Sylfaen"/>
          <w:lang w:val="fr-FR"/>
        </w:rPr>
        <w:t xml:space="preserve"> </w:t>
      </w:r>
      <w:r w:rsidRPr="005A4A51">
        <w:rPr>
          <w:rFonts w:ascii="Sylfaen" w:hAnsi="Sylfaen"/>
          <w:lang w:val="hy-AM"/>
        </w:rPr>
        <w:t>վերաբերյալ</w:t>
      </w:r>
      <w:r w:rsidRPr="005A4A51">
        <w:rPr>
          <w:rFonts w:ascii="Sylfaen" w:hAnsi="Sylfaen"/>
          <w:lang w:val="fr-FR"/>
        </w:rPr>
        <w:t xml:space="preserve"> (</w:t>
      </w:r>
      <w:r w:rsidRPr="005A4A51">
        <w:rPr>
          <w:rFonts w:ascii="Sylfaen" w:hAnsi="Sylfaen"/>
          <w:lang w:val="hy-AM"/>
        </w:rPr>
        <w:t>ըստ</w:t>
      </w:r>
      <w:r w:rsidRPr="005A4A51">
        <w:rPr>
          <w:rFonts w:ascii="Sylfaen" w:hAnsi="Sylfaen"/>
          <w:lang w:val="fr-FR"/>
        </w:rPr>
        <w:t xml:space="preserve"> </w:t>
      </w:r>
      <w:r w:rsidRPr="005A4A51">
        <w:rPr>
          <w:rFonts w:ascii="Sylfaen" w:hAnsi="Sylfaen"/>
          <w:lang w:val="hy-AM"/>
        </w:rPr>
        <w:t>մոտակա</w:t>
      </w:r>
      <w:r w:rsidRPr="005A4A51">
        <w:rPr>
          <w:rFonts w:ascii="Sylfaen" w:hAnsi="Sylfaen"/>
          <w:lang w:val="fr-FR"/>
        </w:rPr>
        <w:t xml:space="preserve"> </w:t>
      </w:r>
      <w:r w:rsidRPr="005A4A51">
        <w:rPr>
          <w:rFonts w:ascii="Sylfaen" w:hAnsi="Sylfaen"/>
          <w:lang w:val="hy-AM"/>
        </w:rPr>
        <w:t>Արտաշատ</w:t>
      </w:r>
      <w:r w:rsidRPr="005A4A51">
        <w:rPr>
          <w:rFonts w:ascii="Sylfaen" w:hAnsi="Sylfaen"/>
          <w:lang w:val="fr-FR"/>
        </w:rPr>
        <w:t xml:space="preserve"> և Երևան «</w:t>
      </w:r>
      <w:r>
        <w:rPr>
          <w:rFonts w:ascii="Sylfaen" w:hAnsi="Sylfaen"/>
          <w:lang w:val="fr-FR"/>
        </w:rPr>
        <w:t>Էրեբունի</w:t>
      </w:r>
      <w:r w:rsidRPr="005A4A51">
        <w:rPr>
          <w:rFonts w:ascii="Sylfaen" w:hAnsi="Sylfaen"/>
          <w:lang w:val="fr-FR"/>
        </w:rPr>
        <w:t xml:space="preserve">» </w:t>
      </w:r>
      <w:r w:rsidRPr="005A4A51">
        <w:rPr>
          <w:rFonts w:ascii="Sylfaen" w:hAnsi="Sylfaen"/>
          <w:lang w:val="hy-AM"/>
        </w:rPr>
        <w:t>օդերևութաբանական</w:t>
      </w:r>
      <w:r w:rsidRPr="005A4A51">
        <w:rPr>
          <w:rFonts w:ascii="Sylfaen" w:hAnsi="Sylfaen"/>
          <w:lang w:val="fr-FR"/>
        </w:rPr>
        <w:t xml:space="preserve"> </w:t>
      </w:r>
      <w:r w:rsidRPr="005A4A51">
        <w:rPr>
          <w:rFonts w:ascii="Sylfaen" w:hAnsi="Sylfaen"/>
          <w:lang w:val="hy-AM"/>
        </w:rPr>
        <w:t>կայան</w:t>
      </w:r>
      <w:r w:rsidRPr="00560B37">
        <w:rPr>
          <w:rFonts w:ascii="Sylfaen" w:hAnsi="Sylfaen"/>
          <w:lang w:val="hy-AM"/>
        </w:rPr>
        <w:t>ներ</w:t>
      </w:r>
      <w:r w:rsidRPr="005A4A51">
        <w:rPr>
          <w:rFonts w:ascii="Sylfaen" w:hAnsi="Sylfaen"/>
          <w:lang w:val="hy-AM"/>
        </w:rPr>
        <w:t>ի</w:t>
      </w:r>
      <w:r w:rsidRPr="005A4A51">
        <w:rPr>
          <w:rFonts w:ascii="Sylfaen" w:hAnsi="Sylfaen"/>
          <w:lang w:val="fr-FR"/>
        </w:rPr>
        <w:t xml:space="preserve"> </w:t>
      </w:r>
      <w:r w:rsidRPr="005A4A51">
        <w:rPr>
          <w:rFonts w:ascii="Sylfaen" w:hAnsi="Sylfaen"/>
          <w:lang w:val="hy-AM"/>
        </w:rPr>
        <w:t>տվյալների</w:t>
      </w:r>
      <w:r w:rsidRPr="005A4A51">
        <w:rPr>
          <w:rFonts w:ascii="Sylfaen" w:hAnsi="Sylfaen"/>
          <w:lang w:val="fr-FR"/>
        </w:rPr>
        <w:t xml:space="preserve">): </w:t>
      </w:r>
    </w:p>
    <w:p w:rsidR="00A4399D" w:rsidRPr="003041B1" w:rsidRDefault="00A4399D" w:rsidP="00A4399D">
      <w:pPr>
        <w:spacing w:line="312" w:lineRule="auto"/>
        <w:ind w:firstLine="708"/>
        <w:jc w:val="right"/>
        <w:rPr>
          <w:rFonts w:ascii="Sylfaen" w:hAnsi="Sylfaen" w:cs="Sylfaen"/>
        </w:rPr>
      </w:pPr>
      <w:r w:rsidRPr="003041B1">
        <w:rPr>
          <w:rFonts w:ascii="Sylfaen" w:hAnsi="Sylfaen" w:cs="Sylfaen"/>
        </w:rPr>
        <w:t xml:space="preserve">Աղյուսակ </w:t>
      </w:r>
      <w:r w:rsidR="0058502B">
        <w:rPr>
          <w:rFonts w:ascii="Sylfaen" w:hAnsi="Sylfaen" w:cs="Sylfaen"/>
          <w:lang w:val="en-US"/>
        </w:rPr>
        <w:t>1</w:t>
      </w:r>
      <w:r w:rsidRPr="003041B1">
        <w:rPr>
          <w:rFonts w:ascii="Sylfaen" w:hAnsi="Sylfaen" w:cs="Sylfaen"/>
        </w:rPr>
        <w:t>.</w:t>
      </w:r>
    </w:p>
    <w:p w:rsidR="00A4399D" w:rsidRPr="003041B1" w:rsidRDefault="00A4399D" w:rsidP="00A4399D">
      <w:pPr>
        <w:spacing w:line="312" w:lineRule="auto"/>
        <w:jc w:val="center"/>
        <w:rPr>
          <w:rFonts w:ascii="Sylfaen" w:hAnsi="Sylfaen" w:cs="Sylfaen"/>
        </w:rPr>
      </w:pPr>
      <w:r w:rsidRPr="003041B1">
        <w:rPr>
          <w:rFonts w:ascii="Sylfaen" w:hAnsi="Sylfaen" w:cs="Sylfaen"/>
        </w:rPr>
        <w:t>Օդի հարաբերական խոնավությունը ըստ ամիսների,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5"/>
        <w:gridCol w:w="795"/>
        <w:gridCol w:w="794"/>
        <w:gridCol w:w="800"/>
        <w:gridCol w:w="800"/>
        <w:gridCol w:w="800"/>
        <w:gridCol w:w="800"/>
        <w:gridCol w:w="800"/>
        <w:gridCol w:w="800"/>
        <w:gridCol w:w="800"/>
        <w:gridCol w:w="794"/>
        <w:gridCol w:w="792"/>
      </w:tblGrid>
      <w:tr w:rsidR="00A4399D" w:rsidRPr="003041B1" w:rsidTr="00CA2BC5">
        <w:tc>
          <w:tcPr>
            <w:tcW w:w="415"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I</w:t>
            </w:r>
          </w:p>
        </w:tc>
        <w:tc>
          <w:tcPr>
            <w:tcW w:w="415"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II</w:t>
            </w:r>
          </w:p>
        </w:tc>
        <w:tc>
          <w:tcPr>
            <w:tcW w:w="415"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III</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IV</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V</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VI</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VII</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VIII</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IX</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X</w:t>
            </w:r>
          </w:p>
        </w:tc>
        <w:tc>
          <w:tcPr>
            <w:tcW w:w="415"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XI</w:t>
            </w:r>
          </w:p>
        </w:tc>
        <w:tc>
          <w:tcPr>
            <w:tcW w:w="414"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XII</w:t>
            </w:r>
          </w:p>
        </w:tc>
      </w:tr>
      <w:tr w:rsidR="00A4399D" w:rsidRPr="003041B1" w:rsidTr="00CA2BC5">
        <w:tc>
          <w:tcPr>
            <w:tcW w:w="5000" w:type="pct"/>
            <w:gridSpan w:val="12"/>
            <w:shd w:val="clear" w:color="auto" w:fill="auto"/>
          </w:tcPr>
          <w:p w:rsidR="00A4399D" w:rsidRPr="005A4A51" w:rsidRDefault="00A4399D" w:rsidP="00A8596A">
            <w:pPr>
              <w:jc w:val="center"/>
              <w:rPr>
                <w:rFonts w:ascii="Sylfaen" w:hAnsi="Sylfaen" w:cs="Sylfaen"/>
              </w:rPr>
            </w:pPr>
            <w:r w:rsidRPr="005A4A51">
              <w:rPr>
                <w:rFonts w:ascii="Sylfaen" w:hAnsi="Sylfaen" w:cs="Sylfaen"/>
              </w:rPr>
              <w:t>Արտաշատ կայան</w:t>
            </w:r>
          </w:p>
        </w:tc>
      </w:tr>
      <w:tr w:rsidR="00A4399D" w:rsidRPr="003041B1" w:rsidTr="00CA2BC5">
        <w:tc>
          <w:tcPr>
            <w:tcW w:w="415"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78</w:t>
            </w:r>
          </w:p>
        </w:tc>
        <w:tc>
          <w:tcPr>
            <w:tcW w:w="415"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73</w:t>
            </w:r>
          </w:p>
        </w:tc>
        <w:tc>
          <w:tcPr>
            <w:tcW w:w="415"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63</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58</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59</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54</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51</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52</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57</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68</w:t>
            </w:r>
          </w:p>
        </w:tc>
        <w:tc>
          <w:tcPr>
            <w:tcW w:w="415"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73</w:t>
            </w:r>
          </w:p>
        </w:tc>
        <w:tc>
          <w:tcPr>
            <w:tcW w:w="414"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79</w:t>
            </w:r>
          </w:p>
        </w:tc>
      </w:tr>
      <w:tr w:rsidR="00A4399D" w:rsidRPr="003041B1" w:rsidTr="00CA2BC5">
        <w:tc>
          <w:tcPr>
            <w:tcW w:w="1" w:type="pct"/>
            <w:gridSpan w:val="12"/>
            <w:shd w:val="clear" w:color="auto" w:fill="auto"/>
          </w:tcPr>
          <w:p w:rsidR="00A4399D" w:rsidRPr="005A4A51" w:rsidRDefault="00A4399D" w:rsidP="00A8596A">
            <w:pPr>
              <w:jc w:val="center"/>
              <w:rPr>
                <w:rFonts w:ascii="Sylfaen" w:hAnsi="Sylfaen" w:cs="Sylfaen"/>
              </w:rPr>
            </w:pPr>
            <w:r w:rsidRPr="005A4A51">
              <w:rPr>
                <w:rFonts w:ascii="Sylfaen" w:hAnsi="Sylfaen"/>
                <w:lang w:val="fr-FR"/>
              </w:rPr>
              <w:t>Երևան «Էրեբունի» կայան</w:t>
            </w:r>
          </w:p>
        </w:tc>
      </w:tr>
      <w:tr w:rsidR="00A4399D" w:rsidRPr="003041B1" w:rsidTr="00CA2BC5">
        <w:tc>
          <w:tcPr>
            <w:tcW w:w="415"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79</w:t>
            </w:r>
          </w:p>
        </w:tc>
        <w:tc>
          <w:tcPr>
            <w:tcW w:w="415"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75</w:t>
            </w:r>
          </w:p>
        </w:tc>
        <w:tc>
          <w:tcPr>
            <w:tcW w:w="415"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62</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56</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57</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49</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45</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46</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49</w:t>
            </w:r>
          </w:p>
        </w:tc>
        <w:tc>
          <w:tcPr>
            <w:tcW w:w="418"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62</w:t>
            </w:r>
          </w:p>
        </w:tc>
        <w:tc>
          <w:tcPr>
            <w:tcW w:w="415"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73</w:t>
            </w:r>
          </w:p>
        </w:tc>
        <w:tc>
          <w:tcPr>
            <w:tcW w:w="414" w:type="pct"/>
            <w:shd w:val="clear" w:color="auto" w:fill="auto"/>
          </w:tcPr>
          <w:p w:rsidR="00A4399D" w:rsidRPr="005A4A51" w:rsidRDefault="00A4399D" w:rsidP="00A8596A">
            <w:pPr>
              <w:jc w:val="center"/>
              <w:rPr>
                <w:rFonts w:ascii="Sylfaen" w:hAnsi="Sylfaen" w:cs="Sylfaen"/>
              </w:rPr>
            </w:pPr>
            <w:r w:rsidRPr="005A4A51">
              <w:rPr>
                <w:rFonts w:ascii="Sylfaen" w:hAnsi="Sylfaen" w:cs="Sylfaen"/>
              </w:rPr>
              <w:t>79</w:t>
            </w:r>
          </w:p>
        </w:tc>
      </w:tr>
    </w:tbl>
    <w:p w:rsidR="00A4399D" w:rsidRDefault="00A4399D" w:rsidP="00A4399D">
      <w:pPr>
        <w:tabs>
          <w:tab w:val="left" w:pos="2100"/>
        </w:tabs>
        <w:spacing w:line="336" w:lineRule="auto"/>
        <w:ind w:firstLine="720"/>
        <w:jc w:val="right"/>
        <w:rPr>
          <w:rStyle w:val="apple-style-span"/>
          <w:rFonts w:ascii="Sylfaen" w:hAnsi="Sylfaen"/>
        </w:rPr>
      </w:pPr>
    </w:p>
    <w:p w:rsidR="00A4399D" w:rsidRPr="003041B1" w:rsidRDefault="00A4399D" w:rsidP="00A4399D">
      <w:pPr>
        <w:tabs>
          <w:tab w:val="left" w:pos="2100"/>
        </w:tabs>
        <w:spacing w:line="336" w:lineRule="auto"/>
        <w:ind w:firstLine="720"/>
        <w:jc w:val="right"/>
        <w:rPr>
          <w:rStyle w:val="apple-style-span"/>
          <w:rFonts w:ascii="Sylfaen" w:hAnsi="Sylfaen" w:cs="Arian AMU"/>
          <w:lang w:val="fr-FR"/>
        </w:rPr>
      </w:pPr>
      <w:r w:rsidRPr="003041B1">
        <w:rPr>
          <w:rStyle w:val="apple-style-span"/>
          <w:rFonts w:ascii="Sylfaen" w:hAnsi="Sylfaen"/>
        </w:rPr>
        <w:lastRenderedPageBreak/>
        <w:t>Ա</w:t>
      </w:r>
      <w:r w:rsidRPr="003041B1">
        <w:rPr>
          <w:rStyle w:val="apple-style-span"/>
          <w:rFonts w:ascii="Sylfaen" w:hAnsi="Sylfaen" w:cs="Arian AMU"/>
        </w:rPr>
        <w:t>ղյուսակ</w:t>
      </w:r>
      <w:r w:rsidRPr="003041B1">
        <w:rPr>
          <w:rStyle w:val="apple-style-span"/>
          <w:rFonts w:ascii="Sylfaen" w:hAnsi="Sylfaen" w:cs="Arian AMU"/>
          <w:lang w:val="fr-FR"/>
        </w:rPr>
        <w:t xml:space="preserve"> </w:t>
      </w:r>
      <w:r w:rsidR="0058502B">
        <w:rPr>
          <w:rStyle w:val="apple-style-span"/>
          <w:rFonts w:ascii="Sylfaen" w:hAnsi="Sylfaen" w:cs="Arian AMU"/>
          <w:lang w:val="fr-FR"/>
        </w:rPr>
        <w:t>2</w:t>
      </w:r>
      <w:r w:rsidRPr="003041B1">
        <w:rPr>
          <w:rStyle w:val="apple-style-span"/>
          <w:rFonts w:ascii="Sylfaen" w:hAnsi="Sylfaen" w:cs="Arian AMU"/>
          <w:lang w:val="fr-FR"/>
        </w:rPr>
        <w:t>.</w:t>
      </w:r>
    </w:p>
    <w:p w:rsidR="00A4399D" w:rsidRPr="003041B1" w:rsidRDefault="00A4399D" w:rsidP="00A4399D">
      <w:pPr>
        <w:spacing w:line="336" w:lineRule="auto"/>
        <w:ind w:left="360"/>
        <w:jc w:val="center"/>
        <w:rPr>
          <w:rStyle w:val="apple-style-span"/>
          <w:rFonts w:ascii="Sylfaen" w:hAnsi="Sylfaen" w:cs="Arian AMU"/>
          <w:lang w:val="fr-FR"/>
        </w:rPr>
      </w:pPr>
      <w:r w:rsidRPr="003041B1">
        <w:rPr>
          <w:rStyle w:val="apple-style-span"/>
          <w:rFonts w:ascii="Sylfaen" w:hAnsi="Sylfaen" w:cs="Arian AMU"/>
        </w:rPr>
        <w:t>Օդի</w:t>
      </w:r>
      <w:r w:rsidRPr="003041B1">
        <w:rPr>
          <w:rStyle w:val="apple-style-span"/>
          <w:rFonts w:ascii="Sylfaen" w:hAnsi="Sylfaen" w:cs="Arian AMU"/>
          <w:lang w:val="fr-FR"/>
        </w:rPr>
        <w:t xml:space="preserve"> </w:t>
      </w:r>
      <w:r w:rsidRPr="003041B1">
        <w:rPr>
          <w:rStyle w:val="apple-style-span"/>
          <w:rFonts w:ascii="Sylfaen" w:hAnsi="Sylfaen" w:cs="Arian AMU"/>
        </w:rPr>
        <w:t>ամսեկան</w:t>
      </w:r>
      <w:r w:rsidRPr="003041B1">
        <w:rPr>
          <w:rStyle w:val="apple-style-span"/>
          <w:rFonts w:ascii="Sylfaen" w:hAnsi="Sylfaen" w:cs="Arian AMU"/>
          <w:lang w:val="fr-FR"/>
        </w:rPr>
        <w:t xml:space="preserve"> </w:t>
      </w:r>
      <w:r w:rsidRPr="003041B1">
        <w:rPr>
          <w:rStyle w:val="apple-style-span"/>
          <w:rFonts w:ascii="Sylfaen" w:hAnsi="Sylfaen" w:cs="Arian AMU"/>
        </w:rPr>
        <w:t>և</w:t>
      </w:r>
      <w:r w:rsidRPr="003041B1">
        <w:rPr>
          <w:rStyle w:val="apple-style-span"/>
          <w:rFonts w:ascii="Sylfaen" w:hAnsi="Sylfaen" w:cs="Arian AMU"/>
          <w:lang w:val="fr-FR"/>
        </w:rPr>
        <w:t xml:space="preserve"> </w:t>
      </w:r>
      <w:r w:rsidRPr="003041B1">
        <w:rPr>
          <w:rStyle w:val="apple-style-span"/>
          <w:rFonts w:ascii="Sylfaen" w:hAnsi="Sylfaen" w:cs="Arian AMU"/>
        </w:rPr>
        <w:t>տարեկան</w:t>
      </w:r>
      <w:r w:rsidRPr="003041B1">
        <w:rPr>
          <w:rStyle w:val="apple-style-span"/>
          <w:rFonts w:ascii="Sylfaen" w:hAnsi="Sylfaen" w:cs="Arian AMU"/>
          <w:lang w:val="fr-FR"/>
        </w:rPr>
        <w:t xml:space="preserve"> </w:t>
      </w:r>
      <w:r w:rsidRPr="003041B1">
        <w:rPr>
          <w:rStyle w:val="apple-style-span"/>
          <w:rFonts w:ascii="Sylfaen" w:hAnsi="Sylfaen" w:cs="Arian AMU"/>
        </w:rPr>
        <w:t>ջերմաստիճանները</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9"/>
        <w:gridCol w:w="519"/>
        <w:gridCol w:w="519"/>
        <w:gridCol w:w="601"/>
        <w:gridCol w:w="601"/>
        <w:gridCol w:w="601"/>
        <w:gridCol w:w="601"/>
        <w:gridCol w:w="601"/>
        <w:gridCol w:w="711"/>
        <w:gridCol w:w="601"/>
        <w:gridCol w:w="519"/>
        <w:gridCol w:w="519"/>
        <w:gridCol w:w="816"/>
        <w:gridCol w:w="816"/>
        <w:gridCol w:w="954"/>
      </w:tblGrid>
      <w:tr w:rsidR="00A4399D" w:rsidRPr="00A8596A" w:rsidTr="00CA2BC5">
        <w:trPr>
          <w:trHeight w:val="1923"/>
        </w:trPr>
        <w:tc>
          <w:tcPr>
            <w:tcW w:w="0" w:type="auto"/>
            <w:shd w:val="clear" w:color="auto" w:fill="auto"/>
            <w:textDirection w:val="btLr"/>
            <w:vAlign w:val="center"/>
          </w:tcPr>
          <w:p w:rsidR="00A4399D" w:rsidRPr="00A8596A" w:rsidRDefault="00A4399D" w:rsidP="00A8596A">
            <w:pPr>
              <w:ind w:left="113" w:right="113"/>
              <w:jc w:val="center"/>
              <w:rPr>
                <w:rStyle w:val="apple-style-span"/>
                <w:rFonts w:ascii="Sylfaen" w:hAnsi="Sylfaen" w:cs="Arian AMU"/>
              </w:rPr>
            </w:pPr>
            <w:r w:rsidRPr="00A8596A">
              <w:rPr>
                <w:rStyle w:val="apple-style-span"/>
                <w:rFonts w:ascii="Sylfaen" w:hAnsi="Sylfaen" w:cs="Arian AMU"/>
                <w:sz w:val="22"/>
                <w:szCs w:val="22"/>
              </w:rPr>
              <w:t>Հունվար</w:t>
            </w:r>
          </w:p>
        </w:tc>
        <w:tc>
          <w:tcPr>
            <w:tcW w:w="0" w:type="auto"/>
            <w:shd w:val="clear" w:color="auto" w:fill="auto"/>
            <w:textDirection w:val="btLr"/>
            <w:vAlign w:val="center"/>
          </w:tcPr>
          <w:p w:rsidR="00A4399D" w:rsidRPr="00A8596A" w:rsidRDefault="00A4399D" w:rsidP="00A8596A">
            <w:pPr>
              <w:ind w:left="113" w:right="113"/>
              <w:jc w:val="center"/>
              <w:rPr>
                <w:rStyle w:val="apple-style-span"/>
                <w:rFonts w:ascii="Sylfaen" w:hAnsi="Sylfaen" w:cs="Arian AMU"/>
              </w:rPr>
            </w:pPr>
            <w:r w:rsidRPr="00A8596A">
              <w:rPr>
                <w:rStyle w:val="apple-style-span"/>
                <w:rFonts w:ascii="Sylfaen" w:hAnsi="Sylfaen" w:cs="Arian AMU"/>
                <w:sz w:val="22"/>
                <w:szCs w:val="22"/>
              </w:rPr>
              <w:t>Փետրվար</w:t>
            </w:r>
          </w:p>
        </w:tc>
        <w:tc>
          <w:tcPr>
            <w:tcW w:w="0" w:type="auto"/>
            <w:shd w:val="clear" w:color="auto" w:fill="auto"/>
            <w:textDirection w:val="btLr"/>
            <w:vAlign w:val="center"/>
          </w:tcPr>
          <w:p w:rsidR="00A4399D" w:rsidRPr="00A8596A" w:rsidRDefault="00A4399D" w:rsidP="00A8596A">
            <w:pPr>
              <w:ind w:left="113" w:right="113"/>
              <w:jc w:val="center"/>
              <w:rPr>
                <w:rStyle w:val="apple-style-span"/>
                <w:rFonts w:ascii="Sylfaen" w:hAnsi="Sylfaen" w:cs="Arian AMU"/>
              </w:rPr>
            </w:pPr>
            <w:r w:rsidRPr="00A8596A">
              <w:rPr>
                <w:rStyle w:val="apple-style-span"/>
                <w:rFonts w:ascii="Sylfaen" w:hAnsi="Sylfaen" w:cs="Arian AMU"/>
                <w:sz w:val="22"/>
                <w:szCs w:val="22"/>
              </w:rPr>
              <w:t>Մարտ</w:t>
            </w:r>
          </w:p>
        </w:tc>
        <w:tc>
          <w:tcPr>
            <w:tcW w:w="0" w:type="auto"/>
            <w:shd w:val="clear" w:color="auto" w:fill="auto"/>
            <w:textDirection w:val="btLr"/>
            <w:vAlign w:val="center"/>
          </w:tcPr>
          <w:p w:rsidR="00A4399D" w:rsidRPr="00A8596A" w:rsidRDefault="00A4399D" w:rsidP="00A8596A">
            <w:pPr>
              <w:ind w:left="113" w:right="113"/>
              <w:jc w:val="center"/>
              <w:rPr>
                <w:rStyle w:val="apple-style-span"/>
                <w:rFonts w:ascii="Sylfaen" w:hAnsi="Sylfaen" w:cs="Arian AMU"/>
              </w:rPr>
            </w:pPr>
            <w:r w:rsidRPr="00A8596A">
              <w:rPr>
                <w:rStyle w:val="apple-style-span"/>
                <w:rFonts w:ascii="Sylfaen" w:hAnsi="Sylfaen" w:cs="Arian AMU"/>
                <w:sz w:val="22"/>
                <w:szCs w:val="22"/>
              </w:rPr>
              <w:t>Ապրիլ</w:t>
            </w:r>
          </w:p>
        </w:tc>
        <w:tc>
          <w:tcPr>
            <w:tcW w:w="0" w:type="auto"/>
            <w:shd w:val="clear" w:color="auto" w:fill="auto"/>
            <w:textDirection w:val="btLr"/>
            <w:vAlign w:val="center"/>
          </w:tcPr>
          <w:p w:rsidR="00A4399D" w:rsidRPr="00A8596A" w:rsidRDefault="00A4399D" w:rsidP="00A8596A">
            <w:pPr>
              <w:ind w:left="113" w:right="113"/>
              <w:jc w:val="center"/>
              <w:rPr>
                <w:rStyle w:val="apple-style-span"/>
                <w:rFonts w:ascii="Sylfaen" w:hAnsi="Sylfaen" w:cs="Arian AMU"/>
              </w:rPr>
            </w:pPr>
            <w:r w:rsidRPr="00A8596A">
              <w:rPr>
                <w:rStyle w:val="apple-style-span"/>
                <w:rFonts w:ascii="Sylfaen" w:hAnsi="Sylfaen" w:cs="Arian AMU"/>
                <w:sz w:val="22"/>
                <w:szCs w:val="22"/>
              </w:rPr>
              <w:t>Մայիս</w:t>
            </w:r>
          </w:p>
        </w:tc>
        <w:tc>
          <w:tcPr>
            <w:tcW w:w="0" w:type="auto"/>
            <w:shd w:val="clear" w:color="auto" w:fill="auto"/>
            <w:textDirection w:val="btLr"/>
            <w:vAlign w:val="center"/>
          </w:tcPr>
          <w:p w:rsidR="00A4399D" w:rsidRPr="00A8596A" w:rsidRDefault="00A4399D" w:rsidP="00A8596A">
            <w:pPr>
              <w:ind w:left="113" w:right="113"/>
              <w:jc w:val="center"/>
              <w:rPr>
                <w:rStyle w:val="apple-style-span"/>
                <w:rFonts w:ascii="Sylfaen" w:hAnsi="Sylfaen" w:cs="Arian AMU"/>
              </w:rPr>
            </w:pPr>
            <w:r w:rsidRPr="00A8596A">
              <w:rPr>
                <w:rStyle w:val="apple-style-span"/>
                <w:rFonts w:ascii="Sylfaen" w:hAnsi="Sylfaen" w:cs="Arian AMU"/>
                <w:sz w:val="22"/>
                <w:szCs w:val="22"/>
              </w:rPr>
              <w:t>Հունիս</w:t>
            </w:r>
          </w:p>
        </w:tc>
        <w:tc>
          <w:tcPr>
            <w:tcW w:w="0" w:type="auto"/>
            <w:shd w:val="clear" w:color="auto" w:fill="auto"/>
            <w:textDirection w:val="btLr"/>
            <w:vAlign w:val="center"/>
          </w:tcPr>
          <w:p w:rsidR="00A4399D" w:rsidRPr="00A8596A" w:rsidRDefault="00A4399D" w:rsidP="00A8596A">
            <w:pPr>
              <w:ind w:left="113" w:right="113"/>
              <w:jc w:val="center"/>
              <w:rPr>
                <w:rStyle w:val="apple-style-span"/>
                <w:rFonts w:ascii="Sylfaen" w:hAnsi="Sylfaen" w:cs="Arian AMU"/>
              </w:rPr>
            </w:pPr>
            <w:r w:rsidRPr="00A8596A">
              <w:rPr>
                <w:rStyle w:val="apple-style-span"/>
                <w:rFonts w:ascii="Sylfaen" w:hAnsi="Sylfaen" w:cs="Arian AMU"/>
                <w:sz w:val="22"/>
                <w:szCs w:val="22"/>
              </w:rPr>
              <w:t>Հուլիս</w:t>
            </w:r>
          </w:p>
        </w:tc>
        <w:tc>
          <w:tcPr>
            <w:tcW w:w="0" w:type="auto"/>
            <w:shd w:val="clear" w:color="auto" w:fill="auto"/>
            <w:textDirection w:val="btLr"/>
            <w:vAlign w:val="center"/>
          </w:tcPr>
          <w:p w:rsidR="00A4399D" w:rsidRPr="00A8596A" w:rsidRDefault="00A4399D" w:rsidP="00A8596A">
            <w:pPr>
              <w:ind w:left="113" w:right="113"/>
              <w:jc w:val="center"/>
              <w:rPr>
                <w:rStyle w:val="apple-style-span"/>
                <w:rFonts w:ascii="Sylfaen" w:hAnsi="Sylfaen" w:cs="Arian AMU"/>
              </w:rPr>
            </w:pPr>
            <w:r w:rsidRPr="00A8596A">
              <w:rPr>
                <w:rStyle w:val="apple-style-span"/>
                <w:rFonts w:ascii="Sylfaen" w:hAnsi="Sylfaen" w:cs="Arian AMU"/>
                <w:sz w:val="22"/>
                <w:szCs w:val="22"/>
              </w:rPr>
              <w:t>Օգոստոս</w:t>
            </w:r>
          </w:p>
        </w:tc>
        <w:tc>
          <w:tcPr>
            <w:tcW w:w="0" w:type="auto"/>
            <w:shd w:val="clear" w:color="auto" w:fill="auto"/>
            <w:textDirection w:val="btLr"/>
            <w:vAlign w:val="center"/>
          </w:tcPr>
          <w:p w:rsidR="00A4399D" w:rsidRPr="00A8596A" w:rsidRDefault="00A4399D" w:rsidP="00A8596A">
            <w:pPr>
              <w:ind w:left="113" w:right="113"/>
              <w:jc w:val="center"/>
              <w:rPr>
                <w:rStyle w:val="apple-style-span"/>
                <w:rFonts w:ascii="Sylfaen" w:hAnsi="Sylfaen" w:cs="Arian AMU"/>
              </w:rPr>
            </w:pPr>
            <w:r w:rsidRPr="00A8596A">
              <w:rPr>
                <w:rStyle w:val="apple-style-span"/>
                <w:rFonts w:ascii="Sylfaen" w:hAnsi="Sylfaen" w:cs="Arian AMU"/>
                <w:sz w:val="22"/>
                <w:szCs w:val="22"/>
              </w:rPr>
              <w:t>Սեպտեմբեր</w:t>
            </w:r>
          </w:p>
        </w:tc>
        <w:tc>
          <w:tcPr>
            <w:tcW w:w="0" w:type="auto"/>
            <w:shd w:val="clear" w:color="auto" w:fill="auto"/>
            <w:textDirection w:val="btLr"/>
            <w:vAlign w:val="center"/>
          </w:tcPr>
          <w:p w:rsidR="00A4399D" w:rsidRPr="00A8596A" w:rsidRDefault="00A4399D" w:rsidP="00A8596A">
            <w:pPr>
              <w:ind w:left="113" w:right="113"/>
              <w:jc w:val="center"/>
              <w:rPr>
                <w:rStyle w:val="apple-style-span"/>
                <w:rFonts w:ascii="Sylfaen" w:hAnsi="Sylfaen" w:cs="Arian AMU"/>
              </w:rPr>
            </w:pPr>
            <w:r w:rsidRPr="00A8596A">
              <w:rPr>
                <w:rStyle w:val="apple-style-span"/>
                <w:rFonts w:ascii="Sylfaen" w:hAnsi="Sylfaen" w:cs="Arian AMU"/>
                <w:sz w:val="22"/>
                <w:szCs w:val="22"/>
              </w:rPr>
              <w:t>Հոկտեմբեր</w:t>
            </w:r>
          </w:p>
        </w:tc>
        <w:tc>
          <w:tcPr>
            <w:tcW w:w="0" w:type="auto"/>
            <w:shd w:val="clear" w:color="auto" w:fill="auto"/>
            <w:textDirection w:val="btLr"/>
            <w:vAlign w:val="center"/>
          </w:tcPr>
          <w:p w:rsidR="00A4399D" w:rsidRPr="00A8596A" w:rsidRDefault="00A4399D" w:rsidP="00A8596A">
            <w:pPr>
              <w:ind w:left="113" w:right="113"/>
              <w:jc w:val="center"/>
              <w:rPr>
                <w:rStyle w:val="apple-style-span"/>
                <w:rFonts w:ascii="Sylfaen" w:hAnsi="Sylfaen" w:cs="Arian AMU"/>
              </w:rPr>
            </w:pPr>
            <w:r w:rsidRPr="00A8596A">
              <w:rPr>
                <w:rStyle w:val="apple-style-span"/>
                <w:rFonts w:ascii="Sylfaen" w:hAnsi="Sylfaen" w:cs="Arian AMU"/>
                <w:sz w:val="22"/>
                <w:szCs w:val="22"/>
              </w:rPr>
              <w:t>Նոյեմբեր</w:t>
            </w:r>
          </w:p>
        </w:tc>
        <w:tc>
          <w:tcPr>
            <w:tcW w:w="0" w:type="auto"/>
            <w:shd w:val="clear" w:color="auto" w:fill="auto"/>
            <w:textDirection w:val="btLr"/>
            <w:vAlign w:val="center"/>
          </w:tcPr>
          <w:p w:rsidR="00A4399D" w:rsidRPr="00A8596A" w:rsidRDefault="00A4399D" w:rsidP="00A8596A">
            <w:pPr>
              <w:ind w:left="113" w:right="113"/>
              <w:jc w:val="center"/>
              <w:rPr>
                <w:rStyle w:val="apple-style-span"/>
                <w:rFonts w:ascii="Sylfaen" w:hAnsi="Sylfaen" w:cs="Arian AMU"/>
              </w:rPr>
            </w:pPr>
            <w:r w:rsidRPr="00A8596A">
              <w:rPr>
                <w:rStyle w:val="apple-style-span"/>
                <w:rFonts w:ascii="Sylfaen" w:hAnsi="Sylfaen" w:cs="Arian AMU"/>
                <w:sz w:val="22"/>
                <w:szCs w:val="22"/>
              </w:rPr>
              <w:t>Դեկտեմբեր</w:t>
            </w:r>
          </w:p>
        </w:tc>
        <w:tc>
          <w:tcPr>
            <w:tcW w:w="0" w:type="auto"/>
            <w:shd w:val="clear" w:color="auto" w:fill="auto"/>
            <w:textDirection w:val="btLr"/>
            <w:vAlign w:val="center"/>
          </w:tcPr>
          <w:p w:rsidR="00A4399D" w:rsidRPr="00A8596A" w:rsidRDefault="00A4399D" w:rsidP="00A8596A">
            <w:pPr>
              <w:autoSpaceDE w:val="0"/>
              <w:autoSpaceDN w:val="0"/>
              <w:adjustRightInd w:val="0"/>
              <w:ind w:left="113" w:right="113"/>
              <w:jc w:val="center"/>
              <w:rPr>
                <w:rFonts w:ascii="Sylfaen" w:hAnsi="Sylfaen" w:cs="GHEAGrapalat-Bold"/>
                <w:bCs/>
              </w:rPr>
            </w:pPr>
            <w:r w:rsidRPr="00A8596A">
              <w:rPr>
                <w:rFonts w:ascii="Sylfaen" w:hAnsi="Sylfaen" w:cs="GHEAGrapalat-Bold"/>
                <w:bCs/>
                <w:sz w:val="22"/>
                <w:szCs w:val="22"/>
              </w:rPr>
              <w:t>Միջին տարեկան,</w:t>
            </w:r>
          </w:p>
          <w:p w:rsidR="00A4399D" w:rsidRPr="00A8596A" w:rsidRDefault="00A4399D" w:rsidP="00A8596A">
            <w:pPr>
              <w:autoSpaceDE w:val="0"/>
              <w:autoSpaceDN w:val="0"/>
              <w:adjustRightInd w:val="0"/>
              <w:ind w:left="113" w:right="113"/>
              <w:jc w:val="center"/>
              <w:rPr>
                <w:rFonts w:ascii="Sylfaen" w:hAnsi="Sylfaen" w:cs="GHEAGrapalat-Bold"/>
                <w:bCs/>
              </w:rPr>
            </w:pPr>
            <w:r w:rsidRPr="00A8596A">
              <w:rPr>
                <w:rFonts w:ascii="Sylfaen" w:hAnsi="Sylfaen" w:cs="GHEAGrapalat-Bold"/>
                <w:bCs/>
                <w:sz w:val="22"/>
                <w:szCs w:val="22"/>
              </w:rPr>
              <w:t>°C</w:t>
            </w:r>
          </w:p>
          <w:p w:rsidR="00A4399D" w:rsidRPr="00A8596A" w:rsidRDefault="00A4399D" w:rsidP="00A8596A">
            <w:pPr>
              <w:ind w:left="113" w:right="113"/>
              <w:jc w:val="center"/>
              <w:rPr>
                <w:rStyle w:val="apple-style-span"/>
                <w:rFonts w:ascii="Sylfaen" w:hAnsi="Sylfaen" w:cs="Arian AMU"/>
              </w:rPr>
            </w:pPr>
          </w:p>
        </w:tc>
        <w:tc>
          <w:tcPr>
            <w:tcW w:w="0" w:type="auto"/>
            <w:shd w:val="clear" w:color="auto" w:fill="auto"/>
            <w:textDirection w:val="btLr"/>
            <w:vAlign w:val="center"/>
          </w:tcPr>
          <w:p w:rsidR="00A4399D" w:rsidRPr="00A8596A" w:rsidRDefault="00A4399D" w:rsidP="00A8596A">
            <w:pPr>
              <w:autoSpaceDE w:val="0"/>
              <w:autoSpaceDN w:val="0"/>
              <w:adjustRightInd w:val="0"/>
              <w:ind w:left="113" w:right="113"/>
              <w:jc w:val="center"/>
              <w:rPr>
                <w:rFonts w:ascii="Sylfaen" w:hAnsi="Sylfaen" w:cs="GHEAGrapalat-Bold"/>
                <w:bCs/>
              </w:rPr>
            </w:pPr>
            <w:r w:rsidRPr="00A8596A">
              <w:rPr>
                <w:rFonts w:ascii="Sylfaen" w:hAnsi="Sylfaen" w:cs="GHEAGrapalat-Bold"/>
                <w:bCs/>
                <w:sz w:val="22"/>
                <w:szCs w:val="22"/>
              </w:rPr>
              <w:t>Բացարձակ</w:t>
            </w:r>
          </w:p>
          <w:p w:rsidR="00A4399D" w:rsidRPr="00A8596A" w:rsidRDefault="00A4399D" w:rsidP="00A8596A">
            <w:pPr>
              <w:autoSpaceDE w:val="0"/>
              <w:autoSpaceDN w:val="0"/>
              <w:adjustRightInd w:val="0"/>
              <w:ind w:left="113" w:right="113"/>
              <w:jc w:val="center"/>
              <w:rPr>
                <w:rStyle w:val="apple-style-span"/>
                <w:rFonts w:ascii="Sylfaen" w:hAnsi="Sylfaen" w:cs="GHEAGrapalat-Bold"/>
                <w:bCs/>
              </w:rPr>
            </w:pPr>
            <w:r w:rsidRPr="00A8596A">
              <w:rPr>
                <w:rFonts w:ascii="Sylfaen" w:hAnsi="Sylfaen" w:cs="GHEAGrapalat-Bold"/>
                <w:bCs/>
                <w:sz w:val="22"/>
                <w:szCs w:val="22"/>
              </w:rPr>
              <w:t>նվազագույն, °C</w:t>
            </w:r>
          </w:p>
        </w:tc>
        <w:tc>
          <w:tcPr>
            <w:tcW w:w="1140" w:type="dxa"/>
            <w:shd w:val="clear" w:color="auto" w:fill="auto"/>
            <w:textDirection w:val="btLr"/>
            <w:vAlign w:val="center"/>
          </w:tcPr>
          <w:p w:rsidR="00A4399D" w:rsidRPr="00A8596A" w:rsidRDefault="00A4399D" w:rsidP="00A8596A">
            <w:pPr>
              <w:autoSpaceDE w:val="0"/>
              <w:autoSpaceDN w:val="0"/>
              <w:adjustRightInd w:val="0"/>
              <w:ind w:left="113" w:right="113"/>
              <w:jc w:val="center"/>
              <w:rPr>
                <w:rFonts w:ascii="Sylfaen" w:hAnsi="Sylfaen" w:cs="GHEAGrapalat-Bold"/>
                <w:bCs/>
              </w:rPr>
            </w:pPr>
            <w:r w:rsidRPr="00A8596A">
              <w:rPr>
                <w:rFonts w:ascii="Sylfaen" w:hAnsi="Sylfaen" w:cs="GHEAGrapalat-Bold"/>
                <w:bCs/>
                <w:sz w:val="22"/>
                <w:szCs w:val="22"/>
              </w:rPr>
              <w:t>Բացարձակ</w:t>
            </w:r>
          </w:p>
          <w:p w:rsidR="00A4399D" w:rsidRPr="00A8596A" w:rsidRDefault="00A4399D" w:rsidP="00A8596A">
            <w:pPr>
              <w:autoSpaceDE w:val="0"/>
              <w:autoSpaceDN w:val="0"/>
              <w:adjustRightInd w:val="0"/>
              <w:ind w:left="113" w:right="113"/>
              <w:jc w:val="center"/>
              <w:rPr>
                <w:rStyle w:val="apple-style-span"/>
                <w:rFonts w:ascii="Sylfaen" w:hAnsi="Sylfaen" w:cs="GHEAGrapalat-Bold"/>
                <w:bCs/>
              </w:rPr>
            </w:pPr>
            <w:r w:rsidRPr="00A8596A">
              <w:rPr>
                <w:rFonts w:ascii="Sylfaen" w:hAnsi="Sylfaen" w:cs="GHEAGrapalat-Bold"/>
                <w:bCs/>
                <w:sz w:val="22"/>
                <w:szCs w:val="22"/>
              </w:rPr>
              <w:t>առավելագույն,°C</w:t>
            </w:r>
          </w:p>
        </w:tc>
      </w:tr>
      <w:tr w:rsidR="00A4399D" w:rsidRPr="00A8596A" w:rsidTr="00CA2BC5">
        <w:tc>
          <w:tcPr>
            <w:tcW w:w="9498" w:type="dxa"/>
            <w:gridSpan w:val="15"/>
            <w:shd w:val="clear" w:color="auto" w:fill="auto"/>
            <w:vAlign w:val="center"/>
          </w:tcPr>
          <w:p w:rsidR="00A4399D" w:rsidRPr="00A8596A" w:rsidRDefault="00A4399D" w:rsidP="00A8596A">
            <w:pPr>
              <w:jc w:val="center"/>
              <w:rPr>
                <w:rStyle w:val="apple-style-span"/>
                <w:rFonts w:ascii="Sylfaen" w:hAnsi="Sylfaen" w:cs="Arian AMU"/>
              </w:rPr>
            </w:pPr>
            <w:r w:rsidRPr="00A8596A">
              <w:rPr>
                <w:rFonts w:ascii="Sylfaen" w:hAnsi="Sylfaen" w:cs="Sylfaen"/>
                <w:sz w:val="22"/>
                <w:szCs w:val="22"/>
              </w:rPr>
              <w:t>Արտաշատ կայան</w:t>
            </w:r>
          </w:p>
        </w:tc>
      </w:tr>
      <w:tr w:rsidR="00A4399D" w:rsidRPr="00A8596A" w:rsidTr="00CA2BC5">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-3.6</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-0.9</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5.6</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12.7</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17.5</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21.5</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25.3</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24.8</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19.8</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13.0</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6.0</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-0.6</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11.8</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-29</w:t>
            </w:r>
          </w:p>
        </w:tc>
        <w:tc>
          <w:tcPr>
            <w:tcW w:w="1140" w:type="dxa"/>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43</w:t>
            </w:r>
          </w:p>
        </w:tc>
      </w:tr>
      <w:tr w:rsidR="00A4399D" w:rsidRPr="00A8596A" w:rsidTr="00CA2BC5">
        <w:tc>
          <w:tcPr>
            <w:tcW w:w="9498" w:type="dxa"/>
            <w:gridSpan w:val="15"/>
            <w:shd w:val="clear" w:color="auto" w:fill="auto"/>
            <w:vAlign w:val="center"/>
          </w:tcPr>
          <w:p w:rsidR="00A4399D" w:rsidRPr="00A8596A" w:rsidRDefault="00A4399D" w:rsidP="00A8596A">
            <w:pPr>
              <w:jc w:val="center"/>
              <w:rPr>
                <w:rStyle w:val="apple-style-span"/>
                <w:rFonts w:ascii="Sylfaen" w:hAnsi="Sylfaen" w:cs="Arian AMU"/>
              </w:rPr>
            </w:pPr>
            <w:r w:rsidRPr="00A8596A">
              <w:rPr>
                <w:rFonts w:ascii="Sylfaen" w:hAnsi="Sylfaen"/>
                <w:sz w:val="22"/>
                <w:szCs w:val="22"/>
                <w:lang w:val="fr-FR"/>
              </w:rPr>
              <w:t>Երևան «Էրեբունի» կայան</w:t>
            </w:r>
          </w:p>
        </w:tc>
      </w:tr>
      <w:tr w:rsidR="00A4399D" w:rsidRPr="00A8596A" w:rsidTr="00CA2BC5">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-3.6</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-1.0</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5.3</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12.5</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17.4</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21.8</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25.8</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52.2</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20.50</w:t>
            </w:r>
          </w:p>
        </w:tc>
        <w:tc>
          <w:tcPr>
            <w:tcW w:w="0" w:type="auto"/>
            <w:shd w:val="clear" w:color="auto" w:fill="auto"/>
            <w:vAlign w:val="center"/>
          </w:tcPr>
          <w:p w:rsidR="00A4399D" w:rsidRPr="00A8596A" w:rsidRDefault="00A4399D" w:rsidP="00A8596A">
            <w:pPr>
              <w:rPr>
                <w:rStyle w:val="apple-style-span"/>
                <w:rFonts w:ascii="Sylfaen" w:hAnsi="Sylfaen" w:cs="Arian AMU"/>
              </w:rPr>
            </w:pPr>
            <w:r w:rsidRPr="00A8596A">
              <w:rPr>
                <w:rStyle w:val="apple-style-span"/>
                <w:rFonts w:ascii="Sylfaen" w:hAnsi="Sylfaen" w:cs="Arian AMU"/>
                <w:sz w:val="22"/>
                <w:szCs w:val="22"/>
              </w:rPr>
              <w:t>13.3</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6.3</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-0.2</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11.9</w:t>
            </w:r>
          </w:p>
        </w:tc>
        <w:tc>
          <w:tcPr>
            <w:tcW w:w="0" w:type="auto"/>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-28</w:t>
            </w:r>
          </w:p>
        </w:tc>
        <w:tc>
          <w:tcPr>
            <w:tcW w:w="1140" w:type="dxa"/>
            <w:shd w:val="clear" w:color="auto" w:fill="auto"/>
            <w:vAlign w:val="center"/>
          </w:tcPr>
          <w:p w:rsidR="00A4399D" w:rsidRPr="00A8596A" w:rsidRDefault="00A4399D" w:rsidP="00A8596A">
            <w:pPr>
              <w:jc w:val="center"/>
              <w:rPr>
                <w:rStyle w:val="apple-style-span"/>
                <w:rFonts w:ascii="Sylfaen" w:hAnsi="Sylfaen" w:cs="Arian AMU"/>
              </w:rPr>
            </w:pPr>
            <w:r w:rsidRPr="00A8596A">
              <w:rPr>
                <w:rStyle w:val="apple-style-span"/>
                <w:rFonts w:ascii="Sylfaen" w:hAnsi="Sylfaen" w:cs="Arian AMU"/>
                <w:sz w:val="22"/>
                <w:szCs w:val="22"/>
              </w:rPr>
              <w:t>42</w:t>
            </w:r>
          </w:p>
        </w:tc>
      </w:tr>
    </w:tbl>
    <w:p w:rsidR="0058502B" w:rsidRDefault="0058502B" w:rsidP="00A4399D">
      <w:pPr>
        <w:spacing w:line="312" w:lineRule="auto"/>
        <w:jc w:val="right"/>
        <w:rPr>
          <w:rFonts w:ascii="Sylfaen" w:hAnsi="Sylfaen" w:cs="Sylfaen"/>
          <w:lang w:val="en-US"/>
        </w:rPr>
      </w:pPr>
    </w:p>
    <w:p w:rsidR="0058502B" w:rsidRDefault="0058502B" w:rsidP="00A4399D">
      <w:pPr>
        <w:spacing w:line="312" w:lineRule="auto"/>
        <w:jc w:val="right"/>
        <w:rPr>
          <w:rFonts w:ascii="Sylfaen" w:hAnsi="Sylfaen" w:cs="Sylfaen"/>
          <w:lang w:val="en-US"/>
        </w:rPr>
      </w:pPr>
    </w:p>
    <w:p w:rsidR="00A4399D" w:rsidRDefault="00A4399D" w:rsidP="00A4399D">
      <w:pPr>
        <w:spacing w:line="312" w:lineRule="auto"/>
        <w:jc w:val="right"/>
        <w:rPr>
          <w:rFonts w:ascii="Sylfaen" w:hAnsi="Sylfaen" w:cs="Sylfaen"/>
        </w:rPr>
      </w:pPr>
      <w:r>
        <w:rPr>
          <w:rFonts w:ascii="Sylfaen" w:hAnsi="Sylfaen" w:cs="Sylfaen"/>
        </w:rPr>
        <w:t xml:space="preserve">Աղյուսակ </w:t>
      </w:r>
      <w:r w:rsidR="0058502B">
        <w:rPr>
          <w:rFonts w:ascii="Sylfaen" w:hAnsi="Sylfaen" w:cs="Sylfaen"/>
          <w:lang w:val="en-US"/>
        </w:rPr>
        <w:t>3</w:t>
      </w:r>
      <w:r w:rsidRPr="003041B1">
        <w:rPr>
          <w:rFonts w:ascii="Sylfaen" w:hAnsi="Sylfaen" w:cs="Sylfaen"/>
        </w:rPr>
        <w:t>.</w:t>
      </w:r>
    </w:p>
    <w:p w:rsidR="00A4399D" w:rsidRPr="003041B1" w:rsidRDefault="00A4399D" w:rsidP="00A4399D">
      <w:pPr>
        <w:spacing w:line="312" w:lineRule="auto"/>
        <w:jc w:val="center"/>
        <w:rPr>
          <w:rFonts w:ascii="Sylfaen" w:hAnsi="Sylfaen" w:cs="Sylfaen"/>
        </w:rPr>
      </w:pPr>
      <w:r>
        <w:rPr>
          <w:rFonts w:ascii="Sylfaen" w:hAnsi="Sylfaen" w:cs="Sylfaen"/>
        </w:rPr>
        <w:t>Տեղումների քանակը ըստ ամիսների, մմ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0"/>
        <w:gridCol w:w="722"/>
        <w:gridCol w:w="725"/>
        <w:gridCol w:w="725"/>
        <w:gridCol w:w="722"/>
        <w:gridCol w:w="725"/>
        <w:gridCol w:w="729"/>
        <w:gridCol w:w="732"/>
        <w:gridCol w:w="725"/>
        <w:gridCol w:w="722"/>
        <w:gridCol w:w="725"/>
        <w:gridCol w:w="729"/>
        <w:gridCol w:w="869"/>
      </w:tblGrid>
      <w:tr w:rsidR="00A4399D" w:rsidRPr="003041B1" w:rsidTr="00CA2BC5">
        <w:tc>
          <w:tcPr>
            <w:tcW w:w="9570" w:type="dxa"/>
            <w:gridSpan w:val="13"/>
            <w:shd w:val="clear" w:color="auto" w:fill="auto"/>
          </w:tcPr>
          <w:p w:rsidR="00A4399D" w:rsidRPr="003041B1" w:rsidRDefault="00A4399D" w:rsidP="00CA2BC5">
            <w:pPr>
              <w:jc w:val="center"/>
              <w:rPr>
                <w:rFonts w:ascii="Sylfaen" w:hAnsi="Sylfaen" w:cs="Arian AMU"/>
              </w:rPr>
            </w:pPr>
            <w:r w:rsidRPr="003041B1">
              <w:rPr>
                <w:rFonts w:ascii="Sylfaen" w:hAnsi="Sylfaen" w:cs="Arian AMU"/>
              </w:rPr>
              <w:t>Տեղամների քանակը</w:t>
            </w:r>
          </w:p>
          <w:p w:rsidR="00A4399D" w:rsidRPr="003041B1" w:rsidRDefault="00A4399D" w:rsidP="00CA2BC5">
            <w:pPr>
              <w:jc w:val="center"/>
              <w:rPr>
                <w:rFonts w:ascii="Sylfaen" w:hAnsi="Sylfaen" w:cs="Arian AMU"/>
              </w:rPr>
            </w:pPr>
            <w:r w:rsidRPr="003041B1">
              <w:rPr>
                <w:rFonts w:ascii="Sylfaen" w:hAnsi="Sylfaen" w:cs="Arian AMU"/>
              </w:rPr>
              <w:t xml:space="preserve">միջին ամսական/օրական առավելագույն, </w:t>
            </w:r>
          </w:p>
          <w:p w:rsidR="00A4399D" w:rsidRPr="003041B1" w:rsidRDefault="00A4399D" w:rsidP="00CA2BC5">
            <w:pPr>
              <w:jc w:val="center"/>
              <w:rPr>
                <w:rFonts w:ascii="Sylfaen" w:hAnsi="Sylfaen" w:cs="Arian AMU"/>
              </w:rPr>
            </w:pPr>
            <w:r w:rsidRPr="003041B1">
              <w:rPr>
                <w:rFonts w:ascii="Sylfaen" w:hAnsi="Sylfaen" w:cs="Arian AMU"/>
              </w:rPr>
              <w:t>մմ</w:t>
            </w:r>
          </w:p>
        </w:tc>
      </w:tr>
      <w:tr w:rsidR="00A4399D" w:rsidRPr="003041B1" w:rsidTr="00CA2BC5">
        <w:tc>
          <w:tcPr>
            <w:tcW w:w="720" w:type="dxa"/>
            <w:shd w:val="clear" w:color="auto" w:fill="auto"/>
          </w:tcPr>
          <w:p w:rsidR="00A4399D" w:rsidRPr="003041B1" w:rsidRDefault="00A4399D" w:rsidP="00CA2BC5">
            <w:pPr>
              <w:jc w:val="center"/>
              <w:rPr>
                <w:rFonts w:ascii="Sylfaen" w:hAnsi="Sylfaen" w:cs="Sylfaen"/>
              </w:rPr>
            </w:pPr>
            <w:r w:rsidRPr="003041B1">
              <w:rPr>
                <w:rFonts w:ascii="Sylfaen" w:hAnsi="Sylfaen" w:cs="Sylfaen"/>
              </w:rPr>
              <w:t>I</w:t>
            </w:r>
          </w:p>
        </w:tc>
        <w:tc>
          <w:tcPr>
            <w:tcW w:w="722" w:type="dxa"/>
            <w:shd w:val="clear" w:color="auto" w:fill="auto"/>
          </w:tcPr>
          <w:p w:rsidR="00A4399D" w:rsidRPr="003041B1" w:rsidRDefault="00A4399D" w:rsidP="00CA2BC5">
            <w:pPr>
              <w:jc w:val="center"/>
              <w:rPr>
                <w:rFonts w:ascii="Sylfaen" w:hAnsi="Sylfaen" w:cs="Sylfaen"/>
              </w:rPr>
            </w:pPr>
            <w:r w:rsidRPr="003041B1">
              <w:rPr>
                <w:rFonts w:ascii="Sylfaen" w:hAnsi="Sylfaen" w:cs="Sylfaen"/>
              </w:rPr>
              <w:t>II</w:t>
            </w:r>
          </w:p>
        </w:tc>
        <w:tc>
          <w:tcPr>
            <w:tcW w:w="725" w:type="dxa"/>
            <w:shd w:val="clear" w:color="auto" w:fill="auto"/>
          </w:tcPr>
          <w:p w:rsidR="00A4399D" w:rsidRPr="003041B1" w:rsidRDefault="00A4399D" w:rsidP="00CA2BC5">
            <w:pPr>
              <w:jc w:val="center"/>
              <w:rPr>
                <w:rFonts w:ascii="Sylfaen" w:hAnsi="Sylfaen" w:cs="Sylfaen"/>
              </w:rPr>
            </w:pPr>
            <w:r w:rsidRPr="003041B1">
              <w:rPr>
                <w:rFonts w:ascii="Sylfaen" w:hAnsi="Sylfaen" w:cs="Sylfaen"/>
              </w:rPr>
              <w:t>III</w:t>
            </w:r>
          </w:p>
        </w:tc>
        <w:tc>
          <w:tcPr>
            <w:tcW w:w="725" w:type="dxa"/>
            <w:shd w:val="clear" w:color="auto" w:fill="auto"/>
          </w:tcPr>
          <w:p w:rsidR="00A4399D" w:rsidRPr="003041B1" w:rsidRDefault="00A4399D" w:rsidP="00CA2BC5">
            <w:pPr>
              <w:jc w:val="center"/>
              <w:rPr>
                <w:rFonts w:ascii="Sylfaen" w:hAnsi="Sylfaen" w:cs="Sylfaen"/>
              </w:rPr>
            </w:pPr>
            <w:r w:rsidRPr="003041B1">
              <w:rPr>
                <w:rFonts w:ascii="Sylfaen" w:hAnsi="Sylfaen" w:cs="Sylfaen"/>
              </w:rPr>
              <w:t>IV</w:t>
            </w:r>
          </w:p>
        </w:tc>
        <w:tc>
          <w:tcPr>
            <w:tcW w:w="722" w:type="dxa"/>
            <w:shd w:val="clear" w:color="auto" w:fill="auto"/>
          </w:tcPr>
          <w:p w:rsidR="00A4399D" w:rsidRPr="003041B1" w:rsidRDefault="00A4399D" w:rsidP="00CA2BC5">
            <w:pPr>
              <w:jc w:val="center"/>
              <w:rPr>
                <w:rFonts w:ascii="Sylfaen" w:hAnsi="Sylfaen" w:cs="Sylfaen"/>
              </w:rPr>
            </w:pPr>
            <w:r w:rsidRPr="003041B1">
              <w:rPr>
                <w:rFonts w:ascii="Sylfaen" w:hAnsi="Sylfaen" w:cs="Sylfaen"/>
              </w:rPr>
              <w:t>V</w:t>
            </w:r>
          </w:p>
        </w:tc>
        <w:tc>
          <w:tcPr>
            <w:tcW w:w="725" w:type="dxa"/>
            <w:shd w:val="clear" w:color="auto" w:fill="auto"/>
          </w:tcPr>
          <w:p w:rsidR="00A4399D" w:rsidRPr="003041B1" w:rsidRDefault="00A4399D" w:rsidP="00CA2BC5">
            <w:pPr>
              <w:jc w:val="center"/>
              <w:rPr>
                <w:rFonts w:ascii="Sylfaen" w:hAnsi="Sylfaen" w:cs="Sylfaen"/>
              </w:rPr>
            </w:pPr>
            <w:r w:rsidRPr="003041B1">
              <w:rPr>
                <w:rFonts w:ascii="Sylfaen" w:hAnsi="Sylfaen" w:cs="Sylfaen"/>
              </w:rPr>
              <w:t>VI</w:t>
            </w:r>
          </w:p>
        </w:tc>
        <w:tc>
          <w:tcPr>
            <w:tcW w:w="729" w:type="dxa"/>
            <w:shd w:val="clear" w:color="auto" w:fill="auto"/>
          </w:tcPr>
          <w:p w:rsidR="00A4399D" w:rsidRPr="003041B1" w:rsidRDefault="00A4399D" w:rsidP="00CA2BC5">
            <w:pPr>
              <w:jc w:val="center"/>
              <w:rPr>
                <w:rFonts w:ascii="Sylfaen" w:hAnsi="Sylfaen" w:cs="Sylfaen"/>
              </w:rPr>
            </w:pPr>
            <w:r w:rsidRPr="003041B1">
              <w:rPr>
                <w:rFonts w:ascii="Sylfaen" w:hAnsi="Sylfaen" w:cs="Sylfaen"/>
              </w:rPr>
              <w:t>VII</w:t>
            </w:r>
          </w:p>
        </w:tc>
        <w:tc>
          <w:tcPr>
            <w:tcW w:w="732" w:type="dxa"/>
            <w:shd w:val="clear" w:color="auto" w:fill="auto"/>
          </w:tcPr>
          <w:p w:rsidR="00A4399D" w:rsidRPr="003041B1" w:rsidRDefault="00A4399D" w:rsidP="00CA2BC5">
            <w:pPr>
              <w:jc w:val="center"/>
              <w:rPr>
                <w:rFonts w:ascii="Sylfaen" w:hAnsi="Sylfaen" w:cs="Sylfaen"/>
              </w:rPr>
            </w:pPr>
            <w:r w:rsidRPr="003041B1">
              <w:rPr>
                <w:rFonts w:ascii="Sylfaen" w:hAnsi="Sylfaen" w:cs="Sylfaen"/>
              </w:rPr>
              <w:t>VIII</w:t>
            </w:r>
          </w:p>
        </w:tc>
        <w:tc>
          <w:tcPr>
            <w:tcW w:w="725" w:type="dxa"/>
            <w:shd w:val="clear" w:color="auto" w:fill="auto"/>
          </w:tcPr>
          <w:p w:rsidR="00A4399D" w:rsidRPr="003041B1" w:rsidRDefault="00A4399D" w:rsidP="00CA2BC5">
            <w:pPr>
              <w:jc w:val="center"/>
              <w:rPr>
                <w:rFonts w:ascii="Sylfaen" w:hAnsi="Sylfaen" w:cs="Sylfaen"/>
              </w:rPr>
            </w:pPr>
            <w:r w:rsidRPr="003041B1">
              <w:rPr>
                <w:rFonts w:ascii="Sylfaen" w:hAnsi="Sylfaen" w:cs="Sylfaen"/>
              </w:rPr>
              <w:t>IX</w:t>
            </w:r>
          </w:p>
        </w:tc>
        <w:tc>
          <w:tcPr>
            <w:tcW w:w="722" w:type="dxa"/>
            <w:shd w:val="clear" w:color="auto" w:fill="auto"/>
          </w:tcPr>
          <w:p w:rsidR="00A4399D" w:rsidRPr="003041B1" w:rsidRDefault="00A4399D" w:rsidP="00CA2BC5">
            <w:pPr>
              <w:jc w:val="center"/>
              <w:rPr>
                <w:rFonts w:ascii="Sylfaen" w:hAnsi="Sylfaen" w:cs="Sylfaen"/>
              </w:rPr>
            </w:pPr>
            <w:r w:rsidRPr="003041B1">
              <w:rPr>
                <w:rFonts w:ascii="Sylfaen" w:hAnsi="Sylfaen" w:cs="Sylfaen"/>
              </w:rPr>
              <w:t>X</w:t>
            </w:r>
          </w:p>
        </w:tc>
        <w:tc>
          <w:tcPr>
            <w:tcW w:w="725" w:type="dxa"/>
            <w:shd w:val="clear" w:color="auto" w:fill="auto"/>
          </w:tcPr>
          <w:p w:rsidR="00A4399D" w:rsidRPr="003041B1" w:rsidRDefault="00A4399D" w:rsidP="00CA2BC5">
            <w:pPr>
              <w:jc w:val="center"/>
              <w:rPr>
                <w:rFonts w:ascii="Sylfaen" w:hAnsi="Sylfaen" w:cs="Sylfaen"/>
              </w:rPr>
            </w:pPr>
            <w:r w:rsidRPr="003041B1">
              <w:rPr>
                <w:rFonts w:ascii="Sylfaen" w:hAnsi="Sylfaen" w:cs="Sylfaen"/>
              </w:rPr>
              <w:t>XI</w:t>
            </w:r>
          </w:p>
        </w:tc>
        <w:tc>
          <w:tcPr>
            <w:tcW w:w="729" w:type="dxa"/>
            <w:shd w:val="clear" w:color="auto" w:fill="auto"/>
          </w:tcPr>
          <w:p w:rsidR="00A4399D" w:rsidRPr="003041B1" w:rsidRDefault="00A4399D" w:rsidP="00CA2BC5">
            <w:pPr>
              <w:jc w:val="center"/>
              <w:rPr>
                <w:rFonts w:ascii="Sylfaen" w:hAnsi="Sylfaen" w:cs="Sylfaen"/>
              </w:rPr>
            </w:pPr>
            <w:r w:rsidRPr="003041B1">
              <w:rPr>
                <w:rFonts w:ascii="Sylfaen" w:hAnsi="Sylfaen" w:cs="Sylfaen"/>
              </w:rPr>
              <w:t>XII</w:t>
            </w:r>
          </w:p>
        </w:tc>
        <w:tc>
          <w:tcPr>
            <w:tcW w:w="869" w:type="dxa"/>
            <w:shd w:val="clear" w:color="auto" w:fill="auto"/>
          </w:tcPr>
          <w:p w:rsidR="00A4399D" w:rsidRPr="003041B1" w:rsidRDefault="00A4399D" w:rsidP="00CA2BC5">
            <w:pPr>
              <w:jc w:val="right"/>
              <w:rPr>
                <w:rFonts w:ascii="Sylfaen" w:hAnsi="Sylfaen" w:cs="Sylfaen"/>
              </w:rPr>
            </w:pPr>
            <w:r w:rsidRPr="003041B1">
              <w:rPr>
                <w:rFonts w:ascii="Sylfaen" w:hAnsi="Sylfaen" w:cs="Sylfaen"/>
              </w:rPr>
              <w:t>միջին</w:t>
            </w:r>
          </w:p>
        </w:tc>
      </w:tr>
      <w:tr w:rsidR="00A4399D" w:rsidRPr="003041B1" w:rsidTr="00CA2BC5">
        <w:tc>
          <w:tcPr>
            <w:tcW w:w="9570" w:type="dxa"/>
            <w:gridSpan w:val="13"/>
            <w:shd w:val="clear" w:color="auto" w:fill="auto"/>
          </w:tcPr>
          <w:p w:rsidR="00A4399D" w:rsidRPr="000E7C82" w:rsidRDefault="00A4399D" w:rsidP="00CA2BC5">
            <w:pPr>
              <w:jc w:val="center"/>
              <w:rPr>
                <w:rFonts w:ascii="Sylfaen" w:hAnsi="Sylfaen" w:cs="Sylfaen"/>
              </w:rPr>
            </w:pPr>
            <w:r w:rsidRPr="000E7C82">
              <w:rPr>
                <w:rFonts w:ascii="Sylfaen" w:hAnsi="Sylfaen" w:cs="Sylfaen"/>
              </w:rPr>
              <w:t>Արտաշատ կայան</w:t>
            </w:r>
          </w:p>
        </w:tc>
      </w:tr>
      <w:tr w:rsidR="00A4399D" w:rsidRPr="003041B1" w:rsidTr="00CA2BC5">
        <w:tc>
          <w:tcPr>
            <w:tcW w:w="720"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18</w:t>
            </w:r>
          </w:p>
        </w:tc>
        <w:tc>
          <w:tcPr>
            <w:tcW w:w="722"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18</w:t>
            </w:r>
          </w:p>
        </w:tc>
        <w:tc>
          <w:tcPr>
            <w:tcW w:w="725"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27</w:t>
            </w:r>
          </w:p>
        </w:tc>
        <w:tc>
          <w:tcPr>
            <w:tcW w:w="725"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36</w:t>
            </w:r>
          </w:p>
        </w:tc>
        <w:tc>
          <w:tcPr>
            <w:tcW w:w="722"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40</w:t>
            </w:r>
          </w:p>
        </w:tc>
        <w:tc>
          <w:tcPr>
            <w:tcW w:w="725"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25</w:t>
            </w:r>
          </w:p>
        </w:tc>
        <w:tc>
          <w:tcPr>
            <w:tcW w:w="729"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11</w:t>
            </w:r>
          </w:p>
        </w:tc>
        <w:tc>
          <w:tcPr>
            <w:tcW w:w="732"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6</w:t>
            </w:r>
          </w:p>
        </w:tc>
        <w:tc>
          <w:tcPr>
            <w:tcW w:w="725"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10</w:t>
            </w:r>
          </w:p>
        </w:tc>
        <w:tc>
          <w:tcPr>
            <w:tcW w:w="722"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22</w:t>
            </w:r>
          </w:p>
        </w:tc>
        <w:tc>
          <w:tcPr>
            <w:tcW w:w="725"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24</w:t>
            </w:r>
          </w:p>
        </w:tc>
        <w:tc>
          <w:tcPr>
            <w:tcW w:w="729"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17</w:t>
            </w:r>
          </w:p>
        </w:tc>
        <w:tc>
          <w:tcPr>
            <w:tcW w:w="869"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254</w:t>
            </w:r>
          </w:p>
        </w:tc>
      </w:tr>
      <w:tr w:rsidR="00A4399D" w:rsidRPr="003041B1" w:rsidTr="00CA2BC5">
        <w:tc>
          <w:tcPr>
            <w:tcW w:w="720"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18</w:t>
            </w:r>
          </w:p>
        </w:tc>
        <w:tc>
          <w:tcPr>
            <w:tcW w:w="722"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20</w:t>
            </w:r>
          </w:p>
        </w:tc>
        <w:tc>
          <w:tcPr>
            <w:tcW w:w="725"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32</w:t>
            </w:r>
          </w:p>
        </w:tc>
        <w:tc>
          <w:tcPr>
            <w:tcW w:w="725"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36</w:t>
            </w:r>
          </w:p>
        </w:tc>
        <w:tc>
          <w:tcPr>
            <w:tcW w:w="722"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46</w:t>
            </w:r>
          </w:p>
        </w:tc>
        <w:tc>
          <w:tcPr>
            <w:tcW w:w="725"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34</w:t>
            </w:r>
          </w:p>
        </w:tc>
        <w:tc>
          <w:tcPr>
            <w:tcW w:w="729"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27</w:t>
            </w:r>
          </w:p>
        </w:tc>
        <w:tc>
          <w:tcPr>
            <w:tcW w:w="732"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22</w:t>
            </w:r>
          </w:p>
        </w:tc>
        <w:tc>
          <w:tcPr>
            <w:tcW w:w="725"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28</w:t>
            </w:r>
          </w:p>
        </w:tc>
        <w:tc>
          <w:tcPr>
            <w:tcW w:w="722"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36</w:t>
            </w:r>
          </w:p>
        </w:tc>
        <w:tc>
          <w:tcPr>
            <w:tcW w:w="725"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31</w:t>
            </w:r>
          </w:p>
        </w:tc>
        <w:tc>
          <w:tcPr>
            <w:tcW w:w="729"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25</w:t>
            </w:r>
          </w:p>
        </w:tc>
        <w:tc>
          <w:tcPr>
            <w:tcW w:w="869"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43</w:t>
            </w:r>
          </w:p>
        </w:tc>
      </w:tr>
      <w:tr w:rsidR="00A4399D" w:rsidRPr="003041B1" w:rsidTr="00CA2BC5">
        <w:tc>
          <w:tcPr>
            <w:tcW w:w="9570" w:type="dxa"/>
            <w:gridSpan w:val="13"/>
            <w:shd w:val="clear" w:color="auto" w:fill="auto"/>
            <w:vAlign w:val="center"/>
          </w:tcPr>
          <w:p w:rsidR="00A4399D" w:rsidRPr="003041B1" w:rsidRDefault="00A4399D" w:rsidP="00CA2BC5">
            <w:pPr>
              <w:jc w:val="center"/>
              <w:rPr>
                <w:rFonts w:ascii="Sylfaen" w:hAnsi="Sylfaen" w:cs="Arian AMU"/>
              </w:rPr>
            </w:pPr>
            <w:r w:rsidRPr="005A4A51">
              <w:rPr>
                <w:rFonts w:ascii="Sylfaen" w:hAnsi="Sylfaen"/>
                <w:lang w:val="fr-FR"/>
              </w:rPr>
              <w:t>Երևան «Էրեբունի» կայան</w:t>
            </w:r>
          </w:p>
        </w:tc>
      </w:tr>
      <w:tr w:rsidR="00A4399D" w:rsidRPr="003041B1" w:rsidTr="00CA2BC5">
        <w:tc>
          <w:tcPr>
            <w:tcW w:w="720"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24</w:t>
            </w:r>
          </w:p>
        </w:tc>
        <w:tc>
          <w:tcPr>
            <w:tcW w:w="722"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23</w:t>
            </w:r>
          </w:p>
        </w:tc>
        <w:tc>
          <w:tcPr>
            <w:tcW w:w="725"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32</w:t>
            </w:r>
          </w:p>
        </w:tc>
        <w:tc>
          <w:tcPr>
            <w:tcW w:w="725"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35</w:t>
            </w:r>
          </w:p>
        </w:tc>
        <w:tc>
          <w:tcPr>
            <w:tcW w:w="722"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45</w:t>
            </w:r>
          </w:p>
        </w:tc>
        <w:tc>
          <w:tcPr>
            <w:tcW w:w="725"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23</w:t>
            </w:r>
          </w:p>
        </w:tc>
        <w:tc>
          <w:tcPr>
            <w:tcW w:w="729"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11</w:t>
            </w:r>
          </w:p>
        </w:tc>
        <w:tc>
          <w:tcPr>
            <w:tcW w:w="732"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8</w:t>
            </w:r>
          </w:p>
        </w:tc>
        <w:tc>
          <w:tcPr>
            <w:tcW w:w="725"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12</w:t>
            </w:r>
          </w:p>
        </w:tc>
        <w:tc>
          <w:tcPr>
            <w:tcW w:w="722"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29</w:t>
            </w:r>
          </w:p>
        </w:tc>
        <w:tc>
          <w:tcPr>
            <w:tcW w:w="725"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28</w:t>
            </w:r>
          </w:p>
        </w:tc>
        <w:tc>
          <w:tcPr>
            <w:tcW w:w="729"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21</w:t>
            </w:r>
          </w:p>
        </w:tc>
        <w:tc>
          <w:tcPr>
            <w:tcW w:w="869"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291</w:t>
            </w:r>
          </w:p>
        </w:tc>
      </w:tr>
      <w:tr w:rsidR="00A4399D" w:rsidRPr="003041B1" w:rsidTr="00CA2BC5">
        <w:tc>
          <w:tcPr>
            <w:tcW w:w="720"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24</w:t>
            </w:r>
          </w:p>
        </w:tc>
        <w:tc>
          <w:tcPr>
            <w:tcW w:w="722"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23</w:t>
            </w:r>
          </w:p>
        </w:tc>
        <w:tc>
          <w:tcPr>
            <w:tcW w:w="725"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34</w:t>
            </w:r>
          </w:p>
        </w:tc>
        <w:tc>
          <w:tcPr>
            <w:tcW w:w="725"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29</w:t>
            </w:r>
          </w:p>
        </w:tc>
        <w:tc>
          <w:tcPr>
            <w:tcW w:w="722"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42</w:t>
            </w:r>
          </w:p>
        </w:tc>
        <w:tc>
          <w:tcPr>
            <w:tcW w:w="725"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34</w:t>
            </w:r>
          </w:p>
        </w:tc>
        <w:tc>
          <w:tcPr>
            <w:tcW w:w="729"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29</w:t>
            </w:r>
          </w:p>
        </w:tc>
        <w:tc>
          <w:tcPr>
            <w:tcW w:w="732"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37</w:t>
            </w:r>
          </w:p>
        </w:tc>
        <w:tc>
          <w:tcPr>
            <w:tcW w:w="725"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51</w:t>
            </w:r>
          </w:p>
        </w:tc>
        <w:tc>
          <w:tcPr>
            <w:tcW w:w="722"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35</w:t>
            </w:r>
          </w:p>
        </w:tc>
        <w:tc>
          <w:tcPr>
            <w:tcW w:w="725"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36</w:t>
            </w:r>
          </w:p>
        </w:tc>
        <w:tc>
          <w:tcPr>
            <w:tcW w:w="729"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28</w:t>
            </w:r>
          </w:p>
        </w:tc>
        <w:tc>
          <w:tcPr>
            <w:tcW w:w="869"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51</w:t>
            </w:r>
          </w:p>
        </w:tc>
      </w:tr>
    </w:tbl>
    <w:p w:rsidR="00A4399D" w:rsidRPr="003041B1" w:rsidRDefault="00A4399D" w:rsidP="00A4399D">
      <w:pPr>
        <w:ind w:left="357"/>
        <w:jc w:val="right"/>
        <w:rPr>
          <w:rFonts w:ascii="Sylfaen" w:hAnsi="Sylfaen"/>
        </w:rPr>
      </w:pPr>
    </w:p>
    <w:p w:rsidR="00A4399D" w:rsidRDefault="00A4399D" w:rsidP="00A4399D">
      <w:pPr>
        <w:ind w:left="357"/>
        <w:jc w:val="right"/>
        <w:rPr>
          <w:rFonts w:ascii="Sylfaen" w:hAnsi="Sylfaen"/>
        </w:rPr>
      </w:pPr>
    </w:p>
    <w:p w:rsidR="00A4399D" w:rsidRDefault="00A4399D" w:rsidP="00A4399D">
      <w:pPr>
        <w:ind w:left="357"/>
        <w:jc w:val="right"/>
        <w:rPr>
          <w:rFonts w:ascii="Sylfaen" w:hAnsi="Sylfaen"/>
        </w:rPr>
      </w:pPr>
      <w:r>
        <w:rPr>
          <w:rFonts w:ascii="Sylfaen" w:hAnsi="Sylfaen"/>
        </w:rPr>
        <w:t xml:space="preserve">Աղյուսակ </w:t>
      </w:r>
      <w:r w:rsidR="0058502B">
        <w:rPr>
          <w:rFonts w:ascii="Sylfaen" w:hAnsi="Sylfaen"/>
          <w:lang w:val="en-US"/>
        </w:rPr>
        <w:t>4</w:t>
      </w:r>
      <w:r w:rsidRPr="003041B1">
        <w:rPr>
          <w:rFonts w:ascii="Sylfaen" w:hAnsi="Sylfaen"/>
        </w:rPr>
        <w:t>.</w:t>
      </w:r>
    </w:p>
    <w:p w:rsidR="00A4399D" w:rsidRPr="003041B1" w:rsidRDefault="00A4399D" w:rsidP="00A4399D">
      <w:pPr>
        <w:ind w:left="357"/>
        <w:jc w:val="center"/>
        <w:rPr>
          <w:rFonts w:ascii="Sylfaen" w:hAnsi="Sylfaen"/>
        </w:rPr>
      </w:pPr>
      <w:r>
        <w:rPr>
          <w:rFonts w:ascii="Sylfaen" w:hAnsi="Sylfaen"/>
        </w:rPr>
        <w:t>Ձնածածկույթը</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62"/>
        <w:gridCol w:w="3071"/>
        <w:gridCol w:w="3071"/>
      </w:tblGrid>
      <w:tr w:rsidR="00A4399D" w:rsidRPr="003041B1" w:rsidTr="00CA2BC5">
        <w:tc>
          <w:tcPr>
            <w:tcW w:w="9604" w:type="dxa"/>
            <w:gridSpan w:val="3"/>
            <w:shd w:val="clear" w:color="auto" w:fill="auto"/>
          </w:tcPr>
          <w:p w:rsidR="00A4399D" w:rsidRPr="003041B1" w:rsidRDefault="00A4399D" w:rsidP="00CA2BC5">
            <w:pPr>
              <w:jc w:val="center"/>
              <w:rPr>
                <w:rFonts w:ascii="Sylfaen" w:hAnsi="Sylfaen"/>
              </w:rPr>
            </w:pPr>
            <w:r w:rsidRPr="003041B1">
              <w:rPr>
                <w:rFonts w:ascii="Sylfaen" w:hAnsi="Sylfaen" w:cs="Arian AMU"/>
              </w:rPr>
              <w:t>Ձնածածկույթ</w:t>
            </w:r>
          </w:p>
        </w:tc>
      </w:tr>
      <w:tr w:rsidR="00A4399D" w:rsidRPr="003041B1" w:rsidTr="00CA2BC5">
        <w:tc>
          <w:tcPr>
            <w:tcW w:w="3462"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Առավելագույն տասնօրյա-կային բարձրությունը,  </w:t>
            </w:r>
          </w:p>
          <w:p w:rsidR="00A4399D" w:rsidRPr="003041B1" w:rsidRDefault="00A4399D" w:rsidP="00CA2BC5">
            <w:pPr>
              <w:jc w:val="center"/>
              <w:rPr>
                <w:rFonts w:ascii="Sylfaen" w:hAnsi="Sylfaen" w:cs="Arian AMU"/>
              </w:rPr>
            </w:pPr>
            <w:r w:rsidRPr="003041B1">
              <w:rPr>
                <w:rFonts w:ascii="Sylfaen" w:hAnsi="Sylfaen" w:cs="Arian AMU"/>
              </w:rPr>
              <w:t>սմ</w:t>
            </w:r>
          </w:p>
        </w:tc>
        <w:tc>
          <w:tcPr>
            <w:tcW w:w="3071"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Տարվա մեջ ձնածած-կույթով օրերի  քանակը</w:t>
            </w:r>
          </w:p>
        </w:tc>
        <w:tc>
          <w:tcPr>
            <w:tcW w:w="3071"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Ձյան մեջ ջրի</w:t>
            </w:r>
            <w:r w:rsidRPr="003041B1">
              <w:rPr>
                <w:rFonts w:ascii="Sylfaen" w:hAnsi="Sylfaen" w:cs="Arian AMU"/>
                <w:lang w:val="hy-AM"/>
              </w:rPr>
              <w:t xml:space="preserve"> </w:t>
            </w:r>
            <w:r w:rsidRPr="003041B1">
              <w:rPr>
                <w:rFonts w:ascii="Sylfaen" w:hAnsi="Sylfaen" w:cs="Arian AMU"/>
              </w:rPr>
              <w:t>առավե-լագույն</w:t>
            </w:r>
            <w:r w:rsidRPr="003041B1">
              <w:rPr>
                <w:rFonts w:ascii="Sylfaen" w:hAnsi="Sylfaen" w:cs="Arian AMU"/>
                <w:lang w:val="hy-AM"/>
              </w:rPr>
              <w:t xml:space="preserve"> </w:t>
            </w:r>
            <w:r w:rsidRPr="003041B1">
              <w:rPr>
                <w:rFonts w:ascii="Sylfaen" w:hAnsi="Sylfaen" w:cs="Arian AMU"/>
              </w:rPr>
              <w:t>քանակը,</w:t>
            </w:r>
          </w:p>
          <w:p w:rsidR="00A4399D" w:rsidRPr="003041B1" w:rsidRDefault="00A4399D" w:rsidP="00CA2BC5">
            <w:pPr>
              <w:jc w:val="center"/>
              <w:rPr>
                <w:rFonts w:ascii="Sylfaen" w:hAnsi="Sylfaen" w:cs="Arian AMU"/>
              </w:rPr>
            </w:pPr>
            <w:r w:rsidRPr="003041B1">
              <w:rPr>
                <w:rFonts w:ascii="Sylfaen" w:hAnsi="Sylfaen" w:cs="Arian AMU"/>
              </w:rPr>
              <w:t> մմ</w:t>
            </w:r>
          </w:p>
        </w:tc>
      </w:tr>
      <w:tr w:rsidR="00A4399D" w:rsidRPr="003041B1" w:rsidTr="00CA2BC5">
        <w:tc>
          <w:tcPr>
            <w:tcW w:w="9604" w:type="dxa"/>
            <w:gridSpan w:val="3"/>
            <w:shd w:val="clear" w:color="auto" w:fill="auto"/>
          </w:tcPr>
          <w:p w:rsidR="00A4399D" w:rsidRPr="000E7C82" w:rsidRDefault="00A4399D" w:rsidP="00CA2BC5">
            <w:pPr>
              <w:jc w:val="center"/>
              <w:rPr>
                <w:rFonts w:ascii="Sylfaen" w:hAnsi="Sylfaen" w:cs="Sylfaen"/>
              </w:rPr>
            </w:pPr>
            <w:r w:rsidRPr="000E7C82">
              <w:rPr>
                <w:rFonts w:ascii="Sylfaen" w:hAnsi="Sylfaen" w:cs="Sylfaen"/>
              </w:rPr>
              <w:t>Արտաշատ կայան</w:t>
            </w:r>
          </w:p>
        </w:tc>
      </w:tr>
      <w:tr w:rsidR="00A4399D" w:rsidRPr="003041B1" w:rsidTr="00CA2BC5">
        <w:tc>
          <w:tcPr>
            <w:tcW w:w="3462"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40</w:t>
            </w:r>
          </w:p>
        </w:tc>
        <w:tc>
          <w:tcPr>
            <w:tcW w:w="3071"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35</w:t>
            </w:r>
          </w:p>
        </w:tc>
        <w:tc>
          <w:tcPr>
            <w:tcW w:w="3071" w:type="dxa"/>
            <w:shd w:val="clear" w:color="auto" w:fill="auto"/>
            <w:vAlign w:val="center"/>
          </w:tcPr>
          <w:p w:rsidR="00A4399D" w:rsidRPr="003041B1" w:rsidRDefault="00A4399D" w:rsidP="00CA2BC5">
            <w:pPr>
              <w:jc w:val="center"/>
              <w:rPr>
                <w:rFonts w:ascii="Sylfaen" w:hAnsi="Sylfaen" w:cs="Arian AMU"/>
              </w:rPr>
            </w:pPr>
            <w:r w:rsidRPr="003041B1">
              <w:rPr>
                <w:rFonts w:ascii="Sylfaen" w:hAnsi="Sylfaen" w:cs="Arian AMU"/>
              </w:rPr>
              <w:t>46</w:t>
            </w:r>
          </w:p>
        </w:tc>
      </w:tr>
      <w:tr w:rsidR="00A4399D" w:rsidRPr="003041B1" w:rsidTr="00CA2BC5">
        <w:tc>
          <w:tcPr>
            <w:tcW w:w="9604" w:type="dxa"/>
            <w:gridSpan w:val="3"/>
            <w:shd w:val="clear" w:color="auto" w:fill="auto"/>
            <w:vAlign w:val="center"/>
          </w:tcPr>
          <w:p w:rsidR="00A4399D" w:rsidRPr="003041B1" w:rsidRDefault="00A4399D" w:rsidP="00CA2BC5">
            <w:pPr>
              <w:jc w:val="center"/>
              <w:rPr>
                <w:rFonts w:ascii="Sylfaen" w:hAnsi="Sylfaen" w:cs="Arian AMU"/>
              </w:rPr>
            </w:pPr>
            <w:r w:rsidRPr="005A4A51">
              <w:rPr>
                <w:rFonts w:ascii="Sylfaen" w:hAnsi="Sylfaen"/>
                <w:lang w:val="fr-FR"/>
              </w:rPr>
              <w:t>Երևան «Էրեբունի» կայան</w:t>
            </w:r>
          </w:p>
        </w:tc>
      </w:tr>
      <w:tr w:rsidR="00A4399D" w:rsidRPr="003041B1" w:rsidTr="00CA2BC5">
        <w:tc>
          <w:tcPr>
            <w:tcW w:w="3462"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58</w:t>
            </w:r>
          </w:p>
        </w:tc>
        <w:tc>
          <w:tcPr>
            <w:tcW w:w="3071"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47</w:t>
            </w:r>
          </w:p>
        </w:tc>
        <w:tc>
          <w:tcPr>
            <w:tcW w:w="3071" w:type="dxa"/>
            <w:shd w:val="clear" w:color="auto" w:fill="auto"/>
            <w:vAlign w:val="center"/>
          </w:tcPr>
          <w:p w:rsidR="00A4399D" w:rsidRPr="003041B1" w:rsidRDefault="00A4399D" w:rsidP="00CA2BC5">
            <w:pPr>
              <w:jc w:val="center"/>
              <w:rPr>
                <w:rFonts w:ascii="Sylfaen" w:hAnsi="Sylfaen" w:cs="Arian AMU"/>
              </w:rPr>
            </w:pPr>
            <w:r>
              <w:rPr>
                <w:rFonts w:ascii="Sylfaen" w:hAnsi="Sylfaen" w:cs="Arian AMU"/>
              </w:rPr>
              <w:t>-</w:t>
            </w:r>
          </w:p>
        </w:tc>
      </w:tr>
    </w:tbl>
    <w:p w:rsidR="00A4399D" w:rsidRDefault="00A4399D" w:rsidP="00A4399D">
      <w:pPr>
        <w:ind w:left="357"/>
        <w:jc w:val="right"/>
        <w:rPr>
          <w:rFonts w:ascii="Sylfaen" w:hAnsi="Sylfaen"/>
        </w:rPr>
      </w:pPr>
    </w:p>
    <w:p w:rsidR="00A8596A" w:rsidRDefault="00A8596A" w:rsidP="00A4399D">
      <w:pPr>
        <w:ind w:left="357"/>
        <w:jc w:val="right"/>
        <w:rPr>
          <w:rFonts w:ascii="Sylfaen" w:hAnsi="Sylfaen"/>
          <w:lang w:val="en-US"/>
        </w:rPr>
      </w:pPr>
    </w:p>
    <w:p w:rsidR="00A8596A" w:rsidRDefault="00A8596A" w:rsidP="00A4399D">
      <w:pPr>
        <w:ind w:left="357"/>
        <w:jc w:val="right"/>
        <w:rPr>
          <w:rFonts w:ascii="Sylfaen" w:hAnsi="Sylfaen"/>
          <w:lang w:val="en-US"/>
        </w:rPr>
      </w:pPr>
    </w:p>
    <w:p w:rsidR="00A4399D" w:rsidRPr="003041B1" w:rsidRDefault="00A4399D" w:rsidP="00A4399D">
      <w:pPr>
        <w:ind w:left="357"/>
        <w:jc w:val="right"/>
        <w:rPr>
          <w:rFonts w:ascii="Sylfaen" w:hAnsi="Sylfaen"/>
        </w:rPr>
      </w:pPr>
      <w:r>
        <w:rPr>
          <w:rFonts w:ascii="Sylfaen" w:hAnsi="Sylfaen"/>
        </w:rPr>
        <w:lastRenderedPageBreak/>
        <w:t xml:space="preserve">Աղյուսակ </w:t>
      </w:r>
      <w:r w:rsidR="0058502B">
        <w:rPr>
          <w:rFonts w:ascii="Sylfaen" w:hAnsi="Sylfaen"/>
          <w:lang w:val="en-US"/>
        </w:rPr>
        <w:t>5</w:t>
      </w:r>
      <w:r w:rsidRPr="003041B1">
        <w:rPr>
          <w:rFonts w:ascii="Sylfaen" w:hAnsi="Sylfaen"/>
        </w:rPr>
        <w:t>.</w:t>
      </w:r>
    </w:p>
    <w:p w:rsidR="00A4399D" w:rsidRPr="003041B1" w:rsidRDefault="00A4399D" w:rsidP="00A4399D">
      <w:pPr>
        <w:ind w:left="357"/>
        <w:jc w:val="center"/>
        <w:rPr>
          <w:rFonts w:ascii="Sylfaen" w:hAnsi="Sylfaen"/>
        </w:rPr>
      </w:pPr>
      <w:r w:rsidRPr="003041B1">
        <w:rPr>
          <w:rFonts w:ascii="Sylfaen" w:hAnsi="Sylfaen"/>
        </w:rPr>
        <w:t>Քամիներ</w:t>
      </w:r>
    </w:p>
    <w:tbl>
      <w:tblPr>
        <w:tblW w:w="4853"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1566"/>
        <w:gridCol w:w="1256"/>
        <w:gridCol w:w="466"/>
        <w:gridCol w:w="553"/>
        <w:gridCol w:w="553"/>
        <w:gridCol w:w="553"/>
        <w:gridCol w:w="466"/>
        <w:gridCol w:w="606"/>
        <w:gridCol w:w="606"/>
        <w:gridCol w:w="606"/>
        <w:gridCol w:w="686"/>
        <w:gridCol w:w="686"/>
        <w:gridCol w:w="686"/>
      </w:tblGrid>
      <w:tr w:rsidR="00A4399D" w:rsidRPr="003041B1" w:rsidTr="00CA2BC5">
        <w:trPr>
          <w:trHeight w:val="764"/>
        </w:trPr>
        <w:tc>
          <w:tcPr>
            <w:tcW w:w="843" w:type="pct"/>
            <w:vMerge w:val="restar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Միջին տարեկան մթնոլորտային ճնշում,</w:t>
            </w:r>
          </w:p>
          <w:p w:rsidR="00A4399D" w:rsidRPr="003041B1" w:rsidRDefault="00A4399D" w:rsidP="00CA2BC5">
            <w:pPr>
              <w:jc w:val="center"/>
              <w:rPr>
                <w:rFonts w:ascii="Sylfaen" w:hAnsi="Sylfaen"/>
                <w:sz w:val="20"/>
                <w:szCs w:val="20"/>
              </w:rPr>
            </w:pPr>
            <w:r w:rsidRPr="003041B1">
              <w:rPr>
                <w:rFonts w:ascii="Sylfaen" w:hAnsi="Sylfaen"/>
                <w:sz w:val="20"/>
                <w:szCs w:val="20"/>
              </w:rPr>
              <w:t>հՊա</w:t>
            </w:r>
          </w:p>
        </w:tc>
        <w:tc>
          <w:tcPr>
            <w:tcW w:w="676" w:type="pct"/>
            <w:vMerge w:val="restar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Ամիսներ</w:t>
            </w:r>
          </w:p>
        </w:tc>
        <w:tc>
          <w:tcPr>
            <w:tcW w:w="2373" w:type="pct"/>
            <w:gridSpan w:val="8"/>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Կրկնելիությունը, %</w:t>
            </w:r>
          </w:p>
          <w:p w:rsidR="00A4399D" w:rsidRPr="003041B1" w:rsidRDefault="00A4399D" w:rsidP="00CA2BC5">
            <w:pPr>
              <w:jc w:val="center"/>
              <w:rPr>
                <w:rFonts w:ascii="Sylfaen" w:hAnsi="Sylfaen"/>
                <w:sz w:val="20"/>
                <w:szCs w:val="20"/>
              </w:rPr>
            </w:pPr>
            <w:r w:rsidRPr="003041B1">
              <w:rPr>
                <w:rFonts w:ascii="Sylfaen" w:hAnsi="Sylfaen"/>
                <w:sz w:val="20"/>
                <w:szCs w:val="20"/>
              </w:rPr>
              <w:t>Միջին արագությունը, մ/վ</w:t>
            </w:r>
          </w:p>
        </w:tc>
        <w:tc>
          <w:tcPr>
            <w:tcW w:w="369" w:type="pct"/>
            <w:vMerge w:val="restart"/>
            <w:shd w:val="clear" w:color="auto" w:fill="auto"/>
            <w:textDirection w:val="btLr"/>
            <w:vAlign w:val="center"/>
          </w:tcPr>
          <w:p w:rsidR="00A4399D" w:rsidRPr="003041B1" w:rsidRDefault="00A4399D" w:rsidP="00CA2BC5">
            <w:pPr>
              <w:ind w:left="113" w:right="113"/>
              <w:jc w:val="center"/>
              <w:rPr>
                <w:rFonts w:ascii="Sylfaen" w:hAnsi="Sylfaen"/>
                <w:sz w:val="20"/>
                <w:szCs w:val="20"/>
              </w:rPr>
            </w:pPr>
            <w:r w:rsidRPr="003041B1">
              <w:rPr>
                <w:rFonts w:ascii="Sylfaen" w:hAnsi="Sylfaen"/>
                <w:sz w:val="20"/>
                <w:szCs w:val="20"/>
              </w:rPr>
              <w:t>Միջին ամսական արագությունը, մ/վ</w:t>
            </w:r>
          </w:p>
        </w:tc>
        <w:tc>
          <w:tcPr>
            <w:tcW w:w="369" w:type="pct"/>
            <w:vMerge w:val="restart"/>
            <w:shd w:val="clear" w:color="auto" w:fill="auto"/>
            <w:textDirection w:val="btLr"/>
            <w:vAlign w:val="center"/>
          </w:tcPr>
          <w:p w:rsidR="00A4399D" w:rsidRPr="003041B1" w:rsidRDefault="00A4399D" w:rsidP="00CA2BC5">
            <w:pPr>
              <w:ind w:left="113" w:right="113"/>
              <w:jc w:val="center"/>
              <w:rPr>
                <w:rFonts w:ascii="Sylfaen" w:hAnsi="Sylfaen"/>
                <w:sz w:val="20"/>
                <w:szCs w:val="20"/>
              </w:rPr>
            </w:pPr>
            <w:r w:rsidRPr="003041B1">
              <w:rPr>
                <w:rFonts w:ascii="Sylfaen" w:hAnsi="Sylfaen"/>
                <w:sz w:val="20"/>
                <w:szCs w:val="20"/>
              </w:rPr>
              <w:t>Միջին տարեկան արագությունը, մ/վ</w:t>
            </w:r>
          </w:p>
        </w:tc>
        <w:tc>
          <w:tcPr>
            <w:tcW w:w="369" w:type="pct"/>
            <w:vMerge w:val="restart"/>
            <w:shd w:val="clear" w:color="auto" w:fill="auto"/>
            <w:textDirection w:val="btLr"/>
            <w:vAlign w:val="center"/>
          </w:tcPr>
          <w:p w:rsidR="00A4399D" w:rsidRPr="003041B1" w:rsidRDefault="00A4399D" w:rsidP="00CA2BC5">
            <w:pPr>
              <w:ind w:left="113" w:right="113"/>
              <w:jc w:val="center"/>
              <w:rPr>
                <w:rFonts w:ascii="Sylfaen" w:hAnsi="Sylfaen"/>
                <w:sz w:val="20"/>
                <w:szCs w:val="20"/>
              </w:rPr>
            </w:pPr>
            <w:r w:rsidRPr="003041B1">
              <w:rPr>
                <w:rFonts w:ascii="Sylfaen" w:hAnsi="Sylfaen"/>
                <w:sz w:val="20"/>
                <w:szCs w:val="20"/>
              </w:rPr>
              <w:t>Ուժեղ քամիներով օրերի քանակը, օր</w:t>
            </w:r>
          </w:p>
        </w:tc>
      </w:tr>
      <w:tr w:rsidR="00A4399D" w:rsidRPr="003041B1" w:rsidTr="00CA2BC5">
        <w:tc>
          <w:tcPr>
            <w:tcW w:w="843" w:type="pct"/>
            <w:vMerge/>
            <w:shd w:val="clear" w:color="auto" w:fill="auto"/>
            <w:vAlign w:val="center"/>
          </w:tcPr>
          <w:p w:rsidR="00A4399D" w:rsidRPr="003041B1" w:rsidRDefault="00A4399D" w:rsidP="00CA2BC5">
            <w:pPr>
              <w:jc w:val="center"/>
              <w:rPr>
                <w:rFonts w:ascii="Sylfaen" w:hAnsi="Sylfaen"/>
                <w:sz w:val="20"/>
                <w:szCs w:val="20"/>
              </w:rPr>
            </w:pPr>
          </w:p>
        </w:tc>
        <w:tc>
          <w:tcPr>
            <w:tcW w:w="676" w:type="pct"/>
            <w:vMerge/>
            <w:shd w:val="clear" w:color="auto" w:fill="auto"/>
            <w:vAlign w:val="center"/>
          </w:tcPr>
          <w:p w:rsidR="00A4399D" w:rsidRPr="003041B1" w:rsidRDefault="00A4399D" w:rsidP="00CA2BC5">
            <w:pPr>
              <w:jc w:val="center"/>
              <w:rPr>
                <w:rFonts w:ascii="Sylfaen" w:hAnsi="Sylfaen"/>
                <w:sz w:val="20"/>
                <w:szCs w:val="20"/>
              </w:rPr>
            </w:pPr>
          </w:p>
        </w:tc>
        <w:tc>
          <w:tcPr>
            <w:tcW w:w="2373" w:type="pct"/>
            <w:gridSpan w:val="8"/>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Ուղղությունները</w:t>
            </w:r>
          </w:p>
        </w:tc>
        <w:tc>
          <w:tcPr>
            <w:tcW w:w="369" w:type="pct"/>
            <w:vMerge/>
            <w:shd w:val="clear" w:color="auto" w:fill="auto"/>
            <w:textDirection w:val="btLr"/>
            <w:vAlign w:val="center"/>
          </w:tcPr>
          <w:p w:rsidR="00A4399D" w:rsidRPr="003041B1" w:rsidRDefault="00A4399D" w:rsidP="00CA2BC5">
            <w:pPr>
              <w:ind w:left="113" w:right="113"/>
              <w:jc w:val="center"/>
              <w:rPr>
                <w:rFonts w:ascii="Sylfaen" w:hAnsi="Sylfaen"/>
                <w:sz w:val="20"/>
                <w:szCs w:val="20"/>
              </w:rPr>
            </w:pPr>
          </w:p>
        </w:tc>
        <w:tc>
          <w:tcPr>
            <w:tcW w:w="369" w:type="pct"/>
            <w:vMerge/>
            <w:shd w:val="clear" w:color="auto" w:fill="auto"/>
            <w:textDirection w:val="btLr"/>
            <w:vAlign w:val="center"/>
          </w:tcPr>
          <w:p w:rsidR="00A4399D" w:rsidRPr="003041B1" w:rsidRDefault="00A4399D" w:rsidP="00CA2BC5">
            <w:pPr>
              <w:ind w:left="113" w:right="113"/>
              <w:jc w:val="center"/>
              <w:rPr>
                <w:rFonts w:ascii="Sylfaen" w:hAnsi="Sylfaen"/>
                <w:sz w:val="20"/>
                <w:szCs w:val="20"/>
              </w:rPr>
            </w:pPr>
          </w:p>
        </w:tc>
        <w:tc>
          <w:tcPr>
            <w:tcW w:w="369" w:type="pct"/>
            <w:vMerge/>
            <w:shd w:val="clear" w:color="auto" w:fill="auto"/>
            <w:textDirection w:val="btLr"/>
            <w:vAlign w:val="center"/>
          </w:tcPr>
          <w:p w:rsidR="00A4399D" w:rsidRPr="003041B1" w:rsidRDefault="00A4399D" w:rsidP="00CA2BC5">
            <w:pPr>
              <w:ind w:left="113" w:right="113"/>
              <w:jc w:val="center"/>
              <w:rPr>
                <w:rFonts w:ascii="Sylfaen" w:hAnsi="Sylfaen"/>
                <w:sz w:val="20"/>
                <w:szCs w:val="20"/>
              </w:rPr>
            </w:pPr>
          </w:p>
        </w:tc>
      </w:tr>
      <w:tr w:rsidR="00A4399D" w:rsidRPr="003041B1" w:rsidTr="00CA2BC5">
        <w:trPr>
          <w:trHeight w:val="1076"/>
        </w:trPr>
        <w:tc>
          <w:tcPr>
            <w:tcW w:w="843" w:type="pct"/>
            <w:vMerge/>
            <w:shd w:val="clear" w:color="auto" w:fill="auto"/>
            <w:vAlign w:val="center"/>
          </w:tcPr>
          <w:p w:rsidR="00A4399D" w:rsidRPr="003041B1" w:rsidRDefault="00A4399D" w:rsidP="00CA2BC5">
            <w:pPr>
              <w:jc w:val="center"/>
              <w:rPr>
                <w:rFonts w:ascii="Sylfaen" w:hAnsi="Sylfaen"/>
                <w:sz w:val="20"/>
                <w:szCs w:val="20"/>
              </w:rPr>
            </w:pPr>
          </w:p>
        </w:tc>
        <w:tc>
          <w:tcPr>
            <w:tcW w:w="676" w:type="pct"/>
            <w:vMerge/>
            <w:shd w:val="clear" w:color="auto" w:fill="auto"/>
            <w:vAlign w:val="center"/>
          </w:tcPr>
          <w:p w:rsidR="00A4399D" w:rsidRPr="003041B1" w:rsidRDefault="00A4399D" w:rsidP="00CA2BC5">
            <w:pPr>
              <w:jc w:val="center"/>
              <w:rPr>
                <w:rFonts w:ascii="Sylfaen" w:hAnsi="Sylfaen"/>
                <w:sz w:val="20"/>
                <w:szCs w:val="20"/>
              </w:rPr>
            </w:pPr>
          </w:p>
        </w:tc>
        <w:tc>
          <w:tcPr>
            <w:tcW w:w="251"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Հս</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Հս-Արլ</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Արլ</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Հվ-</w:t>
            </w:r>
          </w:p>
          <w:p w:rsidR="00A4399D" w:rsidRPr="003041B1" w:rsidRDefault="00A4399D" w:rsidP="00CA2BC5">
            <w:pPr>
              <w:jc w:val="center"/>
              <w:rPr>
                <w:rFonts w:ascii="Sylfaen" w:hAnsi="Sylfaen"/>
                <w:sz w:val="20"/>
                <w:szCs w:val="20"/>
              </w:rPr>
            </w:pPr>
            <w:r w:rsidRPr="003041B1">
              <w:rPr>
                <w:rFonts w:ascii="Sylfaen" w:hAnsi="Sylfaen"/>
                <w:sz w:val="20"/>
                <w:szCs w:val="20"/>
              </w:rPr>
              <w:t>Արլ</w:t>
            </w:r>
          </w:p>
        </w:tc>
        <w:tc>
          <w:tcPr>
            <w:tcW w:w="251"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Հվ</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Հվ-Արմ</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Արմ</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Հս-Արմ</w:t>
            </w:r>
          </w:p>
        </w:tc>
        <w:tc>
          <w:tcPr>
            <w:tcW w:w="369" w:type="pct"/>
            <w:vMerge/>
            <w:shd w:val="clear" w:color="auto" w:fill="auto"/>
            <w:textDirection w:val="btLr"/>
            <w:vAlign w:val="center"/>
          </w:tcPr>
          <w:p w:rsidR="00A4399D" w:rsidRPr="003041B1" w:rsidRDefault="00A4399D" w:rsidP="00CA2BC5">
            <w:pPr>
              <w:ind w:left="113" w:right="113"/>
              <w:jc w:val="center"/>
              <w:rPr>
                <w:rFonts w:ascii="Sylfaen" w:hAnsi="Sylfaen"/>
                <w:sz w:val="20"/>
                <w:szCs w:val="20"/>
              </w:rPr>
            </w:pPr>
          </w:p>
        </w:tc>
        <w:tc>
          <w:tcPr>
            <w:tcW w:w="369" w:type="pct"/>
            <w:vMerge/>
            <w:shd w:val="clear" w:color="auto" w:fill="auto"/>
            <w:textDirection w:val="btLr"/>
            <w:vAlign w:val="center"/>
          </w:tcPr>
          <w:p w:rsidR="00A4399D" w:rsidRPr="003041B1" w:rsidRDefault="00A4399D" w:rsidP="00CA2BC5">
            <w:pPr>
              <w:ind w:left="113" w:right="113"/>
              <w:jc w:val="center"/>
              <w:rPr>
                <w:rFonts w:ascii="Sylfaen" w:hAnsi="Sylfaen"/>
                <w:sz w:val="20"/>
                <w:szCs w:val="20"/>
              </w:rPr>
            </w:pPr>
          </w:p>
        </w:tc>
        <w:tc>
          <w:tcPr>
            <w:tcW w:w="369" w:type="pct"/>
            <w:vMerge/>
            <w:shd w:val="clear" w:color="auto" w:fill="auto"/>
            <w:textDirection w:val="btLr"/>
            <w:vAlign w:val="center"/>
          </w:tcPr>
          <w:p w:rsidR="00A4399D" w:rsidRPr="003041B1" w:rsidRDefault="00A4399D" w:rsidP="00CA2BC5">
            <w:pPr>
              <w:ind w:left="113" w:right="113"/>
              <w:jc w:val="center"/>
              <w:rPr>
                <w:rFonts w:ascii="Sylfaen" w:hAnsi="Sylfaen"/>
                <w:sz w:val="20"/>
                <w:szCs w:val="20"/>
              </w:rPr>
            </w:pPr>
          </w:p>
        </w:tc>
      </w:tr>
      <w:tr w:rsidR="00A4399D" w:rsidRPr="003041B1" w:rsidTr="00CA2BC5">
        <w:trPr>
          <w:trHeight w:val="225"/>
        </w:trPr>
        <w:tc>
          <w:tcPr>
            <w:tcW w:w="843"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1</w:t>
            </w:r>
          </w:p>
        </w:tc>
        <w:tc>
          <w:tcPr>
            <w:tcW w:w="676"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2</w:t>
            </w:r>
          </w:p>
        </w:tc>
        <w:tc>
          <w:tcPr>
            <w:tcW w:w="251"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3</w:t>
            </w:r>
          </w:p>
        </w:tc>
        <w:tc>
          <w:tcPr>
            <w:tcW w:w="298"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4</w:t>
            </w:r>
          </w:p>
        </w:tc>
        <w:tc>
          <w:tcPr>
            <w:tcW w:w="298"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5</w:t>
            </w:r>
          </w:p>
        </w:tc>
        <w:tc>
          <w:tcPr>
            <w:tcW w:w="298"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6</w:t>
            </w:r>
          </w:p>
        </w:tc>
        <w:tc>
          <w:tcPr>
            <w:tcW w:w="251"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7</w:t>
            </w:r>
          </w:p>
        </w:tc>
        <w:tc>
          <w:tcPr>
            <w:tcW w:w="326"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8</w:t>
            </w:r>
          </w:p>
        </w:tc>
        <w:tc>
          <w:tcPr>
            <w:tcW w:w="326"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9</w:t>
            </w:r>
          </w:p>
        </w:tc>
        <w:tc>
          <w:tcPr>
            <w:tcW w:w="326"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10</w:t>
            </w:r>
          </w:p>
        </w:tc>
        <w:tc>
          <w:tcPr>
            <w:tcW w:w="369"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11</w:t>
            </w:r>
          </w:p>
        </w:tc>
        <w:tc>
          <w:tcPr>
            <w:tcW w:w="369"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12</w:t>
            </w:r>
          </w:p>
        </w:tc>
        <w:tc>
          <w:tcPr>
            <w:tcW w:w="369"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13</w:t>
            </w:r>
          </w:p>
        </w:tc>
      </w:tr>
      <w:tr w:rsidR="00A4399D" w:rsidRPr="003041B1" w:rsidTr="00CA2BC5">
        <w:trPr>
          <w:cantSplit/>
          <w:trHeight w:val="372"/>
        </w:trPr>
        <w:tc>
          <w:tcPr>
            <w:tcW w:w="5000" w:type="pct"/>
            <w:gridSpan w:val="13"/>
            <w:shd w:val="clear" w:color="auto" w:fill="auto"/>
            <w:vAlign w:val="center"/>
          </w:tcPr>
          <w:p w:rsidR="00A4399D" w:rsidRPr="003041B1" w:rsidRDefault="00A4399D" w:rsidP="00CA2BC5">
            <w:pPr>
              <w:jc w:val="center"/>
              <w:rPr>
                <w:rFonts w:ascii="Sylfaen" w:hAnsi="Sylfaen"/>
                <w:sz w:val="20"/>
                <w:szCs w:val="20"/>
              </w:rPr>
            </w:pPr>
            <w:r w:rsidRPr="000E7C82">
              <w:rPr>
                <w:rFonts w:ascii="Sylfaen" w:hAnsi="Sylfaen" w:cs="Sylfaen"/>
              </w:rPr>
              <w:t>Արտաշատ կայան</w:t>
            </w:r>
          </w:p>
        </w:tc>
      </w:tr>
      <w:tr w:rsidR="00A4399D" w:rsidRPr="003041B1" w:rsidTr="00CA2BC5">
        <w:tc>
          <w:tcPr>
            <w:tcW w:w="843" w:type="pct"/>
            <w:vMerge w:val="restar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920.2</w:t>
            </w:r>
          </w:p>
        </w:tc>
        <w:tc>
          <w:tcPr>
            <w:tcW w:w="676" w:type="pct"/>
            <w:vMerge w:val="restar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հունվար</w:t>
            </w:r>
          </w:p>
        </w:tc>
        <w:tc>
          <w:tcPr>
            <w:tcW w:w="251"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7</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8</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10</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20</w:t>
            </w:r>
          </w:p>
        </w:tc>
        <w:tc>
          <w:tcPr>
            <w:tcW w:w="251"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12</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10</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15</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18</w:t>
            </w:r>
          </w:p>
        </w:tc>
        <w:tc>
          <w:tcPr>
            <w:tcW w:w="369" w:type="pct"/>
            <w:vMerge w:val="restar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88</w:t>
            </w:r>
          </w:p>
        </w:tc>
        <w:tc>
          <w:tcPr>
            <w:tcW w:w="369" w:type="pct"/>
            <w:vMerge w:val="restar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0.4</w:t>
            </w:r>
          </w:p>
        </w:tc>
        <w:tc>
          <w:tcPr>
            <w:tcW w:w="369" w:type="pct"/>
            <w:vMerge w:val="restar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7</w:t>
            </w:r>
          </w:p>
        </w:tc>
      </w:tr>
      <w:tr w:rsidR="00A4399D" w:rsidRPr="003041B1" w:rsidTr="00CA2BC5">
        <w:tc>
          <w:tcPr>
            <w:tcW w:w="843" w:type="pct"/>
            <w:vMerge/>
            <w:shd w:val="clear" w:color="auto" w:fill="auto"/>
            <w:vAlign w:val="center"/>
          </w:tcPr>
          <w:p w:rsidR="00A4399D" w:rsidRPr="003041B1" w:rsidRDefault="00A4399D" w:rsidP="00CA2BC5">
            <w:pPr>
              <w:jc w:val="center"/>
              <w:rPr>
                <w:rFonts w:ascii="Sylfaen" w:hAnsi="Sylfaen"/>
                <w:sz w:val="20"/>
                <w:szCs w:val="20"/>
              </w:rPr>
            </w:pPr>
          </w:p>
        </w:tc>
        <w:tc>
          <w:tcPr>
            <w:tcW w:w="676" w:type="pct"/>
            <w:vMerge/>
            <w:shd w:val="clear" w:color="auto" w:fill="auto"/>
            <w:vAlign w:val="center"/>
          </w:tcPr>
          <w:p w:rsidR="00A4399D" w:rsidRPr="003041B1" w:rsidRDefault="00A4399D" w:rsidP="00CA2BC5">
            <w:pPr>
              <w:jc w:val="center"/>
              <w:rPr>
                <w:rFonts w:ascii="Sylfaen" w:hAnsi="Sylfaen"/>
                <w:sz w:val="20"/>
                <w:szCs w:val="20"/>
              </w:rPr>
            </w:pPr>
          </w:p>
        </w:tc>
        <w:tc>
          <w:tcPr>
            <w:tcW w:w="251"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1.7</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1.7</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2.7</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3.1</w:t>
            </w:r>
          </w:p>
        </w:tc>
        <w:tc>
          <w:tcPr>
            <w:tcW w:w="251"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2.4</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2.0</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2.2</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1.74</w:t>
            </w:r>
          </w:p>
        </w:tc>
        <w:tc>
          <w:tcPr>
            <w:tcW w:w="369" w:type="pct"/>
            <w:vMerge/>
            <w:shd w:val="clear" w:color="auto" w:fill="auto"/>
            <w:vAlign w:val="center"/>
          </w:tcPr>
          <w:p w:rsidR="00A4399D" w:rsidRPr="003041B1" w:rsidRDefault="00A4399D" w:rsidP="00CA2BC5">
            <w:pPr>
              <w:jc w:val="center"/>
              <w:rPr>
                <w:rFonts w:ascii="Sylfaen" w:hAnsi="Sylfaen"/>
                <w:sz w:val="20"/>
                <w:szCs w:val="20"/>
              </w:rPr>
            </w:pPr>
          </w:p>
        </w:tc>
        <w:tc>
          <w:tcPr>
            <w:tcW w:w="369" w:type="pct"/>
            <w:vMerge/>
            <w:shd w:val="clear" w:color="auto" w:fill="auto"/>
            <w:vAlign w:val="center"/>
          </w:tcPr>
          <w:p w:rsidR="00A4399D" w:rsidRPr="003041B1" w:rsidRDefault="00A4399D" w:rsidP="00CA2BC5">
            <w:pPr>
              <w:jc w:val="center"/>
              <w:rPr>
                <w:rFonts w:ascii="Sylfaen" w:hAnsi="Sylfaen"/>
                <w:sz w:val="20"/>
                <w:szCs w:val="20"/>
              </w:rPr>
            </w:pPr>
          </w:p>
        </w:tc>
        <w:tc>
          <w:tcPr>
            <w:tcW w:w="369" w:type="pct"/>
            <w:vMerge/>
            <w:shd w:val="clear" w:color="auto" w:fill="auto"/>
            <w:vAlign w:val="center"/>
          </w:tcPr>
          <w:p w:rsidR="00A4399D" w:rsidRPr="003041B1" w:rsidRDefault="00A4399D" w:rsidP="00CA2BC5">
            <w:pPr>
              <w:jc w:val="center"/>
              <w:rPr>
                <w:rFonts w:ascii="Sylfaen" w:hAnsi="Sylfaen"/>
                <w:sz w:val="20"/>
                <w:szCs w:val="20"/>
              </w:rPr>
            </w:pPr>
          </w:p>
        </w:tc>
      </w:tr>
      <w:tr w:rsidR="00A4399D" w:rsidRPr="003041B1" w:rsidTr="00CA2BC5">
        <w:tc>
          <w:tcPr>
            <w:tcW w:w="843" w:type="pct"/>
            <w:vMerge/>
            <w:shd w:val="clear" w:color="auto" w:fill="auto"/>
            <w:vAlign w:val="center"/>
          </w:tcPr>
          <w:p w:rsidR="00A4399D" w:rsidRPr="003041B1" w:rsidRDefault="00A4399D" w:rsidP="00CA2BC5">
            <w:pPr>
              <w:jc w:val="center"/>
              <w:rPr>
                <w:rFonts w:ascii="Sylfaen" w:hAnsi="Sylfaen"/>
                <w:sz w:val="20"/>
                <w:szCs w:val="20"/>
              </w:rPr>
            </w:pPr>
          </w:p>
        </w:tc>
        <w:tc>
          <w:tcPr>
            <w:tcW w:w="676" w:type="pct"/>
            <w:vMerge w:val="restar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ապրիլ</w:t>
            </w:r>
          </w:p>
        </w:tc>
        <w:tc>
          <w:tcPr>
            <w:tcW w:w="251"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4</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9</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12</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27</w:t>
            </w:r>
          </w:p>
        </w:tc>
        <w:tc>
          <w:tcPr>
            <w:tcW w:w="251"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13</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8</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13</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15</w:t>
            </w:r>
          </w:p>
        </w:tc>
        <w:tc>
          <w:tcPr>
            <w:tcW w:w="369" w:type="pct"/>
            <w:vMerge w:val="restar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74</w:t>
            </w:r>
          </w:p>
        </w:tc>
        <w:tc>
          <w:tcPr>
            <w:tcW w:w="369" w:type="pct"/>
            <w:vMerge/>
            <w:shd w:val="clear" w:color="auto" w:fill="auto"/>
            <w:vAlign w:val="center"/>
          </w:tcPr>
          <w:p w:rsidR="00A4399D" w:rsidRPr="003041B1" w:rsidRDefault="00A4399D" w:rsidP="00CA2BC5">
            <w:pPr>
              <w:jc w:val="center"/>
              <w:rPr>
                <w:rFonts w:ascii="Sylfaen" w:hAnsi="Sylfaen"/>
                <w:sz w:val="20"/>
                <w:szCs w:val="20"/>
              </w:rPr>
            </w:pPr>
          </w:p>
        </w:tc>
        <w:tc>
          <w:tcPr>
            <w:tcW w:w="369" w:type="pct"/>
            <w:vMerge/>
            <w:shd w:val="clear" w:color="auto" w:fill="auto"/>
            <w:vAlign w:val="center"/>
          </w:tcPr>
          <w:p w:rsidR="00A4399D" w:rsidRPr="003041B1" w:rsidRDefault="00A4399D" w:rsidP="00CA2BC5">
            <w:pPr>
              <w:jc w:val="center"/>
              <w:rPr>
                <w:rFonts w:ascii="Sylfaen" w:hAnsi="Sylfaen"/>
                <w:sz w:val="20"/>
                <w:szCs w:val="20"/>
              </w:rPr>
            </w:pPr>
          </w:p>
        </w:tc>
      </w:tr>
      <w:tr w:rsidR="00A4399D" w:rsidRPr="003041B1" w:rsidTr="00CA2BC5">
        <w:tc>
          <w:tcPr>
            <w:tcW w:w="843" w:type="pct"/>
            <w:vMerge/>
            <w:shd w:val="clear" w:color="auto" w:fill="auto"/>
            <w:vAlign w:val="center"/>
          </w:tcPr>
          <w:p w:rsidR="00A4399D" w:rsidRPr="003041B1" w:rsidRDefault="00A4399D" w:rsidP="00CA2BC5">
            <w:pPr>
              <w:jc w:val="center"/>
              <w:rPr>
                <w:rFonts w:ascii="Sylfaen" w:hAnsi="Sylfaen"/>
                <w:sz w:val="20"/>
                <w:szCs w:val="20"/>
              </w:rPr>
            </w:pPr>
          </w:p>
        </w:tc>
        <w:tc>
          <w:tcPr>
            <w:tcW w:w="676" w:type="pct"/>
            <w:vMerge/>
            <w:shd w:val="clear" w:color="auto" w:fill="auto"/>
            <w:vAlign w:val="center"/>
          </w:tcPr>
          <w:p w:rsidR="00A4399D" w:rsidRPr="003041B1" w:rsidRDefault="00A4399D" w:rsidP="00CA2BC5">
            <w:pPr>
              <w:jc w:val="center"/>
              <w:rPr>
                <w:rFonts w:ascii="Sylfaen" w:hAnsi="Sylfaen"/>
                <w:sz w:val="20"/>
                <w:szCs w:val="20"/>
              </w:rPr>
            </w:pPr>
          </w:p>
        </w:tc>
        <w:tc>
          <w:tcPr>
            <w:tcW w:w="251"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1.7</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1.8</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2.1</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2.8</w:t>
            </w:r>
          </w:p>
        </w:tc>
        <w:tc>
          <w:tcPr>
            <w:tcW w:w="251"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2.5</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2.8</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2.8</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2.6</w:t>
            </w:r>
          </w:p>
        </w:tc>
        <w:tc>
          <w:tcPr>
            <w:tcW w:w="369" w:type="pct"/>
            <w:vMerge/>
            <w:shd w:val="clear" w:color="auto" w:fill="auto"/>
            <w:vAlign w:val="center"/>
          </w:tcPr>
          <w:p w:rsidR="00A4399D" w:rsidRPr="003041B1" w:rsidRDefault="00A4399D" w:rsidP="00CA2BC5">
            <w:pPr>
              <w:jc w:val="center"/>
              <w:rPr>
                <w:rFonts w:ascii="Sylfaen" w:hAnsi="Sylfaen"/>
                <w:sz w:val="20"/>
                <w:szCs w:val="20"/>
              </w:rPr>
            </w:pPr>
          </w:p>
        </w:tc>
        <w:tc>
          <w:tcPr>
            <w:tcW w:w="369" w:type="pct"/>
            <w:vMerge/>
            <w:shd w:val="clear" w:color="auto" w:fill="auto"/>
            <w:vAlign w:val="center"/>
          </w:tcPr>
          <w:p w:rsidR="00A4399D" w:rsidRPr="003041B1" w:rsidRDefault="00A4399D" w:rsidP="00CA2BC5">
            <w:pPr>
              <w:jc w:val="center"/>
              <w:rPr>
                <w:rFonts w:ascii="Sylfaen" w:hAnsi="Sylfaen"/>
                <w:sz w:val="20"/>
                <w:szCs w:val="20"/>
              </w:rPr>
            </w:pPr>
          </w:p>
        </w:tc>
        <w:tc>
          <w:tcPr>
            <w:tcW w:w="369" w:type="pct"/>
            <w:vMerge/>
            <w:shd w:val="clear" w:color="auto" w:fill="auto"/>
            <w:vAlign w:val="center"/>
          </w:tcPr>
          <w:p w:rsidR="00A4399D" w:rsidRPr="003041B1" w:rsidRDefault="00A4399D" w:rsidP="00CA2BC5">
            <w:pPr>
              <w:jc w:val="center"/>
              <w:rPr>
                <w:rFonts w:ascii="Sylfaen" w:hAnsi="Sylfaen"/>
                <w:sz w:val="20"/>
                <w:szCs w:val="20"/>
              </w:rPr>
            </w:pPr>
          </w:p>
        </w:tc>
      </w:tr>
      <w:tr w:rsidR="00A4399D" w:rsidRPr="003041B1" w:rsidTr="00CA2BC5">
        <w:tc>
          <w:tcPr>
            <w:tcW w:w="843" w:type="pct"/>
            <w:vMerge/>
            <w:shd w:val="clear" w:color="auto" w:fill="auto"/>
            <w:vAlign w:val="center"/>
          </w:tcPr>
          <w:p w:rsidR="00A4399D" w:rsidRPr="003041B1" w:rsidRDefault="00A4399D" w:rsidP="00CA2BC5">
            <w:pPr>
              <w:jc w:val="center"/>
              <w:rPr>
                <w:rFonts w:ascii="Sylfaen" w:hAnsi="Sylfaen"/>
                <w:sz w:val="20"/>
                <w:szCs w:val="20"/>
              </w:rPr>
            </w:pPr>
          </w:p>
        </w:tc>
        <w:tc>
          <w:tcPr>
            <w:tcW w:w="676" w:type="pct"/>
            <w:vMerge w:val="restar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հուլիս</w:t>
            </w:r>
          </w:p>
        </w:tc>
        <w:tc>
          <w:tcPr>
            <w:tcW w:w="251"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8</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7</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9</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16</w:t>
            </w:r>
          </w:p>
        </w:tc>
        <w:tc>
          <w:tcPr>
            <w:tcW w:w="251"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9</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9</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18</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24</w:t>
            </w:r>
          </w:p>
        </w:tc>
        <w:tc>
          <w:tcPr>
            <w:tcW w:w="369" w:type="pct"/>
            <w:vMerge w:val="restar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80</w:t>
            </w:r>
          </w:p>
        </w:tc>
        <w:tc>
          <w:tcPr>
            <w:tcW w:w="369" w:type="pct"/>
            <w:vMerge/>
            <w:shd w:val="clear" w:color="auto" w:fill="auto"/>
            <w:vAlign w:val="center"/>
          </w:tcPr>
          <w:p w:rsidR="00A4399D" w:rsidRPr="003041B1" w:rsidRDefault="00A4399D" w:rsidP="00CA2BC5">
            <w:pPr>
              <w:jc w:val="center"/>
              <w:rPr>
                <w:rFonts w:ascii="Sylfaen" w:hAnsi="Sylfaen"/>
                <w:sz w:val="20"/>
                <w:szCs w:val="20"/>
              </w:rPr>
            </w:pPr>
          </w:p>
        </w:tc>
        <w:tc>
          <w:tcPr>
            <w:tcW w:w="369" w:type="pct"/>
            <w:vMerge/>
            <w:shd w:val="clear" w:color="auto" w:fill="auto"/>
            <w:vAlign w:val="center"/>
          </w:tcPr>
          <w:p w:rsidR="00A4399D" w:rsidRPr="003041B1" w:rsidRDefault="00A4399D" w:rsidP="00CA2BC5">
            <w:pPr>
              <w:jc w:val="center"/>
              <w:rPr>
                <w:rFonts w:ascii="Sylfaen" w:hAnsi="Sylfaen"/>
                <w:sz w:val="20"/>
                <w:szCs w:val="20"/>
              </w:rPr>
            </w:pPr>
          </w:p>
        </w:tc>
      </w:tr>
      <w:tr w:rsidR="00A4399D" w:rsidRPr="003041B1" w:rsidTr="00CA2BC5">
        <w:tc>
          <w:tcPr>
            <w:tcW w:w="843" w:type="pct"/>
            <w:vMerge/>
            <w:shd w:val="clear" w:color="auto" w:fill="auto"/>
            <w:vAlign w:val="center"/>
          </w:tcPr>
          <w:p w:rsidR="00A4399D" w:rsidRPr="003041B1" w:rsidRDefault="00A4399D" w:rsidP="00CA2BC5">
            <w:pPr>
              <w:jc w:val="center"/>
              <w:rPr>
                <w:rFonts w:ascii="Sylfaen" w:hAnsi="Sylfaen"/>
                <w:sz w:val="20"/>
                <w:szCs w:val="20"/>
              </w:rPr>
            </w:pPr>
          </w:p>
        </w:tc>
        <w:tc>
          <w:tcPr>
            <w:tcW w:w="676" w:type="pct"/>
            <w:vMerge/>
            <w:shd w:val="clear" w:color="auto" w:fill="auto"/>
            <w:vAlign w:val="center"/>
          </w:tcPr>
          <w:p w:rsidR="00A4399D" w:rsidRPr="003041B1" w:rsidRDefault="00A4399D" w:rsidP="00CA2BC5">
            <w:pPr>
              <w:jc w:val="center"/>
              <w:rPr>
                <w:rFonts w:ascii="Sylfaen" w:hAnsi="Sylfaen"/>
                <w:sz w:val="20"/>
                <w:szCs w:val="20"/>
              </w:rPr>
            </w:pPr>
          </w:p>
        </w:tc>
        <w:tc>
          <w:tcPr>
            <w:tcW w:w="251"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1.7</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1.9</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1.7</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2.0</w:t>
            </w:r>
          </w:p>
        </w:tc>
        <w:tc>
          <w:tcPr>
            <w:tcW w:w="251"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2.0</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2.0</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2.7</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2.3</w:t>
            </w:r>
          </w:p>
        </w:tc>
        <w:tc>
          <w:tcPr>
            <w:tcW w:w="369" w:type="pct"/>
            <w:vMerge/>
            <w:shd w:val="clear" w:color="auto" w:fill="auto"/>
            <w:vAlign w:val="center"/>
          </w:tcPr>
          <w:p w:rsidR="00A4399D" w:rsidRPr="003041B1" w:rsidRDefault="00A4399D" w:rsidP="00CA2BC5">
            <w:pPr>
              <w:jc w:val="center"/>
              <w:rPr>
                <w:rFonts w:ascii="Sylfaen" w:hAnsi="Sylfaen"/>
                <w:sz w:val="20"/>
                <w:szCs w:val="20"/>
              </w:rPr>
            </w:pPr>
          </w:p>
        </w:tc>
        <w:tc>
          <w:tcPr>
            <w:tcW w:w="369" w:type="pct"/>
            <w:vMerge/>
            <w:shd w:val="clear" w:color="auto" w:fill="auto"/>
            <w:vAlign w:val="center"/>
          </w:tcPr>
          <w:p w:rsidR="00A4399D" w:rsidRPr="003041B1" w:rsidRDefault="00A4399D" w:rsidP="00CA2BC5">
            <w:pPr>
              <w:jc w:val="center"/>
              <w:rPr>
                <w:rFonts w:ascii="Sylfaen" w:hAnsi="Sylfaen"/>
                <w:sz w:val="20"/>
                <w:szCs w:val="20"/>
              </w:rPr>
            </w:pPr>
          </w:p>
        </w:tc>
        <w:tc>
          <w:tcPr>
            <w:tcW w:w="369" w:type="pct"/>
            <w:vMerge/>
            <w:shd w:val="clear" w:color="auto" w:fill="auto"/>
            <w:vAlign w:val="center"/>
          </w:tcPr>
          <w:p w:rsidR="00A4399D" w:rsidRPr="003041B1" w:rsidRDefault="00A4399D" w:rsidP="00CA2BC5">
            <w:pPr>
              <w:jc w:val="center"/>
              <w:rPr>
                <w:rFonts w:ascii="Sylfaen" w:hAnsi="Sylfaen"/>
                <w:sz w:val="20"/>
                <w:szCs w:val="20"/>
              </w:rPr>
            </w:pPr>
          </w:p>
        </w:tc>
      </w:tr>
      <w:tr w:rsidR="00A4399D" w:rsidRPr="003041B1" w:rsidTr="00CA2BC5">
        <w:tc>
          <w:tcPr>
            <w:tcW w:w="843" w:type="pct"/>
            <w:vMerge/>
            <w:shd w:val="clear" w:color="auto" w:fill="auto"/>
            <w:vAlign w:val="center"/>
          </w:tcPr>
          <w:p w:rsidR="00A4399D" w:rsidRPr="003041B1" w:rsidRDefault="00A4399D" w:rsidP="00CA2BC5">
            <w:pPr>
              <w:jc w:val="center"/>
              <w:rPr>
                <w:rFonts w:ascii="Sylfaen" w:hAnsi="Sylfaen"/>
                <w:sz w:val="20"/>
                <w:szCs w:val="20"/>
              </w:rPr>
            </w:pPr>
          </w:p>
        </w:tc>
        <w:tc>
          <w:tcPr>
            <w:tcW w:w="676" w:type="pct"/>
            <w:vMerge w:val="restar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հոկտեմբեր</w:t>
            </w:r>
          </w:p>
        </w:tc>
        <w:tc>
          <w:tcPr>
            <w:tcW w:w="251"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7</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12</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12</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19</w:t>
            </w:r>
          </w:p>
        </w:tc>
        <w:tc>
          <w:tcPr>
            <w:tcW w:w="251"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8</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10</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16</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16</w:t>
            </w:r>
          </w:p>
        </w:tc>
        <w:tc>
          <w:tcPr>
            <w:tcW w:w="369" w:type="pct"/>
            <w:vMerge w:val="restar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85</w:t>
            </w:r>
          </w:p>
        </w:tc>
        <w:tc>
          <w:tcPr>
            <w:tcW w:w="369" w:type="pct"/>
            <w:vMerge/>
            <w:shd w:val="clear" w:color="auto" w:fill="auto"/>
            <w:vAlign w:val="center"/>
          </w:tcPr>
          <w:p w:rsidR="00A4399D" w:rsidRPr="003041B1" w:rsidRDefault="00A4399D" w:rsidP="00CA2BC5">
            <w:pPr>
              <w:jc w:val="center"/>
              <w:rPr>
                <w:rFonts w:ascii="Sylfaen" w:hAnsi="Sylfaen"/>
                <w:sz w:val="20"/>
                <w:szCs w:val="20"/>
              </w:rPr>
            </w:pPr>
          </w:p>
        </w:tc>
        <w:tc>
          <w:tcPr>
            <w:tcW w:w="369" w:type="pct"/>
            <w:vMerge/>
            <w:shd w:val="clear" w:color="auto" w:fill="auto"/>
            <w:vAlign w:val="center"/>
          </w:tcPr>
          <w:p w:rsidR="00A4399D" w:rsidRPr="003041B1" w:rsidRDefault="00A4399D" w:rsidP="00CA2BC5">
            <w:pPr>
              <w:jc w:val="center"/>
              <w:rPr>
                <w:rFonts w:ascii="Sylfaen" w:hAnsi="Sylfaen"/>
                <w:sz w:val="20"/>
                <w:szCs w:val="20"/>
              </w:rPr>
            </w:pPr>
          </w:p>
        </w:tc>
      </w:tr>
      <w:tr w:rsidR="00A4399D" w:rsidRPr="003041B1" w:rsidTr="00CA2BC5">
        <w:tc>
          <w:tcPr>
            <w:tcW w:w="843" w:type="pct"/>
            <w:vMerge/>
            <w:shd w:val="clear" w:color="auto" w:fill="auto"/>
            <w:vAlign w:val="center"/>
          </w:tcPr>
          <w:p w:rsidR="00A4399D" w:rsidRPr="003041B1" w:rsidRDefault="00A4399D" w:rsidP="00CA2BC5">
            <w:pPr>
              <w:jc w:val="center"/>
              <w:rPr>
                <w:rFonts w:ascii="Sylfaen" w:hAnsi="Sylfaen"/>
                <w:sz w:val="20"/>
                <w:szCs w:val="20"/>
              </w:rPr>
            </w:pPr>
          </w:p>
        </w:tc>
        <w:tc>
          <w:tcPr>
            <w:tcW w:w="676" w:type="pct"/>
            <w:vMerge/>
            <w:shd w:val="clear" w:color="auto" w:fill="auto"/>
            <w:vAlign w:val="center"/>
          </w:tcPr>
          <w:p w:rsidR="00A4399D" w:rsidRPr="003041B1" w:rsidRDefault="00A4399D" w:rsidP="00CA2BC5">
            <w:pPr>
              <w:jc w:val="center"/>
              <w:rPr>
                <w:rFonts w:ascii="Sylfaen" w:hAnsi="Sylfaen"/>
                <w:sz w:val="20"/>
                <w:szCs w:val="20"/>
              </w:rPr>
            </w:pPr>
          </w:p>
        </w:tc>
        <w:tc>
          <w:tcPr>
            <w:tcW w:w="251"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1.6</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1.5</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2.1</w:t>
            </w:r>
          </w:p>
        </w:tc>
        <w:tc>
          <w:tcPr>
            <w:tcW w:w="298"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2.0</w:t>
            </w:r>
          </w:p>
        </w:tc>
        <w:tc>
          <w:tcPr>
            <w:tcW w:w="251"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1.5</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2.1</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2.4</w:t>
            </w:r>
          </w:p>
        </w:tc>
        <w:tc>
          <w:tcPr>
            <w:tcW w:w="326" w:type="pct"/>
            <w:shd w:val="clear" w:color="auto" w:fill="auto"/>
            <w:vAlign w:val="center"/>
          </w:tcPr>
          <w:p w:rsidR="00A4399D" w:rsidRPr="003041B1" w:rsidRDefault="00A4399D" w:rsidP="00CA2BC5">
            <w:pPr>
              <w:jc w:val="center"/>
              <w:rPr>
                <w:rFonts w:ascii="Sylfaen" w:hAnsi="Sylfaen"/>
                <w:sz w:val="20"/>
                <w:szCs w:val="20"/>
              </w:rPr>
            </w:pPr>
            <w:r w:rsidRPr="003041B1">
              <w:rPr>
                <w:rFonts w:ascii="Sylfaen" w:hAnsi="Sylfaen"/>
                <w:sz w:val="20"/>
                <w:szCs w:val="20"/>
              </w:rPr>
              <w:t>2.0</w:t>
            </w:r>
          </w:p>
        </w:tc>
        <w:tc>
          <w:tcPr>
            <w:tcW w:w="369" w:type="pct"/>
            <w:vMerge/>
            <w:shd w:val="clear" w:color="auto" w:fill="auto"/>
            <w:vAlign w:val="center"/>
          </w:tcPr>
          <w:p w:rsidR="00A4399D" w:rsidRPr="003041B1" w:rsidRDefault="00A4399D" w:rsidP="00CA2BC5">
            <w:pPr>
              <w:jc w:val="center"/>
              <w:rPr>
                <w:rFonts w:ascii="Sylfaen" w:hAnsi="Sylfaen"/>
                <w:sz w:val="20"/>
                <w:szCs w:val="20"/>
              </w:rPr>
            </w:pPr>
          </w:p>
        </w:tc>
        <w:tc>
          <w:tcPr>
            <w:tcW w:w="369" w:type="pct"/>
            <w:vMerge/>
            <w:shd w:val="clear" w:color="auto" w:fill="auto"/>
            <w:vAlign w:val="center"/>
          </w:tcPr>
          <w:p w:rsidR="00A4399D" w:rsidRPr="003041B1" w:rsidRDefault="00A4399D" w:rsidP="00CA2BC5">
            <w:pPr>
              <w:jc w:val="center"/>
              <w:rPr>
                <w:rFonts w:ascii="Sylfaen" w:hAnsi="Sylfaen"/>
                <w:sz w:val="20"/>
                <w:szCs w:val="20"/>
              </w:rPr>
            </w:pPr>
          </w:p>
        </w:tc>
        <w:tc>
          <w:tcPr>
            <w:tcW w:w="369" w:type="pct"/>
            <w:vMerge/>
            <w:shd w:val="clear" w:color="auto" w:fill="auto"/>
            <w:vAlign w:val="center"/>
          </w:tcPr>
          <w:p w:rsidR="00A4399D" w:rsidRPr="003041B1" w:rsidRDefault="00A4399D" w:rsidP="00CA2BC5">
            <w:pPr>
              <w:jc w:val="center"/>
              <w:rPr>
                <w:rFonts w:ascii="Sylfaen" w:hAnsi="Sylfaen"/>
                <w:sz w:val="20"/>
                <w:szCs w:val="20"/>
              </w:rPr>
            </w:pPr>
          </w:p>
        </w:tc>
      </w:tr>
    </w:tbl>
    <w:p w:rsidR="00A4399D" w:rsidRDefault="00A4399D" w:rsidP="00A4399D"/>
    <w:p w:rsidR="00A4399D" w:rsidRDefault="00A4399D" w:rsidP="00A4399D"/>
    <w:tbl>
      <w:tblPr>
        <w:tblpPr w:leftFromText="180" w:rightFromText="180" w:vertAnchor="text" w:tblpY="1"/>
        <w:tblOverlap w:val="never"/>
        <w:tblW w:w="4853"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1560"/>
        <w:gridCol w:w="1256"/>
        <w:gridCol w:w="466"/>
        <w:gridCol w:w="553"/>
        <w:gridCol w:w="553"/>
        <w:gridCol w:w="554"/>
        <w:gridCol w:w="466"/>
        <w:gridCol w:w="606"/>
        <w:gridCol w:w="606"/>
        <w:gridCol w:w="606"/>
        <w:gridCol w:w="686"/>
        <w:gridCol w:w="686"/>
        <w:gridCol w:w="691"/>
      </w:tblGrid>
      <w:tr w:rsidR="00A4399D" w:rsidRPr="003041B1" w:rsidTr="00CA2BC5">
        <w:tc>
          <w:tcPr>
            <w:tcW w:w="840"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1</w:t>
            </w:r>
          </w:p>
        </w:tc>
        <w:tc>
          <w:tcPr>
            <w:tcW w:w="676"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2</w:t>
            </w:r>
          </w:p>
        </w:tc>
        <w:tc>
          <w:tcPr>
            <w:tcW w:w="251"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3</w:t>
            </w:r>
          </w:p>
        </w:tc>
        <w:tc>
          <w:tcPr>
            <w:tcW w:w="298"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4</w:t>
            </w:r>
          </w:p>
        </w:tc>
        <w:tc>
          <w:tcPr>
            <w:tcW w:w="298"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5</w:t>
            </w:r>
          </w:p>
        </w:tc>
        <w:tc>
          <w:tcPr>
            <w:tcW w:w="298"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6</w:t>
            </w:r>
          </w:p>
        </w:tc>
        <w:tc>
          <w:tcPr>
            <w:tcW w:w="251"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7</w:t>
            </w:r>
          </w:p>
        </w:tc>
        <w:tc>
          <w:tcPr>
            <w:tcW w:w="326"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8</w:t>
            </w:r>
          </w:p>
        </w:tc>
        <w:tc>
          <w:tcPr>
            <w:tcW w:w="326"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9</w:t>
            </w:r>
          </w:p>
        </w:tc>
        <w:tc>
          <w:tcPr>
            <w:tcW w:w="326"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10</w:t>
            </w:r>
          </w:p>
        </w:tc>
        <w:tc>
          <w:tcPr>
            <w:tcW w:w="369"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11</w:t>
            </w:r>
          </w:p>
        </w:tc>
        <w:tc>
          <w:tcPr>
            <w:tcW w:w="369"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12</w:t>
            </w:r>
          </w:p>
        </w:tc>
        <w:tc>
          <w:tcPr>
            <w:tcW w:w="372" w:type="pct"/>
            <w:shd w:val="clear" w:color="auto" w:fill="auto"/>
            <w:vAlign w:val="center"/>
          </w:tcPr>
          <w:p w:rsidR="00A4399D" w:rsidRPr="003041B1" w:rsidRDefault="00A4399D" w:rsidP="00CA2BC5">
            <w:pPr>
              <w:jc w:val="center"/>
              <w:rPr>
                <w:rFonts w:ascii="Sylfaen" w:hAnsi="Sylfaen"/>
                <w:sz w:val="20"/>
                <w:szCs w:val="20"/>
              </w:rPr>
            </w:pPr>
            <w:r>
              <w:rPr>
                <w:rFonts w:ascii="Sylfaen" w:hAnsi="Sylfaen"/>
                <w:sz w:val="20"/>
                <w:szCs w:val="20"/>
              </w:rPr>
              <w:t>13</w:t>
            </w:r>
          </w:p>
        </w:tc>
      </w:tr>
      <w:tr w:rsidR="00A4399D" w:rsidRPr="003041B1" w:rsidTr="00CA2BC5">
        <w:trPr>
          <w:trHeight w:val="320"/>
        </w:trPr>
        <w:tc>
          <w:tcPr>
            <w:tcW w:w="5000" w:type="pct"/>
            <w:gridSpan w:val="13"/>
            <w:shd w:val="clear" w:color="auto" w:fill="auto"/>
            <w:vAlign w:val="center"/>
          </w:tcPr>
          <w:p w:rsidR="00A4399D" w:rsidRDefault="00A4399D" w:rsidP="00CA2BC5">
            <w:pPr>
              <w:jc w:val="center"/>
              <w:rPr>
                <w:rFonts w:ascii="Sylfaen" w:hAnsi="Sylfaen"/>
                <w:sz w:val="20"/>
                <w:szCs w:val="20"/>
              </w:rPr>
            </w:pPr>
            <w:r w:rsidRPr="005A4A51">
              <w:rPr>
                <w:rFonts w:ascii="Sylfaen" w:hAnsi="Sylfaen"/>
                <w:lang w:val="fr-FR"/>
              </w:rPr>
              <w:t>Երևան «Էրեբունի» կայան</w:t>
            </w:r>
          </w:p>
        </w:tc>
      </w:tr>
      <w:tr w:rsidR="00A4399D" w:rsidRPr="003041B1" w:rsidTr="00CA2BC5">
        <w:tc>
          <w:tcPr>
            <w:tcW w:w="840" w:type="pct"/>
            <w:vMerge w:val="restar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912.1</w:t>
            </w:r>
          </w:p>
        </w:tc>
        <w:tc>
          <w:tcPr>
            <w:tcW w:w="676" w:type="pct"/>
            <w:vMerge w:val="restart"/>
            <w:shd w:val="clear" w:color="auto" w:fill="auto"/>
            <w:vAlign w:val="center"/>
          </w:tcPr>
          <w:p w:rsidR="00A4399D" w:rsidRDefault="00A4399D" w:rsidP="00CA2BC5">
            <w:pPr>
              <w:jc w:val="center"/>
              <w:rPr>
                <w:rFonts w:ascii="Sylfaen" w:hAnsi="Sylfaen"/>
                <w:sz w:val="20"/>
                <w:szCs w:val="20"/>
              </w:rPr>
            </w:pPr>
            <w:r w:rsidRPr="003041B1">
              <w:rPr>
                <w:rFonts w:ascii="Sylfaen" w:hAnsi="Sylfaen"/>
                <w:sz w:val="20"/>
                <w:szCs w:val="20"/>
              </w:rPr>
              <w:t>հունվար</w:t>
            </w:r>
          </w:p>
        </w:tc>
        <w:tc>
          <w:tcPr>
            <w:tcW w:w="251"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4</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9</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11</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14</w:t>
            </w:r>
          </w:p>
        </w:tc>
        <w:tc>
          <w:tcPr>
            <w:tcW w:w="251"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21</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25</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12</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4</w:t>
            </w:r>
          </w:p>
        </w:tc>
        <w:tc>
          <w:tcPr>
            <w:tcW w:w="369" w:type="pct"/>
            <w:vMerge w:val="restar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76</w:t>
            </w:r>
          </w:p>
        </w:tc>
        <w:tc>
          <w:tcPr>
            <w:tcW w:w="369" w:type="pct"/>
            <w:vMerge w:val="restar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0.7</w:t>
            </w:r>
          </w:p>
        </w:tc>
        <w:tc>
          <w:tcPr>
            <w:tcW w:w="372" w:type="pct"/>
            <w:vMerge w:val="restar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1.5</w:t>
            </w:r>
          </w:p>
        </w:tc>
      </w:tr>
      <w:tr w:rsidR="00A4399D" w:rsidRPr="003041B1" w:rsidTr="00CA2BC5">
        <w:tc>
          <w:tcPr>
            <w:tcW w:w="840" w:type="pct"/>
            <w:vMerge/>
            <w:shd w:val="clear" w:color="auto" w:fill="auto"/>
            <w:vAlign w:val="center"/>
          </w:tcPr>
          <w:p w:rsidR="00A4399D" w:rsidRDefault="00A4399D" w:rsidP="00CA2BC5">
            <w:pPr>
              <w:jc w:val="center"/>
              <w:rPr>
                <w:rFonts w:ascii="Sylfaen" w:hAnsi="Sylfaen"/>
                <w:sz w:val="20"/>
                <w:szCs w:val="20"/>
              </w:rPr>
            </w:pPr>
          </w:p>
        </w:tc>
        <w:tc>
          <w:tcPr>
            <w:tcW w:w="676" w:type="pct"/>
            <w:vMerge/>
            <w:shd w:val="clear" w:color="auto" w:fill="auto"/>
            <w:vAlign w:val="center"/>
          </w:tcPr>
          <w:p w:rsidR="00A4399D" w:rsidRDefault="00A4399D" w:rsidP="00CA2BC5">
            <w:pPr>
              <w:jc w:val="center"/>
              <w:rPr>
                <w:rFonts w:ascii="Sylfaen" w:hAnsi="Sylfaen"/>
                <w:sz w:val="20"/>
                <w:szCs w:val="20"/>
              </w:rPr>
            </w:pPr>
          </w:p>
        </w:tc>
        <w:tc>
          <w:tcPr>
            <w:tcW w:w="251"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2.2</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2.2</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2.2</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2.9</w:t>
            </w:r>
          </w:p>
        </w:tc>
        <w:tc>
          <w:tcPr>
            <w:tcW w:w="251"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2.7</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2.3</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2.6</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2.7</w:t>
            </w:r>
          </w:p>
        </w:tc>
        <w:tc>
          <w:tcPr>
            <w:tcW w:w="369" w:type="pct"/>
            <w:vMerge/>
            <w:shd w:val="clear" w:color="auto" w:fill="auto"/>
            <w:vAlign w:val="center"/>
          </w:tcPr>
          <w:p w:rsidR="00A4399D" w:rsidRDefault="00A4399D" w:rsidP="00CA2BC5">
            <w:pPr>
              <w:jc w:val="center"/>
              <w:rPr>
                <w:rFonts w:ascii="Sylfaen" w:hAnsi="Sylfaen"/>
                <w:sz w:val="20"/>
                <w:szCs w:val="20"/>
              </w:rPr>
            </w:pPr>
          </w:p>
        </w:tc>
        <w:tc>
          <w:tcPr>
            <w:tcW w:w="369" w:type="pct"/>
            <w:vMerge/>
            <w:shd w:val="clear" w:color="auto" w:fill="auto"/>
            <w:vAlign w:val="center"/>
          </w:tcPr>
          <w:p w:rsidR="00A4399D" w:rsidRDefault="00A4399D" w:rsidP="00CA2BC5">
            <w:pPr>
              <w:jc w:val="center"/>
              <w:rPr>
                <w:rFonts w:ascii="Sylfaen" w:hAnsi="Sylfaen"/>
                <w:sz w:val="20"/>
                <w:szCs w:val="20"/>
              </w:rPr>
            </w:pPr>
          </w:p>
        </w:tc>
        <w:tc>
          <w:tcPr>
            <w:tcW w:w="372" w:type="pct"/>
            <w:vMerge/>
            <w:shd w:val="clear" w:color="auto" w:fill="auto"/>
            <w:vAlign w:val="center"/>
          </w:tcPr>
          <w:p w:rsidR="00A4399D" w:rsidRDefault="00A4399D" w:rsidP="00CA2BC5">
            <w:pPr>
              <w:jc w:val="center"/>
              <w:rPr>
                <w:rFonts w:ascii="Sylfaen" w:hAnsi="Sylfaen"/>
                <w:sz w:val="20"/>
                <w:szCs w:val="20"/>
              </w:rPr>
            </w:pPr>
          </w:p>
        </w:tc>
      </w:tr>
      <w:tr w:rsidR="00A4399D" w:rsidRPr="003041B1" w:rsidTr="00CA2BC5">
        <w:tc>
          <w:tcPr>
            <w:tcW w:w="840" w:type="pct"/>
            <w:vMerge/>
            <w:shd w:val="clear" w:color="auto" w:fill="auto"/>
            <w:vAlign w:val="center"/>
          </w:tcPr>
          <w:p w:rsidR="00A4399D" w:rsidRDefault="00A4399D" w:rsidP="00CA2BC5">
            <w:pPr>
              <w:jc w:val="center"/>
              <w:rPr>
                <w:rFonts w:ascii="Sylfaen" w:hAnsi="Sylfaen"/>
                <w:sz w:val="20"/>
                <w:szCs w:val="20"/>
              </w:rPr>
            </w:pPr>
          </w:p>
        </w:tc>
        <w:tc>
          <w:tcPr>
            <w:tcW w:w="676" w:type="pct"/>
            <w:vMerge w:val="restart"/>
            <w:shd w:val="clear" w:color="auto" w:fill="auto"/>
            <w:vAlign w:val="center"/>
          </w:tcPr>
          <w:p w:rsidR="00A4399D" w:rsidRDefault="00A4399D" w:rsidP="00CA2BC5">
            <w:pPr>
              <w:jc w:val="center"/>
              <w:rPr>
                <w:rFonts w:ascii="Sylfaen" w:hAnsi="Sylfaen"/>
                <w:sz w:val="20"/>
                <w:szCs w:val="20"/>
              </w:rPr>
            </w:pPr>
            <w:r w:rsidRPr="003041B1">
              <w:rPr>
                <w:rFonts w:ascii="Sylfaen" w:hAnsi="Sylfaen"/>
                <w:sz w:val="20"/>
                <w:szCs w:val="20"/>
              </w:rPr>
              <w:t>ապրիլ</w:t>
            </w:r>
          </w:p>
        </w:tc>
        <w:tc>
          <w:tcPr>
            <w:tcW w:w="251"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7</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14</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8</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16</w:t>
            </w:r>
          </w:p>
        </w:tc>
        <w:tc>
          <w:tcPr>
            <w:tcW w:w="251"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20</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16</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13</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6</w:t>
            </w:r>
          </w:p>
        </w:tc>
        <w:tc>
          <w:tcPr>
            <w:tcW w:w="369" w:type="pct"/>
            <w:vMerge w:val="restar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45</w:t>
            </w:r>
          </w:p>
        </w:tc>
        <w:tc>
          <w:tcPr>
            <w:tcW w:w="369" w:type="pct"/>
            <w:vMerge w:val="restar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1.9</w:t>
            </w:r>
          </w:p>
        </w:tc>
        <w:tc>
          <w:tcPr>
            <w:tcW w:w="372" w:type="pct"/>
            <w:vMerge/>
            <w:shd w:val="clear" w:color="auto" w:fill="auto"/>
            <w:vAlign w:val="center"/>
          </w:tcPr>
          <w:p w:rsidR="00A4399D" w:rsidRDefault="00A4399D" w:rsidP="00CA2BC5">
            <w:pPr>
              <w:jc w:val="center"/>
              <w:rPr>
                <w:rFonts w:ascii="Sylfaen" w:hAnsi="Sylfaen"/>
                <w:sz w:val="20"/>
                <w:szCs w:val="20"/>
              </w:rPr>
            </w:pPr>
          </w:p>
        </w:tc>
      </w:tr>
      <w:tr w:rsidR="00A4399D" w:rsidRPr="003041B1" w:rsidTr="00CA2BC5">
        <w:tc>
          <w:tcPr>
            <w:tcW w:w="840" w:type="pct"/>
            <w:vMerge/>
            <w:shd w:val="clear" w:color="auto" w:fill="auto"/>
            <w:vAlign w:val="center"/>
          </w:tcPr>
          <w:p w:rsidR="00A4399D" w:rsidRDefault="00A4399D" w:rsidP="00CA2BC5">
            <w:pPr>
              <w:jc w:val="center"/>
              <w:rPr>
                <w:rFonts w:ascii="Sylfaen" w:hAnsi="Sylfaen"/>
                <w:sz w:val="20"/>
                <w:szCs w:val="20"/>
              </w:rPr>
            </w:pPr>
          </w:p>
        </w:tc>
        <w:tc>
          <w:tcPr>
            <w:tcW w:w="676" w:type="pct"/>
            <w:vMerge/>
            <w:shd w:val="clear" w:color="auto" w:fill="auto"/>
            <w:vAlign w:val="center"/>
          </w:tcPr>
          <w:p w:rsidR="00A4399D" w:rsidRDefault="00A4399D" w:rsidP="00CA2BC5">
            <w:pPr>
              <w:jc w:val="center"/>
              <w:rPr>
                <w:rFonts w:ascii="Sylfaen" w:hAnsi="Sylfaen"/>
                <w:sz w:val="20"/>
                <w:szCs w:val="20"/>
              </w:rPr>
            </w:pPr>
          </w:p>
        </w:tc>
        <w:tc>
          <w:tcPr>
            <w:tcW w:w="251"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3.1</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3.2</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2.8</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4.0</w:t>
            </w:r>
          </w:p>
        </w:tc>
        <w:tc>
          <w:tcPr>
            <w:tcW w:w="251"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3.1</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3.0</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3.8</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3.6</w:t>
            </w:r>
          </w:p>
        </w:tc>
        <w:tc>
          <w:tcPr>
            <w:tcW w:w="369" w:type="pct"/>
            <w:vMerge/>
            <w:shd w:val="clear" w:color="auto" w:fill="auto"/>
            <w:vAlign w:val="center"/>
          </w:tcPr>
          <w:p w:rsidR="00A4399D" w:rsidRDefault="00A4399D" w:rsidP="00CA2BC5">
            <w:pPr>
              <w:jc w:val="center"/>
              <w:rPr>
                <w:rFonts w:ascii="Sylfaen" w:hAnsi="Sylfaen"/>
                <w:sz w:val="20"/>
                <w:szCs w:val="20"/>
              </w:rPr>
            </w:pPr>
          </w:p>
        </w:tc>
        <w:tc>
          <w:tcPr>
            <w:tcW w:w="369" w:type="pct"/>
            <w:vMerge/>
            <w:shd w:val="clear" w:color="auto" w:fill="auto"/>
            <w:vAlign w:val="center"/>
          </w:tcPr>
          <w:p w:rsidR="00A4399D" w:rsidRDefault="00A4399D" w:rsidP="00CA2BC5">
            <w:pPr>
              <w:jc w:val="center"/>
              <w:rPr>
                <w:rFonts w:ascii="Sylfaen" w:hAnsi="Sylfaen"/>
                <w:sz w:val="20"/>
                <w:szCs w:val="20"/>
              </w:rPr>
            </w:pPr>
          </w:p>
        </w:tc>
        <w:tc>
          <w:tcPr>
            <w:tcW w:w="372" w:type="pct"/>
            <w:vMerge/>
            <w:shd w:val="clear" w:color="auto" w:fill="auto"/>
            <w:vAlign w:val="center"/>
          </w:tcPr>
          <w:p w:rsidR="00A4399D" w:rsidRDefault="00A4399D" w:rsidP="00CA2BC5">
            <w:pPr>
              <w:jc w:val="center"/>
              <w:rPr>
                <w:rFonts w:ascii="Sylfaen" w:hAnsi="Sylfaen"/>
                <w:sz w:val="20"/>
                <w:szCs w:val="20"/>
              </w:rPr>
            </w:pPr>
          </w:p>
        </w:tc>
      </w:tr>
      <w:tr w:rsidR="00A4399D" w:rsidRPr="003041B1" w:rsidTr="00CA2BC5">
        <w:tc>
          <w:tcPr>
            <w:tcW w:w="840" w:type="pct"/>
            <w:vMerge/>
            <w:shd w:val="clear" w:color="auto" w:fill="auto"/>
            <w:vAlign w:val="center"/>
          </w:tcPr>
          <w:p w:rsidR="00A4399D" w:rsidRDefault="00A4399D" w:rsidP="00CA2BC5">
            <w:pPr>
              <w:jc w:val="center"/>
              <w:rPr>
                <w:rFonts w:ascii="Sylfaen" w:hAnsi="Sylfaen"/>
                <w:sz w:val="20"/>
                <w:szCs w:val="20"/>
              </w:rPr>
            </w:pPr>
          </w:p>
        </w:tc>
        <w:tc>
          <w:tcPr>
            <w:tcW w:w="676" w:type="pct"/>
            <w:vMerge w:val="restart"/>
            <w:shd w:val="clear" w:color="auto" w:fill="auto"/>
            <w:vAlign w:val="center"/>
          </w:tcPr>
          <w:p w:rsidR="00A4399D" w:rsidRDefault="00A4399D" w:rsidP="00CA2BC5">
            <w:pPr>
              <w:jc w:val="center"/>
              <w:rPr>
                <w:rFonts w:ascii="Sylfaen" w:hAnsi="Sylfaen"/>
                <w:sz w:val="20"/>
                <w:szCs w:val="20"/>
              </w:rPr>
            </w:pPr>
            <w:r w:rsidRPr="003041B1">
              <w:rPr>
                <w:rFonts w:ascii="Sylfaen" w:hAnsi="Sylfaen"/>
                <w:sz w:val="20"/>
                <w:szCs w:val="20"/>
              </w:rPr>
              <w:t>հուլիս</w:t>
            </w:r>
          </w:p>
        </w:tc>
        <w:tc>
          <w:tcPr>
            <w:tcW w:w="251"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17</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28</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4</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9</w:t>
            </w:r>
          </w:p>
        </w:tc>
        <w:tc>
          <w:tcPr>
            <w:tcW w:w="251"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17</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13</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8</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4</w:t>
            </w:r>
          </w:p>
        </w:tc>
        <w:tc>
          <w:tcPr>
            <w:tcW w:w="369" w:type="pct"/>
            <w:vMerge w:val="restar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36</w:t>
            </w:r>
          </w:p>
        </w:tc>
        <w:tc>
          <w:tcPr>
            <w:tcW w:w="369" w:type="pct"/>
            <w:vMerge w:val="restar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2.8</w:t>
            </w:r>
          </w:p>
        </w:tc>
        <w:tc>
          <w:tcPr>
            <w:tcW w:w="372" w:type="pct"/>
            <w:vMerge/>
            <w:shd w:val="clear" w:color="auto" w:fill="auto"/>
            <w:vAlign w:val="center"/>
          </w:tcPr>
          <w:p w:rsidR="00A4399D" w:rsidRDefault="00A4399D" w:rsidP="00CA2BC5">
            <w:pPr>
              <w:jc w:val="center"/>
              <w:rPr>
                <w:rFonts w:ascii="Sylfaen" w:hAnsi="Sylfaen"/>
                <w:sz w:val="20"/>
                <w:szCs w:val="20"/>
              </w:rPr>
            </w:pPr>
          </w:p>
        </w:tc>
      </w:tr>
      <w:tr w:rsidR="00A4399D" w:rsidRPr="003041B1" w:rsidTr="00CA2BC5">
        <w:tc>
          <w:tcPr>
            <w:tcW w:w="840" w:type="pct"/>
            <w:vMerge/>
            <w:shd w:val="clear" w:color="auto" w:fill="auto"/>
            <w:vAlign w:val="center"/>
          </w:tcPr>
          <w:p w:rsidR="00A4399D" w:rsidRDefault="00A4399D" w:rsidP="00CA2BC5">
            <w:pPr>
              <w:jc w:val="center"/>
              <w:rPr>
                <w:rFonts w:ascii="Sylfaen" w:hAnsi="Sylfaen"/>
                <w:sz w:val="20"/>
                <w:szCs w:val="20"/>
              </w:rPr>
            </w:pPr>
          </w:p>
        </w:tc>
        <w:tc>
          <w:tcPr>
            <w:tcW w:w="676" w:type="pct"/>
            <w:vMerge/>
            <w:shd w:val="clear" w:color="auto" w:fill="auto"/>
            <w:vAlign w:val="center"/>
          </w:tcPr>
          <w:p w:rsidR="00A4399D" w:rsidRDefault="00A4399D" w:rsidP="00CA2BC5">
            <w:pPr>
              <w:jc w:val="center"/>
              <w:rPr>
                <w:rFonts w:ascii="Sylfaen" w:hAnsi="Sylfaen"/>
                <w:sz w:val="20"/>
                <w:szCs w:val="20"/>
              </w:rPr>
            </w:pPr>
          </w:p>
        </w:tc>
        <w:tc>
          <w:tcPr>
            <w:tcW w:w="251"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5.2</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5.7</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2.8</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2.7</w:t>
            </w:r>
          </w:p>
        </w:tc>
        <w:tc>
          <w:tcPr>
            <w:tcW w:w="251"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2.4</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2.7</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2.9</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4.3</w:t>
            </w:r>
          </w:p>
        </w:tc>
        <w:tc>
          <w:tcPr>
            <w:tcW w:w="369" w:type="pct"/>
            <w:vMerge/>
            <w:shd w:val="clear" w:color="auto" w:fill="auto"/>
            <w:vAlign w:val="center"/>
          </w:tcPr>
          <w:p w:rsidR="00A4399D" w:rsidRDefault="00A4399D" w:rsidP="00CA2BC5">
            <w:pPr>
              <w:jc w:val="center"/>
              <w:rPr>
                <w:rFonts w:ascii="Sylfaen" w:hAnsi="Sylfaen"/>
                <w:sz w:val="20"/>
                <w:szCs w:val="20"/>
              </w:rPr>
            </w:pPr>
          </w:p>
        </w:tc>
        <w:tc>
          <w:tcPr>
            <w:tcW w:w="369" w:type="pct"/>
            <w:vMerge/>
            <w:shd w:val="clear" w:color="auto" w:fill="auto"/>
            <w:vAlign w:val="center"/>
          </w:tcPr>
          <w:p w:rsidR="00A4399D" w:rsidRDefault="00A4399D" w:rsidP="00CA2BC5">
            <w:pPr>
              <w:jc w:val="center"/>
              <w:rPr>
                <w:rFonts w:ascii="Sylfaen" w:hAnsi="Sylfaen"/>
                <w:sz w:val="20"/>
                <w:szCs w:val="20"/>
              </w:rPr>
            </w:pPr>
          </w:p>
        </w:tc>
        <w:tc>
          <w:tcPr>
            <w:tcW w:w="372" w:type="pct"/>
            <w:vMerge/>
            <w:shd w:val="clear" w:color="auto" w:fill="auto"/>
            <w:vAlign w:val="center"/>
          </w:tcPr>
          <w:p w:rsidR="00A4399D" w:rsidRDefault="00A4399D" w:rsidP="00CA2BC5">
            <w:pPr>
              <w:jc w:val="center"/>
              <w:rPr>
                <w:rFonts w:ascii="Sylfaen" w:hAnsi="Sylfaen"/>
                <w:sz w:val="20"/>
                <w:szCs w:val="20"/>
              </w:rPr>
            </w:pPr>
          </w:p>
        </w:tc>
      </w:tr>
      <w:tr w:rsidR="00A4399D" w:rsidRPr="003041B1" w:rsidTr="00CA2BC5">
        <w:tc>
          <w:tcPr>
            <w:tcW w:w="840" w:type="pct"/>
            <w:vMerge/>
            <w:shd w:val="clear" w:color="auto" w:fill="auto"/>
            <w:vAlign w:val="center"/>
          </w:tcPr>
          <w:p w:rsidR="00A4399D" w:rsidRDefault="00A4399D" w:rsidP="00CA2BC5">
            <w:pPr>
              <w:jc w:val="center"/>
              <w:rPr>
                <w:rFonts w:ascii="Sylfaen" w:hAnsi="Sylfaen"/>
                <w:sz w:val="20"/>
                <w:szCs w:val="20"/>
              </w:rPr>
            </w:pPr>
          </w:p>
        </w:tc>
        <w:tc>
          <w:tcPr>
            <w:tcW w:w="676" w:type="pct"/>
            <w:vMerge w:val="restart"/>
            <w:shd w:val="clear" w:color="auto" w:fill="auto"/>
            <w:vAlign w:val="center"/>
          </w:tcPr>
          <w:p w:rsidR="00A4399D" w:rsidRDefault="00A4399D" w:rsidP="00CA2BC5">
            <w:pPr>
              <w:jc w:val="center"/>
              <w:rPr>
                <w:rFonts w:ascii="Sylfaen" w:hAnsi="Sylfaen"/>
                <w:sz w:val="20"/>
                <w:szCs w:val="20"/>
              </w:rPr>
            </w:pPr>
            <w:r w:rsidRPr="003041B1">
              <w:rPr>
                <w:rFonts w:ascii="Sylfaen" w:hAnsi="Sylfaen"/>
                <w:sz w:val="20"/>
                <w:szCs w:val="20"/>
              </w:rPr>
              <w:t>հոկտեմբեր</w:t>
            </w:r>
          </w:p>
        </w:tc>
        <w:tc>
          <w:tcPr>
            <w:tcW w:w="251"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6</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18</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10</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10</w:t>
            </w:r>
          </w:p>
        </w:tc>
        <w:tc>
          <w:tcPr>
            <w:tcW w:w="251"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21</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20</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10</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5</w:t>
            </w:r>
          </w:p>
        </w:tc>
        <w:tc>
          <w:tcPr>
            <w:tcW w:w="369" w:type="pct"/>
            <w:vMerge w:val="restar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63</w:t>
            </w:r>
          </w:p>
        </w:tc>
        <w:tc>
          <w:tcPr>
            <w:tcW w:w="369" w:type="pct"/>
            <w:vMerge w:val="restar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1.0</w:t>
            </w:r>
          </w:p>
        </w:tc>
        <w:tc>
          <w:tcPr>
            <w:tcW w:w="372" w:type="pct"/>
            <w:vMerge/>
            <w:shd w:val="clear" w:color="auto" w:fill="auto"/>
            <w:vAlign w:val="center"/>
          </w:tcPr>
          <w:p w:rsidR="00A4399D" w:rsidRDefault="00A4399D" w:rsidP="00CA2BC5">
            <w:pPr>
              <w:jc w:val="center"/>
              <w:rPr>
                <w:rFonts w:ascii="Sylfaen" w:hAnsi="Sylfaen"/>
                <w:sz w:val="20"/>
                <w:szCs w:val="20"/>
              </w:rPr>
            </w:pPr>
          </w:p>
        </w:tc>
      </w:tr>
      <w:tr w:rsidR="00A4399D" w:rsidRPr="003041B1" w:rsidTr="00CA2BC5">
        <w:tc>
          <w:tcPr>
            <w:tcW w:w="840" w:type="pct"/>
            <w:vMerge/>
            <w:shd w:val="clear" w:color="auto" w:fill="auto"/>
            <w:vAlign w:val="center"/>
          </w:tcPr>
          <w:p w:rsidR="00A4399D" w:rsidRDefault="00A4399D" w:rsidP="00CA2BC5">
            <w:pPr>
              <w:jc w:val="center"/>
              <w:rPr>
                <w:rFonts w:ascii="Sylfaen" w:hAnsi="Sylfaen"/>
                <w:sz w:val="20"/>
                <w:szCs w:val="20"/>
              </w:rPr>
            </w:pPr>
          </w:p>
        </w:tc>
        <w:tc>
          <w:tcPr>
            <w:tcW w:w="676" w:type="pct"/>
            <w:vMerge/>
            <w:shd w:val="clear" w:color="auto" w:fill="auto"/>
            <w:vAlign w:val="center"/>
          </w:tcPr>
          <w:p w:rsidR="00A4399D" w:rsidRDefault="00A4399D" w:rsidP="00CA2BC5">
            <w:pPr>
              <w:jc w:val="center"/>
              <w:rPr>
                <w:rFonts w:ascii="Sylfaen" w:hAnsi="Sylfaen"/>
                <w:sz w:val="20"/>
                <w:szCs w:val="20"/>
              </w:rPr>
            </w:pPr>
          </w:p>
        </w:tc>
        <w:tc>
          <w:tcPr>
            <w:tcW w:w="251"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2.9</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2.5</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2.1</w:t>
            </w:r>
          </w:p>
        </w:tc>
        <w:tc>
          <w:tcPr>
            <w:tcW w:w="298"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2.5</w:t>
            </w:r>
          </w:p>
        </w:tc>
        <w:tc>
          <w:tcPr>
            <w:tcW w:w="251"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2.3</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2.4</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2.9</w:t>
            </w:r>
          </w:p>
        </w:tc>
        <w:tc>
          <w:tcPr>
            <w:tcW w:w="326" w:type="pct"/>
            <w:shd w:val="clear" w:color="auto" w:fill="auto"/>
            <w:vAlign w:val="center"/>
          </w:tcPr>
          <w:p w:rsidR="00A4399D" w:rsidRDefault="00A4399D" w:rsidP="00CA2BC5">
            <w:pPr>
              <w:jc w:val="center"/>
              <w:rPr>
                <w:rFonts w:ascii="Sylfaen" w:hAnsi="Sylfaen"/>
                <w:sz w:val="20"/>
                <w:szCs w:val="20"/>
              </w:rPr>
            </w:pPr>
            <w:r>
              <w:rPr>
                <w:rFonts w:ascii="Sylfaen" w:hAnsi="Sylfaen"/>
                <w:sz w:val="20"/>
                <w:szCs w:val="20"/>
              </w:rPr>
              <w:t>3.5</w:t>
            </w:r>
          </w:p>
        </w:tc>
        <w:tc>
          <w:tcPr>
            <w:tcW w:w="369" w:type="pct"/>
            <w:vMerge/>
            <w:shd w:val="clear" w:color="auto" w:fill="auto"/>
            <w:vAlign w:val="center"/>
          </w:tcPr>
          <w:p w:rsidR="00A4399D" w:rsidRDefault="00A4399D" w:rsidP="00CA2BC5">
            <w:pPr>
              <w:jc w:val="center"/>
              <w:rPr>
                <w:rFonts w:ascii="Sylfaen" w:hAnsi="Sylfaen"/>
                <w:sz w:val="20"/>
                <w:szCs w:val="20"/>
              </w:rPr>
            </w:pPr>
          </w:p>
        </w:tc>
        <w:tc>
          <w:tcPr>
            <w:tcW w:w="369" w:type="pct"/>
            <w:vMerge/>
            <w:shd w:val="clear" w:color="auto" w:fill="auto"/>
            <w:vAlign w:val="center"/>
          </w:tcPr>
          <w:p w:rsidR="00A4399D" w:rsidRDefault="00A4399D" w:rsidP="00CA2BC5">
            <w:pPr>
              <w:jc w:val="center"/>
              <w:rPr>
                <w:rFonts w:ascii="Sylfaen" w:hAnsi="Sylfaen"/>
                <w:sz w:val="20"/>
                <w:szCs w:val="20"/>
              </w:rPr>
            </w:pPr>
          </w:p>
        </w:tc>
        <w:tc>
          <w:tcPr>
            <w:tcW w:w="372" w:type="pct"/>
            <w:vMerge/>
            <w:shd w:val="clear" w:color="auto" w:fill="auto"/>
            <w:vAlign w:val="center"/>
          </w:tcPr>
          <w:p w:rsidR="00A4399D" w:rsidRDefault="00A4399D" w:rsidP="00CA2BC5">
            <w:pPr>
              <w:jc w:val="center"/>
              <w:rPr>
                <w:rFonts w:ascii="Sylfaen" w:hAnsi="Sylfaen"/>
                <w:sz w:val="20"/>
                <w:szCs w:val="20"/>
              </w:rPr>
            </w:pPr>
          </w:p>
        </w:tc>
      </w:tr>
    </w:tbl>
    <w:p w:rsidR="00A4399D" w:rsidRDefault="00A4399D" w:rsidP="00A4399D">
      <w:pPr>
        <w:spacing w:line="360" w:lineRule="auto"/>
        <w:ind w:firstLine="708"/>
        <w:jc w:val="both"/>
        <w:rPr>
          <w:rFonts w:ascii="Sylfaen" w:hAnsi="Sylfaen"/>
          <w:lang w:val="fr-FR"/>
        </w:rPr>
      </w:pPr>
    </w:p>
    <w:p w:rsidR="00A4399D" w:rsidRPr="003041B1" w:rsidRDefault="00A4399D" w:rsidP="00A4399D">
      <w:pPr>
        <w:spacing w:line="312" w:lineRule="auto"/>
        <w:ind w:firstLine="708"/>
        <w:jc w:val="right"/>
        <w:rPr>
          <w:rFonts w:ascii="Sylfaen" w:hAnsi="Sylfaen" w:cs="Sylfaen"/>
        </w:rPr>
      </w:pPr>
      <w:r w:rsidRPr="003041B1">
        <w:rPr>
          <w:rFonts w:ascii="Sylfaen" w:hAnsi="Sylfaen" w:cs="Sylfaen"/>
        </w:rPr>
        <w:t xml:space="preserve">Աղյուսակ </w:t>
      </w:r>
      <w:r w:rsidR="0058502B">
        <w:rPr>
          <w:rFonts w:ascii="Sylfaen" w:hAnsi="Sylfaen" w:cs="Sylfaen"/>
          <w:lang w:val="en-US"/>
        </w:rPr>
        <w:t>6</w:t>
      </w:r>
      <w:r w:rsidRPr="003041B1">
        <w:rPr>
          <w:rFonts w:ascii="Sylfaen" w:hAnsi="Sylfaen" w:cs="Sylfaen"/>
        </w:rPr>
        <w:t>.</w:t>
      </w:r>
    </w:p>
    <w:p w:rsidR="00A4399D" w:rsidRPr="003041B1" w:rsidRDefault="00A4399D" w:rsidP="00A4399D">
      <w:pPr>
        <w:spacing w:line="312" w:lineRule="auto"/>
        <w:jc w:val="center"/>
        <w:rPr>
          <w:rFonts w:ascii="Sylfaen" w:hAnsi="Sylfaen" w:cs="Sylfaen"/>
        </w:rPr>
      </w:pPr>
      <w:r>
        <w:rPr>
          <w:rFonts w:ascii="Sylfaen" w:hAnsi="Sylfaen" w:cs="Sylfaen"/>
        </w:rPr>
        <w:t>Արևափայլի տևողությունը, ժամ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5"/>
        <w:gridCol w:w="795"/>
        <w:gridCol w:w="794"/>
        <w:gridCol w:w="800"/>
        <w:gridCol w:w="800"/>
        <w:gridCol w:w="800"/>
        <w:gridCol w:w="800"/>
        <w:gridCol w:w="800"/>
        <w:gridCol w:w="800"/>
        <w:gridCol w:w="800"/>
        <w:gridCol w:w="794"/>
        <w:gridCol w:w="792"/>
      </w:tblGrid>
      <w:tr w:rsidR="00A4399D" w:rsidRPr="003041B1" w:rsidTr="00CA2BC5">
        <w:tc>
          <w:tcPr>
            <w:tcW w:w="415"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I</w:t>
            </w:r>
          </w:p>
        </w:tc>
        <w:tc>
          <w:tcPr>
            <w:tcW w:w="415"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II</w:t>
            </w:r>
          </w:p>
        </w:tc>
        <w:tc>
          <w:tcPr>
            <w:tcW w:w="415"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III</w:t>
            </w:r>
          </w:p>
        </w:tc>
        <w:tc>
          <w:tcPr>
            <w:tcW w:w="418"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IV</w:t>
            </w:r>
          </w:p>
        </w:tc>
        <w:tc>
          <w:tcPr>
            <w:tcW w:w="418"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V</w:t>
            </w:r>
          </w:p>
        </w:tc>
        <w:tc>
          <w:tcPr>
            <w:tcW w:w="418"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VI</w:t>
            </w:r>
          </w:p>
        </w:tc>
        <w:tc>
          <w:tcPr>
            <w:tcW w:w="418"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VII</w:t>
            </w:r>
          </w:p>
        </w:tc>
        <w:tc>
          <w:tcPr>
            <w:tcW w:w="418"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VIII</w:t>
            </w:r>
          </w:p>
        </w:tc>
        <w:tc>
          <w:tcPr>
            <w:tcW w:w="418"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IX</w:t>
            </w:r>
          </w:p>
        </w:tc>
        <w:tc>
          <w:tcPr>
            <w:tcW w:w="418"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X</w:t>
            </w:r>
          </w:p>
        </w:tc>
        <w:tc>
          <w:tcPr>
            <w:tcW w:w="415"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XI</w:t>
            </w:r>
          </w:p>
        </w:tc>
        <w:tc>
          <w:tcPr>
            <w:tcW w:w="414"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XII</w:t>
            </w:r>
          </w:p>
        </w:tc>
      </w:tr>
      <w:tr w:rsidR="00A4399D" w:rsidRPr="003041B1" w:rsidTr="00CA2BC5">
        <w:tc>
          <w:tcPr>
            <w:tcW w:w="5000" w:type="pct"/>
            <w:gridSpan w:val="12"/>
            <w:shd w:val="clear" w:color="auto" w:fill="auto"/>
            <w:vAlign w:val="center"/>
          </w:tcPr>
          <w:p w:rsidR="00A4399D" w:rsidRPr="003041B1" w:rsidRDefault="00A4399D" w:rsidP="00CA2BC5">
            <w:pPr>
              <w:jc w:val="center"/>
              <w:rPr>
                <w:rFonts w:ascii="Sylfaen" w:hAnsi="Sylfaen"/>
                <w:sz w:val="20"/>
                <w:szCs w:val="20"/>
              </w:rPr>
            </w:pPr>
            <w:r w:rsidRPr="000E7C82">
              <w:rPr>
                <w:rFonts w:ascii="Sylfaen" w:hAnsi="Sylfaen" w:cs="Sylfaen"/>
              </w:rPr>
              <w:t>Արտաշատ կայան</w:t>
            </w:r>
          </w:p>
        </w:tc>
      </w:tr>
      <w:tr w:rsidR="00A4399D" w:rsidRPr="003041B1" w:rsidTr="00CA2BC5">
        <w:tc>
          <w:tcPr>
            <w:tcW w:w="415" w:type="pct"/>
            <w:shd w:val="clear" w:color="auto" w:fill="auto"/>
          </w:tcPr>
          <w:p w:rsidR="00A4399D" w:rsidRPr="005A4A51" w:rsidRDefault="00A4399D" w:rsidP="00CA2BC5">
            <w:pPr>
              <w:jc w:val="center"/>
              <w:rPr>
                <w:rFonts w:ascii="Sylfaen" w:hAnsi="Sylfaen" w:cs="Sylfaen"/>
              </w:rPr>
            </w:pPr>
            <w:r>
              <w:rPr>
                <w:rFonts w:ascii="Sylfaen" w:hAnsi="Sylfaen" w:cs="Sylfaen"/>
              </w:rPr>
              <w:t>87</w:t>
            </w:r>
          </w:p>
        </w:tc>
        <w:tc>
          <w:tcPr>
            <w:tcW w:w="415" w:type="pct"/>
            <w:shd w:val="clear" w:color="auto" w:fill="auto"/>
          </w:tcPr>
          <w:p w:rsidR="00A4399D" w:rsidRPr="005A4A51" w:rsidRDefault="00A4399D" w:rsidP="00CA2BC5">
            <w:pPr>
              <w:jc w:val="center"/>
              <w:rPr>
                <w:rFonts w:ascii="Sylfaen" w:hAnsi="Sylfaen" w:cs="Sylfaen"/>
              </w:rPr>
            </w:pPr>
            <w:r>
              <w:rPr>
                <w:rFonts w:ascii="Sylfaen" w:hAnsi="Sylfaen" w:cs="Sylfaen"/>
              </w:rPr>
              <w:t>108</w:t>
            </w:r>
          </w:p>
        </w:tc>
        <w:tc>
          <w:tcPr>
            <w:tcW w:w="415" w:type="pct"/>
            <w:shd w:val="clear" w:color="auto" w:fill="auto"/>
          </w:tcPr>
          <w:p w:rsidR="00A4399D" w:rsidRPr="005A4A51" w:rsidRDefault="00A4399D" w:rsidP="00CA2BC5">
            <w:pPr>
              <w:jc w:val="center"/>
              <w:rPr>
                <w:rFonts w:ascii="Sylfaen" w:hAnsi="Sylfaen" w:cs="Sylfaen"/>
              </w:rPr>
            </w:pPr>
            <w:r>
              <w:rPr>
                <w:rFonts w:ascii="Sylfaen" w:hAnsi="Sylfaen" w:cs="Sylfaen"/>
              </w:rPr>
              <w:t>167</w:t>
            </w:r>
          </w:p>
        </w:tc>
        <w:tc>
          <w:tcPr>
            <w:tcW w:w="418" w:type="pct"/>
            <w:shd w:val="clear" w:color="auto" w:fill="auto"/>
          </w:tcPr>
          <w:p w:rsidR="00A4399D" w:rsidRPr="005A4A51" w:rsidRDefault="00A4399D" w:rsidP="00CA2BC5">
            <w:pPr>
              <w:jc w:val="center"/>
              <w:rPr>
                <w:rFonts w:ascii="Sylfaen" w:hAnsi="Sylfaen" w:cs="Sylfaen"/>
              </w:rPr>
            </w:pPr>
            <w:r>
              <w:rPr>
                <w:rFonts w:ascii="Sylfaen" w:hAnsi="Sylfaen" w:cs="Sylfaen"/>
              </w:rPr>
              <w:t>186</w:t>
            </w:r>
          </w:p>
        </w:tc>
        <w:tc>
          <w:tcPr>
            <w:tcW w:w="418" w:type="pct"/>
            <w:shd w:val="clear" w:color="auto" w:fill="auto"/>
          </w:tcPr>
          <w:p w:rsidR="00A4399D" w:rsidRPr="005A4A51" w:rsidRDefault="00A4399D" w:rsidP="00CA2BC5">
            <w:pPr>
              <w:jc w:val="center"/>
              <w:rPr>
                <w:rFonts w:ascii="Sylfaen" w:hAnsi="Sylfaen" w:cs="Sylfaen"/>
              </w:rPr>
            </w:pPr>
            <w:r>
              <w:rPr>
                <w:rFonts w:ascii="Sylfaen" w:hAnsi="Sylfaen" w:cs="Sylfaen"/>
              </w:rPr>
              <w:t>251</w:t>
            </w:r>
          </w:p>
        </w:tc>
        <w:tc>
          <w:tcPr>
            <w:tcW w:w="418" w:type="pct"/>
            <w:shd w:val="clear" w:color="auto" w:fill="auto"/>
          </w:tcPr>
          <w:p w:rsidR="00A4399D" w:rsidRPr="005A4A51" w:rsidRDefault="00A4399D" w:rsidP="00CA2BC5">
            <w:pPr>
              <w:jc w:val="center"/>
              <w:rPr>
                <w:rFonts w:ascii="Sylfaen" w:hAnsi="Sylfaen" w:cs="Sylfaen"/>
              </w:rPr>
            </w:pPr>
            <w:r>
              <w:rPr>
                <w:rFonts w:ascii="Sylfaen" w:hAnsi="Sylfaen" w:cs="Sylfaen"/>
              </w:rPr>
              <w:t>305</w:t>
            </w:r>
          </w:p>
        </w:tc>
        <w:tc>
          <w:tcPr>
            <w:tcW w:w="418" w:type="pct"/>
            <w:shd w:val="clear" w:color="auto" w:fill="auto"/>
          </w:tcPr>
          <w:p w:rsidR="00A4399D" w:rsidRPr="005A4A51" w:rsidRDefault="00A4399D" w:rsidP="00CA2BC5">
            <w:pPr>
              <w:jc w:val="center"/>
              <w:rPr>
                <w:rFonts w:ascii="Sylfaen" w:hAnsi="Sylfaen" w:cs="Sylfaen"/>
              </w:rPr>
            </w:pPr>
            <w:r>
              <w:rPr>
                <w:rFonts w:ascii="Sylfaen" w:hAnsi="Sylfaen" w:cs="Sylfaen"/>
              </w:rPr>
              <w:t>341</w:t>
            </w:r>
          </w:p>
        </w:tc>
        <w:tc>
          <w:tcPr>
            <w:tcW w:w="418" w:type="pct"/>
            <w:shd w:val="clear" w:color="auto" w:fill="auto"/>
          </w:tcPr>
          <w:p w:rsidR="00A4399D" w:rsidRPr="005A4A51" w:rsidRDefault="00A4399D" w:rsidP="00CA2BC5">
            <w:pPr>
              <w:jc w:val="center"/>
              <w:rPr>
                <w:rFonts w:ascii="Sylfaen" w:hAnsi="Sylfaen" w:cs="Sylfaen"/>
              </w:rPr>
            </w:pPr>
            <w:r>
              <w:rPr>
                <w:rFonts w:ascii="Sylfaen" w:hAnsi="Sylfaen" w:cs="Sylfaen"/>
              </w:rPr>
              <w:t>319</w:t>
            </w:r>
          </w:p>
        </w:tc>
        <w:tc>
          <w:tcPr>
            <w:tcW w:w="418" w:type="pct"/>
            <w:shd w:val="clear" w:color="auto" w:fill="auto"/>
          </w:tcPr>
          <w:p w:rsidR="00A4399D" w:rsidRPr="005A4A51" w:rsidRDefault="00A4399D" w:rsidP="00CA2BC5">
            <w:pPr>
              <w:jc w:val="center"/>
              <w:rPr>
                <w:rFonts w:ascii="Sylfaen" w:hAnsi="Sylfaen" w:cs="Sylfaen"/>
              </w:rPr>
            </w:pPr>
            <w:r>
              <w:rPr>
                <w:rFonts w:ascii="Sylfaen" w:hAnsi="Sylfaen" w:cs="Sylfaen"/>
              </w:rPr>
              <w:t>276</w:t>
            </w:r>
          </w:p>
        </w:tc>
        <w:tc>
          <w:tcPr>
            <w:tcW w:w="418" w:type="pct"/>
            <w:shd w:val="clear" w:color="auto" w:fill="auto"/>
          </w:tcPr>
          <w:p w:rsidR="00A4399D" w:rsidRPr="005A4A51" w:rsidRDefault="00A4399D" w:rsidP="00CA2BC5">
            <w:pPr>
              <w:jc w:val="center"/>
              <w:rPr>
                <w:rFonts w:ascii="Sylfaen" w:hAnsi="Sylfaen" w:cs="Sylfaen"/>
              </w:rPr>
            </w:pPr>
            <w:r>
              <w:rPr>
                <w:rFonts w:ascii="Sylfaen" w:hAnsi="Sylfaen" w:cs="Sylfaen"/>
              </w:rPr>
              <w:t>204</w:t>
            </w:r>
          </w:p>
        </w:tc>
        <w:tc>
          <w:tcPr>
            <w:tcW w:w="415" w:type="pct"/>
            <w:shd w:val="clear" w:color="auto" w:fill="auto"/>
          </w:tcPr>
          <w:p w:rsidR="00A4399D" w:rsidRPr="005A4A51" w:rsidRDefault="00A4399D" w:rsidP="00CA2BC5">
            <w:pPr>
              <w:jc w:val="center"/>
              <w:rPr>
                <w:rFonts w:ascii="Sylfaen" w:hAnsi="Sylfaen" w:cs="Sylfaen"/>
              </w:rPr>
            </w:pPr>
            <w:r>
              <w:rPr>
                <w:rFonts w:ascii="Sylfaen" w:hAnsi="Sylfaen" w:cs="Sylfaen"/>
              </w:rPr>
              <w:t>138</w:t>
            </w:r>
          </w:p>
        </w:tc>
        <w:tc>
          <w:tcPr>
            <w:tcW w:w="414" w:type="pct"/>
            <w:shd w:val="clear" w:color="auto" w:fill="auto"/>
          </w:tcPr>
          <w:p w:rsidR="00A4399D" w:rsidRPr="005A4A51" w:rsidRDefault="00A4399D" w:rsidP="00CA2BC5">
            <w:pPr>
              <w:jc w:val="center"/>
              <w:rPr>
                <w:rFonts w:ascii="Sylfaen" w:hAnsi="Sylfaen" w:cs="Sylfaen"/>
              </w:rPr>
            </w:pPr>
            <w:r>
              <w:rPr>
                <w:rFonts w:ascii="Sylfaen" w:hAnsi="Sylfaen" w:cs="Sylfaen"/>
              </w:rPr>
              <w:t>89</w:t>
            </w:r>
          </w:p>
        </w:tc>
      </w:tr>
    </w:tbl>
    <w:p w:rsidR="00A4399D" w:rsidRDefault="00A4399D" w:rsidP="00A4399D">
      <w:pPr>
        <w:spacing w:line="312" w:lineRule="auto"/>
        <w:ind w:firstLine="708"/>
        <w:jc w:val="right"/>
        <w:rPr>
          <w:rFonts w:ascii="Sylfaen" w:hAnsi="Sylfaen" w:cs="Sylfaen"/>
        </w:rPr>
      </w:pPr>
    </w:p>
    <w:p w:rsidR="00A4399D" w:rsidRPr="003041B1" w:rsidRDefault="00A4399D" w:rsidP="00A4399D">
      <w:pPr>
        <w:spacing w:line="312" w:lineRule="auto"/>
        <w:ind w:firstLine="708"/>
        <w:jc w:val="right"/>
        <w:rPr>
          <w:rFonts w:ascii="Sylfaen" w:hAnsi="Sylfaen" w:cs="Sylfaen"/>
        </w:rPr>
      </w:pPr>
      <w:r w:rsidRPr="003041B1">
        <w:rPr>
          <w:rFonts w:ascii="Sylfaen" w:hAnsi="Sylfaen" w:cs="Sylfaen"/>
        </w:rPr>
        <w:t xml:space="preserve">Աղյուսակ </w:t>
      </w:r>
      <w:r w:rsidR="0058502B">
        <w:rPr>
          <w:rFonts w:ascii="Sylfaen" w:hAnsi="Sylfaen" w:cs="Sylfaen"/>
          <w:lang w:val="en-US"/>
        </w:rPr>
        <w:t>7</w:t>
      </w:r>
      <w:r w:rsidRPr="003041B1">
        <w:rPr>
          <w:rFonts w:ascii="Sylfaen" w:hAnsi="Sylfaen" w:cs="Sylfaen"/>
        </w:rPr>
        <w:t>.</w:t>
      </w:r>
    </w:p>
    <w:p w:rsidR="00A4399D" w:rsidRPr="003041B1" w:rsidRDefault="00A4399D" w:rsidP="00A4399D">
      <w:pPr>
        <w:spacing w:line="312" w:lineRule="auto"/>
        <w:jc w:val="center"/>
        <w:rPr>
          <w:rFonts w:ascii="Sylfaen" w:hAnsi="Sylfaen" w:cs="Sylfaen"/>
        </w:rPr>
      </w:pPr>
      <w:r>
        <w:rPr>
          <w:rFonts w:ascii="Sylfaen" w:hAnsi="Sylfaen" w:cs="Sylfaen"/>
        </w:rPr>
        <w:t xml:space="preserve">Անարև օրերի քանակը, օր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5"/>
        <w:gridCol w:w="795"/>
        <w:gridCol w:w="794"/>
        <w:gridCol w:w="800"/>
        <w:gridCol w:w="800"/>
        <w:gridCol w:w="800"/>
        <w:gridCol w:w="800"/>
        <w:gridCol w:w="800"/>
        <w:gridCol w:w="800"/>
        <w:gridCol w:w="800"/>
        <w:gridCol w:w="794"/>
        <w:gridCol w:w="792"/>
      </w:tblGrid>
      <w:tr w:rsidR="00A4399D" w:rsidRPr="003041B1" w:rsidTr="00CA2BC5">
        <w:tc>
          <w:tcPr>
            <w:tcW w:w="415"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I</w:t>
            </w:r>
          </w:p>
        </w:tc>
        <w:tc>
          <w:tcPr>
            <w:tcW w:w="415"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II</w:t>
            </w:r>
          </w:p>
        </w:tc>
        <w:tc>
          <w:tcPr>
            <w:tcW w:w="415"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III</w:t>
            </w:r>
          </w:p>
        </w:tc>
        <w:tc>
          <w:tcPr>
            <w:tcW w:w="418"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IV</w:t>
            </w:r>
          </w:p>
        </w:tc>
        <w:tc>
          <w:tcPr>
            <w:tcW w:w="418"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V</w:t>
            </w:r>
          </w:p>
        </w:tc>
        <w:tc>
          <w:tcPr>
            <w:tcW w:w="418"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VI</w:t>
            </w:r>
          </w:p>
        </w:tc>
        <w:tc>
          <w:tcPr>
            <w:tcW w:w="418"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VII</w:t>
            </w:r>
          </w:p>
        </w:tc>
        <w:tc>
          <w:tcPr>
            <w:tcW w:w="418"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VIII</w:t>
            </w:r>
          </w:p>
        </w:tc>
        <w:tc>
          <w:tcPr>
            <w:tcW w:w="418"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IX</w:t>
            </w:r>
          </w:p>
        </w:tc>
        <w:tc>
          <w:tcPr>
            <w:tcW w:w="418"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X</w:t>
            </w:r>
          </w:p>
        </w:tc>
        <w:tc>
          <w:tcPr>
            <w:tcW w:w="415"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XI</w:t>
            </w:r>
          </w:p>
        </w:tc>
        <w:tc>
          <w:tcPr>
            <w:tcW w:w="414" w:type="pct"/>
            <w:shd w:val="clear" w:color="auto" w:fill="auto"/>
          </w:tcPr>
          <w:p w:rsidR="00A4399D" w:rsidRPr="005A4A51" w:rsidRDefault="00A4399D" w:rsidP="00CA2BC5">
            <w:pPr>
              <w:jc w:val="center"/>
              <w:rPr>
                <w:rFonts w:ascii="Sylfaen" w:hAnsi="Sylfaen" w:cs="Sylfaen"/>
              </w:rPr>
            </w:pPr>
            <w:r w:rsidRPr="005A4A51">
              <w:rPr>
                <w:rFonts w:ascii="Sylfaen" w:hAnsi="Sylfaen" w:cs="Sylfaen"/>
              </w:rPr>
              <w:t>XII</w:t>
            </w:r>
          </w:p>
        </w:tc>
      </w:tr>
      <w:tr w:rsidR="00A4399D" w:rsidRPr="003041B1" w:rsidTr="00CA2BC5">
        <w:tc>
          <w:tcPr>
            <w:tcW w:w="5000" w:type="pct"/>
            <w:gridSpan w:val="12"/>
            <w:shd w:val="clear" w:color="auto" w:fill="auto"/>
          </w:tcPr>
          <w:p w:rsidR="00A4399D" w:rsidRPr="005A4A51" w:rsidRDefault="00A4399D" w:rsidP="00CA2BC5">
            <w:pPr>
              <w:jc w:val="center"/>
              <w:rPr>
                <w:rFonts w:ascii="Sylfaen" w:hAnsi="Sylfaen" w:cs="Sylfaen"/>
              </w:rPr>
            </w:pPr>
            <w:r w:rsidRPr="000E7C82">
              <w:rPr>
                <w:rFonts w:ascii="Sylfaen" w:hAnsi="Sylfaen" w:cs="Sylfaen"/>
              </w:rPr>
              <w:t>Արտաշատ կայան</w:t>
            </w:r>
          </w:p>
        </w:tc>
      </w:tr>
      <w:tr w:rsidR="00A4399D" w:rsidRPr="003041B1" w:rsidTr="00CA2BC5">
        <w:tc>
          <w:tcPr>
            <w:tcW w:w="415" w:type="pct"/>
            <w:shd w:val="clear" w:color="auto" w:fill="auto"/>
          </w:tcPr>
          <w:p w:rsidR="00A4399D" w:rsidRPr="005A4A51" w:rsidRDefault="00A4399D" w:rsidP="00CA2BC5">
            <w:pPr>
              <w:jc w:val="center"/>
              <w:rPr>
                <w:rFonts w:ascii="Sylfaen" w:hAnsi="Sylfaen" w:cs="Sylfaen"/>
              </w:rPr>
            </w:pPr>
            <w:r>
              <w:rPr>
                <w:rFonts w:ascii="Sylfaen" w:hAnsi="Sylfaen" w:cs="Sylfaen"/>
              </w:rPr>
              <w:t>11</w:t>
            </w:r>
          </w:p>
        </w:tc>
        <w:tc>
          <w:tcPr>
            <w:tcW w:w="415" w:type="pct"/>
            <w:shd w:val="clear" w:color="auto" w:fill="auto"/>
          </w:tcPr>
          <w:p w:rsidR="00A4399D" w:rsidRPr="005A4A51" w:rsidRDefault="00A4399D" w:rsidP="00CA2BC5">
            <w:pPr>
              <w:jc w:val="center"/>
              <w:rPr>
                <w:rFonts w:ascii="Sylfaen" w:hAnsi="Sylfaen" w:cs="Sylfaen"/>
              </w:rPr>
            </w:pPr>
            <w:r>
              <w:rPr>
                <w:rFonts w:ascii="Sylfaen" w:hAnsi="Sylfaen" w:cs="Sylfaen"/>
              </w:rPr>
              <w:t>7</w:t>
            </w:r>
          </w:p>
        </w:tc>
        <w:tc>
          <w:tcPr>
            <w:tcW w:w="415" w:type="pct"/>
            <w:shd w:val="clear" w:color="auto" w:fill="auto"/>
          </w:tcPr>
          <w:p w:rsidR="00A4399D" w:rsidRPr="005A4A51" w:rsidRDefault="00A4399D" w:rsidP="00CA2BC5">
            <w:pPr>
              <w:jc w:val="center"/>
              <w:rPr>
                <w:rFonts w:ascii="Sylfaen" w:hAnsi="Sylfaen" w:cs="Sylfaen"/>
              </w:rPr>
            </w:pPr>
            <w:r>
              <w:rPr>
                <w:rFonts w:ascii="Sylfaen" w:hAnsi="Sylfaen" w:cs="Sylfaen"/>
              </w:rPr>
              <w:t>5</w:t>
            </w:r>
          </w:p>
        </w:tc>
        <w:tc>
          <w:tcPr>
            <w:tcW w:w="418" w:type="pct"/>
            <w:shd w:val="clear" w:color="auto" w:fill="auto"/>
          </w:tcPr>
          <w:p w:rsidR="00A4399D" w:rsidRPr="005A4A51" w:rsidRDefault="00A4399D" w:rsidP="00CA2BC5">
            <w:pPr>
              <w:jc w:val="center"/>
              <w:rPr>
                <w:rFonts w:ascii="Sylfaen" w:hAnsi="Sylfaen" w:cs="Sylfaen"/>
              </w:rPr>
            </w:pPr>
            <w:r>
              <w:rPr>
                <w:rFonts w:ascii="Sylfaen" w:hAnsi="Sylfaen" w:cs="Sylfaen"/>
              </w:rPr>
              <w:t>3</w:t>
            </w:r>
          </w:p>
        </w:tc>
        <w:tc>
          <w:tcPr>
            <w:tcW w:w="418" w:type="pct"/>
            <w:shd w:val="clear" w:color="auto" w:fill="auto"/>
          </w:tcPr>
          <w:p w:rsidR="00A4399D" w:rsidRPr="005A4A51" w:rsidRDefault="00A4399D" w:rsidP="00CA2BC5">
            <w:pPr>
              <w:jc w:val="center"/>
              <w:rPr>
                <w:rFonts w:ascii="Sylfaen" w:hAnsi="Sylfaen" w:cs="Sylfaen"/>
              </w:rPr>
            </w:pPr>
            <w:r>
              <w:rPr>
                <w:rFonts w:ascii="Sylfaen" w:hAnsi="Sylfaen" w:cs="Sylfaen"/>
              </w:rPr>
              <w:t>0.9</w:t>
            </w:r>
          </w:p>
        </w:tc>
        <w:tc>
          <w:tcPr>
            <w:tcW w:w="418" w:type="pct"/>
            <w:shd w:val="clear" w:color="auto" w:fill="auto"/>
          </w:tcPr>
          <w:p w:rsidR="00A4399D" w:rsidRPr="005A4A51" w:rsidRDefault="00A4399D" w:rsidP="00CA2BC5">
            <w:pPr>
              <w:jc w:val="center"/>
              <w:rPr>
                <w:rFonts w:ascii="Sylfaen" w:hAnsi="Sylfaen" w:cs="Sylfaen"/>
              </w:rPr>
            </w:pPr>
            <w:r>
              <w:rPr>
                <w:rFonts w:ascii="Sylfaen" w:hAnsi="Sylfaen" w:cs="Sylfaen"/>
              </w:rPr>
              <w:t>0.2</w:t>
            </w:r>
          </w:p>
        </w:tc>
        <w:tc>
          <w:tcPr>
            <w:tcW w:w="418" w:type="pct"/>
            <w:shd w:val="clear" w:color="auto" w:fill="auto"/>
          </w:tcPr>
          <w:p w:rsidR="00A4399D" w:rsidRPr="005A4A51" w:rsidRDefault="00A4399D" w:rsidP="00CA2BC5">
            <w:pPr>
              <w:jc w:val="center"/>
              <w:rPr>
                <w:rFonts w:ascii="Sylfaen" w:hAnsi="Sylfaen" w:cs="Sylfaen"/>
              </w:rPr>
            </w:pPr>
            <w:r>
              <w:rPr>
                <w:rFonts w:ascii="Sylfaen" w:hAnsi="Sylfaen" w:cs="Sylfaen"/>
              </w:rPr>
              <w:t>-</w:t>
            </w:r>
          </w:p>
        </w:tc>
        <w:tc>
          <w:tcPr>
            <w:tcW w:w="418" w:type="pct"/>
            <w:shd w:val="clear" w:color="auto" w:fill="auto"/>
          </w:tcPr>
          <w:p w:rsidR="00A4399D" w:rsidRPr="005A4A51" w:rsidRDefault="00A4399D" w:rsidP="00CA2BC5">
            <w:pPr>
              <w:jc w:val="center"/>
              <w:rPr>
                <w:rFonts w:ascii="Sylfaen" w:hAnsi="Sylfaen" w:cs="Sylfaen"/>
              </w:rPr>
            </w:pPr>
            <w:r>
              <w:rPr>
                <w:rFonts w:ascii="Sylfaen" w:hAnsi="Sylfaen" w:cs="Sylfaen"/>
              </w:rPr>
              <w:t>0.1</w:t>
            </w:r>
          </w:p>
        </w:tc>
        <w:tc>
          <w:tcPr>
            <w:tcW w:w="418" w:type="pct"/>
            <w:shd w:val="clear" w:color="auto" w:fill="auto"/>
          </w:tcPr>
          <w:p w:rsidR="00A4399D" w:rsidRPr="005A4A51" w:rsidRDefault="00A4399D" w:rsidP="00CA2BC5">
            <w:pPr>
              <w:jc w:val="center"/>
              <w:rPr>
                <w:rFonts w:ascii="Sylfaen" w:hAnsi="Sylfaen" w:cs="Sylfaen"/>
              </w:rPr>
            </w:pPr>
            <w:r>
              <w:rPr>
                <w:rFonts w:ascii="Sylfaen" w:hAnsi="Sylfaen" w:cs="Sylfaen"/>
              </w:rPr>
              <w:t>0.2</w:t>
            </w:r>
          </w:p>
        </w:tc>
        <w:tc>
          <w:tcPr>
            <w:tcW w:w="418" w:type="pct"/>
            <w:shd w:val="clear" w:color="auto" w:fill="auto"/>
          </w:tcPr>
          <w:p w:rsidR="00A4399D" w:rsidRPr="005A4A51" w:rsidRDefault="00A4399D" w:rsidP="00CA2BC5">
            <w:pPr>
              <w:jc w:val="center"/>
              <w:rPr>
                <w:rFonts w:ascii="Sylfaen" w:hAnsi="Sylfaen" w:cs="Sylfaen"/>
              </w:rPr>
            </w:pPr>
            <w:r>
              <w:rPr>
                <w:rFonts w:ascii="Sylfaen" w:hAnsi="Sylfaen" w:cs="Sylfaen"/>
              </w:rPr>
              <w:t>1</w:t>
            </w:r>
          </w:p>
        </w:tc>
        <w:tc>
          <w:tcPr>
            <w:tcW w:w="415" w:type="pct"/>
            <w:shd w:val="clear" w:color="auto" w:fill="auto"/>
          </w:tcPr>
          <w:p w:rsidR="00A4399D" w:rsidRPr="005A4A51" w:rsidRDefault="00A4399D" w:rsidP="00CA2BC5">
            <w:pPr>
              <w:jc w:val="center"/>
              <w:rPr>
                <w:rFonts w:ascii="Sylfaen" w:hAnsi="Sylfaen" w:cs="Sylfaen"/>
              </w:rPr>
            </w:pPr>
            <w:r>
              <w:rPr>
                <w:rFonts w:ascii="Sylfaen" w:hAnsi="Sylfaen" w:cs="Sylfaen"/>
              </w:rPr>
              <w:t>5</w:t>
            </w:r>
          </w:p>
        </w:tc>
        <w:tc>
          <w:tcPr>
            <w:tcW w:w="414" w:type="pct"/>
            <w:shd w:val="clear" w:color="auto" w:fill="auto"/>
          </w:tcPr>
          <w:p w:rsidR="00A4399D" w:rsidRPr="005A4A51" w:rsidRDefault="00A4399D" w:rsidP="00CA2BC5">
            <w:pPr>
              <w:jc w:val="center"/>
              <w:rPr>
                <w:rFonts w:ascii="Sylfaen" w:hAnsi="Sylfaen" w:cs="Sylfaen"/>
              </w:rPr>
            </w:pPr>
            <w:r>
              <w:rPr>
                <w:rFonts w:ascii="Sylfaen" w:hAnsi="Sylfaen" w:cs="Sylfaen"/>
              </w:rPr>
              <w:t>10</w:t>
            </w:r>
          </w:p>
        </w:tc>
      </w:tr>
    </w:tbl>
    <w:p w:rsidR="00A4399D" w:rsidRDefault="00A4399D" w:rsidP="00A4399D">
      <w:pPr>
        <w:spacing w:line="360" w:lineRule="auto"/>
        <w:ind w:firstLine="708"/>
        <w:jc w:val="both"/>
        <w:rPr>
          <w:rFonts w:ascii="Sylfaen" w:hAnsi="Sylfaen"/>
          <w:lang w:val="fr-FR"/>
        </w:rPr>
      </w:pPr>
    </w:p>
    <w:p w:rsidR="00A4399D" w:rsidRPr="003041B1" w:rsidRDefault="00A4399D" w:rsidP="00A4399D">
      <w:pPr>
        <w:spacing w:line="360" w:lineRule="auto"/>
        <w:ind w:firstLine="708"/>
        <w:jc w:val="both"/>
        <w:rPr>
          <w:rFonts w:ascii="Sylfaen" w:hAnsi="Sylfaen"/>
          <w:lang w:val="fr-FR"/>
        </w:rPr>
      </w:pPr>
    </w:p>
    <w:p w:rsidR="000433DD" w:rsidRPr="000433DD" w:rsidRDefault="00A4399D" w:rsidP="000433DD">
      <w:pPr>
        <w:pStyle w:val="Heading2"/>
        <w:ind w:firstLine="686"/>
        <w:jc w:val="left"/>
        <w:rPr>
          <w:rFonts w:ascii="Sylfaen" w:hAnsi="Sylfaen" w:cs="Sylfaen"/>
          <w:bCs/>
          <w:sz w:val="24"/>
        </w:rPr>
      </w:pPr>
      <w:bookmarkStart w:id="6" w:name="_Toc324673855"/>
      <w:r>
        <w:rPr>
          <w:rFonts w:ascii="Sylfaen" w:hAnsi="Sylfaen" w:cs="Sylfaen"/>
          <w:bCs/>
          <w:sz w:val="24"/>
        </w:rPr>
        <w:lastRenderedPageBreak/>
        <w:t>3</w:t>
      </w:r>
      <w:r w:rsidR="000433DD" w:rsidRPr="000433DD">
        <w:rPr>
          <w:rFonts w:ascii="Sylfaen" w:hAnsi="Sylfaen" w:cs="Sylfaen"/>
          <w:bCs/>
          <w:sz w:val="24"/>
        </w:rPr>
        <w:t>.4. Մթնոլորտային օդ</w:t>
      </w:r>
    </w:p>
    <w:p w:rsidR="00B80D74" w:rsidRDefault="00B80D74" w:rsidP="000433DD">
      <w:pPr>
        <w:pStyle w:val="Footer"/>
        <w:spacing w:line="360" w:lineRule="auto"/>
        <w:ind w:firstLine="686"/>
        <w:jc w:val="both"/>
        <w:rPr>
          <w:rFonts w:ascii="Sylfaen" w:hAnsi="Sylfaen"/>
          <w:lang w:val="en-US"/>
        </w:rPr>
      </w:pPr>
    </w:p>
    <w:p w:rsidR="00FF66C7" w:rsidRDefault="00FF66C7" w:rsidP="00FF66C7">
      <w:pPr>
        <w:spacing w:line="360" w:lineRule="auto"/>
        <w:ind w:firstLine="539"/>
        <w:jc w:val="both"/>
        <w:rPr>
          <w:rFonts w:ascii="Sylfaen" w:hAnsi="Sylfaen"/>
        </w:rPr>
      </w:pPr>
      <w:r>
        <w:rPr>
          <w:rFonts w:ascii="Sylfaen" w:hAnsi="Sylfaen"/>
        </w:rPr>
        <w:t>Նորամարգ</w:t>
      </w:r>
      <w:r w:rsidRPr="00560B37">
        <w:rPr>
          <w:rFonts w:ascii="Sylfaen" w:hAnsi="Sylfaen"/>
        </w:rPr>
        <w:t>-</w:t>
      </w:r>
      <w:r>
        <w:rPr>
          <w:rFonts w:ascii="Sylfaen" w:hAnsi="Sylfaen"/>
        </w:rPr>
        <w:t>Հրազդանի</w:t>
      </w:r>
      <w:r w:rsidRPr="00560B37">
        <w:rPr>
          <w:rFonts w:ascii="Sylfaen" w:hAnsi="Sylfaen"/>
        </w:rPr>
        <w:t xml:space="preserve"> </w:t>
      </w:r>
      <w:r>
        <w:rPr>
          <w:rFonts w:ascii="Sylfaen" w:hAnsi="Sylfaen"/>
        </w:rPr>
        <w:t>կոպճային</w:t>
      </w:r>
      <w:r w:rsidRPr="00560B37">
        <w:rPr>
          <w:rFonts w:ascii="Sylfaen" w:hAnsi="Sylfaen"/>
        </w:rPr>
        <w:t xml:space="preserve"> </w:t>
      </w:r>
      <w:r>
        <w:rPr>
          <w:rFonts w:ascii="Sylfaen" w:hAnsi="Sylfaen"/>
        </w:rPr>
        <w:t>ավազի</w:t>
      </w:r>
      <w:r w:rsidRPr="00383632">
        <w:rPr>
          <w:rFonts w:ascii="Sylfaen" w:hAnsi="Sylfaen"/>
        </w:rPr>
        <w:t xml:space="preserve"> </w:t>
      </w:r>
      <w:r>
        <w:rPr>
          <w:rFonts w:ascii="Sylfaen" w:hAnsi="Sylfaen"/>
        </w:rPr>
        <w:t>երևակման</w:t>
      </w:r>
      <w:r w:rsidRPr="00604128">
        <w:rPr>
          <w:rFonts w:ascii="Sylfaen" w:hAnsi="Sylfaen"/>
        </w:rPr>
        <w:t xml:space="preserve"> </w:t>
      </w:r>
      <w:r>
        <w:rPr>
          <w:rFonts w:ascii="Sylfaen" w:hAnsi="Sylfaen"/>
        </w:rPr>
        <w:t>տարածքում</w:t>
      </w:r>
      <w:r w:rsidRPr="00604128">
        <w:rPr>
          <w:rFonts w:ascii="Sylfaen" w:hAnsi="Sylfaen"/>
        </w:rPr>
        <w:t xml:space="preserve"> </w:t>
      </w:r>
      <w:r>
        <w:rPr>
          <w:rFonts w:ascii="Sylfaen" w:hAnsi="Sylfaen"/>
        </w:rPr>
        <w:t>շրջակա</w:t>
      </w:r>
      <w:r w:rsidRPr="00604128">
        <w:rPr>
          <w:rFonts w:ascii="Sylfaen" w:hAnsi="Sylfaen"/>
        </w:rPr>
        <w:t xml:space="preserve"> </w:t>
      </w:r>
      <w:r>
        <w:rPr>
          <w:rFonts w:ascii="Sylfaen" w:hAnsi="Sylfaen"/>
        </w:rPr>
        <w:t>միջավայրի</w:t>
      </w:r>
      <w:r w:rsidRPr="00604128">
        <w:rPr>
          <w:rFonts w:ascii="Sylfaen" w:hAnsi="Sylfaen"/>
        </w:rPr>
        <w:t xml:space="preserve"> </w:t>
      </w:r>
      <w:r>
        <w:rPr>
          <w:rFonts w:ascii="Sylfaen" w:hAnsi="Sylfaen"/>
        </w:rPr>
        <w:t>պետական</w:t>
      </w:r>
      <w:r w:rsidRPr="00604128">
        <w:rPr>
          <w:rFonts w:ascii="Sylfaen" w:hAnsi="Sylfaen"/>
        </w:rPr>
        <w:t xml:space="preserve"> </w:t>
      </w:r>
      <w:r>
        <w:rPr>
          <w:rFonts w:ascii="Sylfaen" w:hAnsi="Sylfaen"/>
        </w:rPr>
        <w:t>մոնիթորինգի</w:t>
      </w:r>
      <w:r w:rsidRPr="00604128">
        <w:rPr>
          <w:rFonts w:ascii="Sylfaen" w:hAnsi="Sylfaen"/>
        </w:rPr>
        <w:t xml:space="preserve"> </w:t>
      </w:r>
      <w:r>
        <w:rPr>
          <w:rFonts w:ascii="Sylfaen" w:hAnsi="Sylfaen"/>
        </w:rPr>
        <w:t>համակարգում</w:t>
      </w:r>
      <w:r w:rsidRPr="00604128">
        <w:rPr>
          <w:rFonts w:ascii="Sylfaen" w:hAnsi="Sylfaen"/>
        </w:rPr>
        <w:t xml:space="preserve"> </w:t>
      </w:r>
      <w:r>
        <w:rPr>
          <w:rFonts w:ascii="Sylfaen" w:hAnsi="Sylfaen"/>
        </w:rPr>
        <w:t>ներառված</w:t>
      </w:r>
      <w:r w:rsidRPr="003041B1">
        <w:rPr>
          <w:rFonts w:ascii="Sylfaen" w:hAnsi="Sylfaen"/>
        </w:rPr>
        <w:t xml:space="preserve"> մթնոլորտային օդի մոնիտորինգի դիտակայան չկա: </w:t>
      </w:r>
    </w:p>
    <w:p w:rsidR="00B80D74" w:rsidRDefault="00B80D74" w:rsidP="000433DD">
      <w:pPr>
        <w:pStyle w:val="Footer"/>
        <w:spacing w:line="360" w:lineRule="auto"/>
        <w:ind w:firstLine="686"/>
        <w:jc w:val="both"/>
        <w:rPr>
          <w:rFonts w:ascii="Sylfaen" w:hAnsi="Sylfaen"/>
          <w:lang w:val="en-US"/>
        </w:rPr>
      </w:pPr>
      <w:r>
        <w:rPr>
          <w:rFonts w:ascii="Sylfaen" w:hAnsi="Sylfaen"/>
          <w:lang w:val="en-US"/>
        </w:rPr>
        <w:t>Ստորև ներկայացվում է Ա</w:t>
      </w:r>
      <w:r w:rsidR="00FF66C7">
        <w:rPr>
          <w:rFonts w:ascii="Sylfaen" w:hAnsi="Sylfaen"/>
          <w:lang w:val="en-US"/>
        </w:rPr>
        <w:t>րևմտյան Կանի</w:t>
      </w:r>
      <w:r>
        <w:rPr>
          <w:rFonts w:ascii="Sylfaen" w:hAnsi="Sylfaen"/>
          <w:lang w:val="en-US"/>
        </w:rPr>
        <w:t xml:space="preserve"> ՍՊԸ </w:t>
      </w:r>
      <w:r w:rsidR="00A8596A">
        <w:rPr>
          <w:rFonts w:ascii="Sylfaen" w:hAnsi="Sylfaen"/>
          <w:lang w:val="en-US"/>
        </w:rPr>
        <w:t>պատվերով</w:t>
      </w:r>
      <w:r>
        <w:rPr>
          <w:rFonts w:ascii="Sylfaen" w:hAnsi="Sylfaen"/>
          <w:lang w:val="en-US"/>
        </w:rPr>
        <w:t xml:space="preserve"> 2023թ. կատարված օդի մշտադիտարկման արդյունքները.</w:t>
      </w:r>
    </w:p>
    <w:p w:rsidR="00A8596A" w:rsidRDefault="00BC55F0" w:rsidP="000433DD">
      <w:pPr>
        <w:pStyle w:val="Footer"/>
        <w:spacing w:line="360" w:lineRule="auto"/>
        <w:ind w:firstLine="686"/>
        <w:jc w:val="both"/>
        <w:rPr>
          <w:rFonts w:ascii="Sylfaen" w:hAnsi="Sylfaen"/>
          <w:lang w:val="en-US"/>
        </w:rPr>
      </w:pPr>
      <w:r>
        <w:rPr>
          <w:rFonts w:ascii="Sylfaen" w:hAnsi="Sylfaen"/>
          <w:noProof/>
          <w:lang w:eastAsia="ru-RU"/>
        </w:rPr>
        <w:drawing>
          <wp:anchor distT="0" distB="0" distL="114300" distR="114300" simplePos="0" relativeHeight="251765760" behindDoc="1" locked="0" layoutInCell="1" allowOverlap="1">
            <wp:simplePos x="0" y="0"/>
            <wp:positionH relativeFrom="column">
              <wp:posOffset>-299642</wp:posOffset>
            </wp:positionH>
            <wp:positionV relativeFrom="paragraph">
              <wp:posOffset>1270</wp:posOffset>
            </wp:positionV>
            <wp:extent cx="6434340" cy="4972050"/>
            <wp:effectExtent l="19050" t="0" r="4560" b="0"/>
            <wp:wrapNone/>
            <wp:docPr id="1" name="Picture 22" descr="D:\Geology\noramarg avazner 2022\Shahagorcman txter 2023\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Geology\noramarg avazner 2022\Shahagorcman txter 2023\Scan10002.JPG"/>
                    <pic:cNvPicPr>
                      <a:picLocks noChangeAspect="1" noChangeArrowheads="1"/>
                    </pic:cNvPicPr>
                  </pic:nvPicPr>
                  <pic:blipFill>
                    <a:blip r:embed="rId23" cstate="print"/>
                    <a:srcRect/>
                    <a:stretch>
                      <a:fillRect/>
                    </a:stretch>
                  </pic:blipFill>
                  <pic:spPr bwMode="auto">
                    <a:xfrm>
                      <a:off x="0" y="0"/>
                      <a:ext cx="6440370" cy="4976709"/>
                    </a:xfrm>
                    <a:prstGeom prst="rect">
                      <a:avLst/>
                    </a:prstGeom>
                    <a:noFill/>
                    <a:ln w="9525">
                      <a:noFill/>
                      <a:miter lim="800000"/>
                      <a:headEnd/>
                      <a:tailEnd/>
                    </a:ln>
                  </pic:spPr>
                </pic:pic>
              </a:graphicData>
            </a:graphic>
          </wp:anchor>
        </w:drawing>
      </w:r>
    </w:p>
    <w:p w:rsidR="00A8596A" w:rsidRDefault="00A8596A" w:rsidP="000433DD">
      <w:pPr>
        <w:pStyle w:val="Footer"/>
        <w:spacing w:line="360" w:lineRule="auto"/>
        <w:ind w:firstLine="686"/>
        <w:jc w:val="both"/>
        <w:rPr>
          <w:rFonts w:ascii="Sylfaen" w:hAnsi="Sylfaen"/>
          <w:lang w:val="en-US"/>
        </w:rPr>
      </w:pPr>
    </w:p>
    <w:p w:rsidR="00A8596A" w:rsidRDefault="00A8596A" w:rsidP="000433DD">
      <w:pPr>
        <w:pStyle w:val="Footer"/>
        <w:spacing w:line="360" w:lineRule="auto"/>
        <w:ind w:firstLine="686"/>
        <w:jc w:val="both"/>
        <w:rPr>
          <w:rFonts w:ascii="Sylfaen" w:hAnsi="Sylfaen"/>
          <w:lang w:val="en-US"/>
        </w:rPr>
      </w:pPr>
    </w:p>
    <w:p w:rsidR="00A8596A" w:rsidRDefault="00A8596A" w:rsidP="000433DD">
      <w:pPr>
        <w:pStyle w:val="Footer"/>
        <w:spacing w:line="360" w:lineRule="auto"/>
        <w:ind w:firstLine="686"/>
        <w:jc w:val="both"/>
        <w:rPr>
          <w:rFonts w:ascii="Sylfaen" w:hAnsi="Sylfaen"/>
          <w:lang w:val="en-US"/>
        </w:rPr>
      </w:pPr>
    </w:p>
    <w:p w:rsidR="00A8596A" w:rsidRDefault="00A8596A" w:rsidP="000433DD">
      <w:pPr>
        <w:pStyle w:val="Footer"/>
        <w:spacing w:line="360" w:lineRule="auto"/>
        <w:ind w:firstLine="686"/>
        <w:jc w:val="both"/>
        <w:rPr>
          <w:rFonts w:ascii="Sylfaen" w:hAnsi="Sylfaen"/>
          <w:lang w:val="en-US"/>
        </w:rPr>
      </w:pPr>
    </w:p>
    <w:p w:rsidR="00A8596A" w:rsidRDefault="00A8596A" w:rsidP="00FF66C7">
      <w:pPr>
        <w:spacing w:line="360" w:lineRule="auto"/>
        <w:ind w:firstLine="539"/>
        <w:jc w:val="both"/>
        <w:rPr>
          <w:rFonts w:ascii="Sylfaen" w:hAnsi="Sylfaen"/>
          <w:lang w:val="en-US"/>
        </w:rPr>
      </w:pPr>
    </w:p>
    <w:p w:rsidR="00A8596A" w:rsidRDefault="00A8596A" w:rsidP="00FF66C7">
      <w:pPr>
        <w:spacing w:line="360" w:lineRule="auto"/>
        <w:ind w:firstLine="539"/>
        <w:jc w:val="both"/>
        <w:rPr>
          <w:rFonts w:ascii="Sylfaen" w:hAnsi="Sylfaen"/>
          <w:lang w:val="en-US"/>
        </w:rPr>
      </w:pPr>
    </w:p>
    <w:p w:rsidR="00A8596A" w:rsidRDefault="00A8596A" w:rsidP="00FF66C7">
      <w:pPr>
        <w:spacing w:line="360" w:lineRule="auto"/>
        <w:ind w:firstLine="539"/>
        <w:jc w:val="both"/>
        <w:rPr>
          <w:rFonts w:ascii="Sylfaen" w:hAnsi="Sylfaen"/>
          <w:lang w:val="en-US"/>
        </w:rPr>
      </w:pPr>
    </w:p>
    <w:p w:rsidR="00A8596A" w:rsidRDefault="00A8596A" w:rsidP="00FF66C7">
      <w:pPr>
        <w:spacing w:line="360" w:lineRule="auto"/>
        <w:ind w:firstLine="539"/>
        <w:jc w:val="both"/>
        <w:rPr>
          <w:rFonts w:ascii="Sylfaen" w:hAnsi="Sylfaen"/>
          <w:lang w:val="en-US"/>
        </w:rPr>
      </w:pPr>
    </w:p>
    <w:p w:rsidR="00A8596A" w:rsidRDefault="00A8596A" w:rsidP="00FF66C7">
      <w:pPr>
        <w:spacing w:line="360" w:lineRule="auto"/>
        <w:ind w:firstLine="539"/>
        <w:jc w:val="both"/>
        <w:rPr>
          <w:rFonts w:ascii="Sylfaen" w:hAnsi="Sylfaen"/>
          <w:lang w:val="en-US"/>
        </w:rPr>
      </w:pPr>
    </w:p>
    <w:p w:rsidR="00A8596A" w:rsidRDefault="00A8596A" w:rsidP="00FF66C7">
      <w:pPr>
        <w:spacing w:line="360" w:lineRule="auto"/>
        <w:ind w:firstLine="539"/>
        <w:jc w:val="both"/>
        <w:rPr>
          <w:rFonts w:ascii="Sylfaen" w:hAnsi="Sylfaen"/>
          <w:lang w:val="en-US"/>
        </w:rPr>
      </w:pPr>
    </w:p>
    <w:p w:rsidR="00A8596A" w:rsidRDefault="00A8596A" w:rsidP="00FF66C7">
      <w:pPr>
        <w:spacing w:line="360" w:lineRule="auto"/>
        <w:ind w:firstLine="539"/>
        <w:jc w:val="both"/>
        <w:rPr>
          <w:rFonts w:ascii="Sylfaen" w:hAnsi="Sylfaen"/>
          <w:lang w:val="en-US"/>
        </w:rPr>
      </w:pPr>
    </w:p>
    <w:p w:rsidR="00A8596A" w:rsidRDefault="00A8596A" w:rsidP="00FF66C7">
      <w:pPr>
        <w:spacing w:line="360" w:lineRule="auto"/>
        <w:ind w:firstLine="539"/>
        <w:jc w:val="both"/>
        <w:rPr>
          <w:rFonts w:ascii="Sylfaen" w:hAnsi="Sylfaen"/>
          <w:lang w:val="en-US"/>
        </w:rPr>
      </w:pPr>
    </w:p>
    <w:p w:rsidR="00A8596A" w:rsidRDefault="00A8596A" w:rsidP="00FF66C7">
      <w:pPr>
        <w:spacing w:line="360" w:lineRule="auto"/>
        <w:ind w:firstLine="539"/>
        <w:jc w:val="both"/>
        <w:rPr>
          <w:rFonts w:ascii="Sylfaen" w:hAnsi="Sylfaen"/>
          <w:lang w:val="en-US"/>
        </w:rPr>
      </w:pPr>
    </w:p>
    <w:p w:rsidR="00A8596A" w:rsidRDefault="00A8596A" w:rsidP="00FF66C7">
      <w:pPr>
        <w:spacing w:line="360" w:lineRule="auto"/>
        <w:ind w:firstLine="539"/>
        <w:jc w:val="both"/>
        <w:rPr>
          <w:rFonts w:ascii="Sylfaen" w:hAnsi="Sylfaen"/>
          <w:lang w:val="en-US"/>
        </w:rPr>
      </w:pPr>
    </w:p>
    <w:p w:rsidR="00A8596A" w:rsidRDefault="00A8596A" w:rsidP="00FF66C7">
      <w:pPr>
        <w:spacing w:line="360" w:lineRule="auto"/>
        <w:ind w:firstLine="539"/>
        <w:jc w:val="both"/>
        <w:rPr>
          <w:rFonts w:ascii="Sylfaen" w:hAnsi="Sylfaen"/>
          <w:lang w:val="en-US"/>
        </w:rPr>
      </w:pPr>
    </w:p>
    <w:p w:rsidR="00A8596A" w:rsidRDefault="00A8596A" w:rsidP="00FF66C7">
      <w:pPr>
        <w:spacing w:line="360" w:lineRule="auto"/>
        <w:ind w:firstLine="539"/>
        <w:jc w:val="both"/>
        <w:rPr>
          <w:rFonts w:ascii="Sylfaen" w:hAnsi="Sylfaen"/>
          <w:lang w:val="en-US"/>
        </w:rPr>
      </w:pPr>
    </w:p>
    <w:p w:rsidR="00FF66C7" w:rsidRPr="003041B1" w:rsidRDefault="00FF66C7" w:rsidP="00FF66C7">
      <w:pPr>
        <w:spacing w:line="360" w:lineRule="auto"/>
        <w:ind w:firstLine="539"/>
        <w:jc w:val="both"/>
        <w:rPr>
          <w:rFonts w:ascii="Sylfaen" w:hAnsi="Sylfaen"/>
        </w:rPr>
      </w:pPr>
      <w:r w:rsidRPr="003D5030">
        <w:rPr>
          <w:rFonts w:ascii="Sylfaen" w:hAnsi="Sylfaen"/>
        </w:rPr>
        <w:t>Ո</w:t>
      </w:r>
      <w:r w:rsidRPr="003D5030">
        <w:rPr>
          <w:rFonts w:ascii="Sylfaen" w:hAnsi="Sylfaen" w:cs="Sylfaen"/>
          <w:lang w:val="hy-AM"/>
        </w:rPr>
        <w:t xml:space="preserve">րոշակի պատկերացում </w:t>
      </w:r>
      <w:r w:rsidRPr="003D5030">
        <w:rPr>
          <w:rFonts w:ascii="Sylfaen" w:hAnsi="Sylfaen" w:cs="Sylfaen"/>
        </w:rPr>
        <w:t xml:space="preserve">տարածքի </w:t>
      </w:r>
      <w:r w:rsidRPr="003D5030">
        <w:rPr>
          <w:rFonts w:ascii="Sylfaen" w:hAnsi="Sylfaen" w:cs="Sylfaen"/>
          <w:lang w:val="hy-AM"/>
        </w:rPr>
        <w:t xml:space="preserve">օդային ավազանների աղտոտվածության մասին կարելի է ստանալ </w:t>
      </w:r>
      <w:r w:rsidRPr="003D5030">
        <w:rPr>
          <w:rFonts w:ascii="Sylfaen" w:hAnsi="Sylfaen" w:cs="Sylfaen"/>
        </w:rPr>
        <w:t xml:space="preserve">նաև </w:t>
      </w:r>
      <w:r w:rsidRPr="003D5030">
        <w:rPr>
          <w:rFonts w:ascii="Sylfaen" w:hAnsi="Sylfaen" w:cs="Sylfaen"/>
          <w:lang w:val="hy-AM"/>
        </w:rPr>
        <w:t>հաշվարկային</w:t>
      </w:r>
      <w:r w:rsidRPr="003D5030">
        <w:rPr>
          <w:rFonts w:ascii="Sylfaen" w:hAnsi="Sylfaen" w:cs="Sylfaen"/>
          <w:color w:val="FF0000"/>
          <w:lang w:val="hy-AM"/>
        </w:rPr>
        <w:t xml:space="preserve"> </w:t>
      </w:r>
      <w:r w:rsidRPr="00E92471">
        <w:rPr>
          <w:rFonts w:ascii="Sylfaen" w:hAnsi="Sylfaen" w:cs="Sylfaen"/>
          <w:lang w:val="hy-AM"/>
        </w:rPr>
        <w:t>եղանակով: Դրա համար ՀՀ Շրջակա միջավայրի նախարարության “Հիդրոօդերևաբանության և մոնիտորինգի կենտրոն»</w:t>
      </w:r>
      <w:r w:rsidRPr="00E92471">
        <w:rPr>
          <w:rFonts w:ascii="Sylfaen" w:hAnsi="Sylfaen" w:cs="Sylfaen"/>
        </w:rPr>
        <w:t xml:space="preserve"> ՊՈԱԿ</w:t>
      </w:r>
      <w:r>
        <w:rPr>
          <w:rFonts w:ascii="Sylfaen" w:hAnsi="Sylfaen" w:cs="Sylfaen"/>
        </w:rPr>
        <w:t>-ի</w:t>
      </w:r>
      <w:r w:rsidRPr="003041B1">
        <w:rPr>
          <w:rFonts w:ascii="Sylfaen" w:hAnsi="Sylfaen" w:cs="Sylfaen"/>
        </w:rPr>
        <w:t xml:space="preserve"> կողմից մշակվել է ուղեցույց ձեռնարկ, ուր ներկայացված են մթնոլորտային օդի ֆոնային աղտոտվածության ցուցանիշների կախվածությունը տվյալ</w:t>
      </w:r>
      <w:r w:rsidRPr="003041B1">
        <w:rPr>
          <w:rFonts w:ascii="Sylfaen" w:hAnsi="Sylfaen"/>
        </w:rPr>
        <w:t xml:space="preserve"> </w:t>
      </w:r>
      <w:r w:rsidRPr="003041B1">
        <w:rPr>
          <w:rFonts w:ascii="Sylfaen" w:hAnsi="Sylfaen" w:cs="Sylfaen"/>
        </w:rPr>
        <w:t>բնակավայրի</w:t>
      </w:r>
      <w:r w:rsidRPr="003041B1">
        <w:rPr>
          <w:rFonts w:ascii="Sylfaen" w:hAnsi="Sylfaen"/>
        </w:rPr>
        <w:t xml:space="preserve"> </w:t>
      </w:r>
      <w:r w:rsidRPr="003041B1">
        <w:rPr>
          <w:rFonts w:ascii="Sylfaen" w:hAnsi="Sylfaen" w:cs="Sylfaen"/>
        </w:rPr>
        <w:t>ազգաբնակչության</w:t>
      </w:r>
      <w:r w:rsidRPr="003041B1">
        <w:rPr>
          <w:rFonts w:ascii="Sylfaen" w:hAnsi="Sylfaen"/>
        </w:rPr>
        <w:t xml:space="preserve"> </w:t>
      </w:r>
      <w:r w:rsidRPr="003041B1">
        <w:rPr>
          <w:rFonts w:ascii="Sylfaen" w:hAnsi="Sylfaen" w:cs="Sylfaen"/>
        </w:rPr>
        <w:t>քանակից</w:t>
      </w:r>
      <w:r w:rsidRPr="003041B1">
        <w:rPr>
          <w:rFonts w:ascii="Sylfaen" w:hAnsi="Sylfaen"/>
        </w:rPr>
        <w:t>:</w:t>
      </w:r>
    </w:p>
    <w:p w:rsidR="00FF66C7" w:rsidRPr="003041B1" w:rsidRDefault="00FF66C7" w:rsidP="00FF66C7">
      <w:pPr>
        <w:spacing w:line="360" w:lineRule="auto"/>
        <w:ind w:firstLine="539"/>
        <w:jc w:val="right"/>
        <w:rPr>
          <w:rFonts w:ascii="Sylfaen" w:hAnsi="Sylfaen"/>
        </w:rPr>
      </w:pPr>
      <w:r w:rsidRPr="003041B1">
        <w:rPr>
          <w:rFonts w:ascii="Sylfaen" w:hAnsi="Sylfaen"/>
        </w:rPr>
        <w:lastRenderedPageBreak/>
        <w:t xml:space="preserve">Աղյուսակ </w:t>
      </w:r>
      <w:r w:rsidR="00A8596A">
        <w:rPr>
          <w:rFonts w:ascii="Sylfaen" w:hAnsi="Sylfaen"/>
          <w:lang w:val="en-US"/>
        </w:rPr>
        <w:t>8</w:t>
      </w:r>
      <w:r w:rsidRPr="003041B1">
        <w:rPr>
          <w:rFonts w:ascii="Sylfaen" w:hAnsi="Sylfaen"/>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12"/>
        <w:gridCol w:w="2390"/>
        <w:gridCol w:w="1788"/>
        <w:gridCol w:w="1788"/>
        <w:gridCol w:w="1792"/>
      </w:tblGrid>
      <w:tr w:rsidR="00FF66C7" w:rsidRPr="003041B1" w:rsidTr="00CA2BC5">
        <w:trPr>
          <w:trHeight w:val="601"/>
        </w:trPr>
        <w:tc>
          <w:tcPr>
            <w:tcW w:w="947" w:type="pct"/>
            <w:vMerge w:val="restart"/>
            <w:shd w:val="clear" w:color="auto" w:fill="auto"/>
            <w:vAlign w:val="center"/>
          </w:tcPr>
          <w:p w:rsidR="00FF66C7" w:rsidRPr="003041B1" w:rsidRDefault="00FF66C7" w:rsidP="00CA2BC5">
            <w:pPr>
              <w:jc w:val="center"/>
              <w:rPr>
                <w:rFonts w:ascii="Sylfaen" w:hAnsi="Sylfaen"/>
                <w:bCs/>
              </w:rPr>
            </w:pPr>
            <w:r w:rsidRPr="003041B1">
              <w:rPr>
                <w:rFonts w:ascii="Sylfaen" w:hAnsi="Sylfaen" w:cs="Sylfaen"/>
                <w:bCs/>
              </w:rPr>
              <w:t>Բնակչության</w:t>
            </w:r>
            <w:r w:rsidRPr="003041B1">
              <w:rPr>
                <w:rFonts w:ascii="Sylfaen" w:hAnsi="Sylfaen"/>
                <w:bCs/>
              </w:rPr>
              <w:br/>
            </w:r>
            <w:r w:rsidRPr="003041B1">
              <w:rPr>
                <w:rFonts w:ascii="Sylfaen" w:hAnsi="Sylfaen" w:cs="Sylfaen"/>
                <w:bCs/>
              </w:rPr>
              <w:t>քանակը</w:t>
            </w:r>
            <w:r w:rsidRPr="003041B1">
              <w:rPr>
                <w:rFonts w:ascii="Sylfaen" w:hAnsi="Sylfaen"/>
                <w:bCs/>
              </w:rPr>
              <w:br/>
              <w:t>(</w:t>
            </w:r>
            <w:r w:rsidRPr="003041B1">
              <w:rPr>
                <w:rFonts w:ascii="Sylfaen" w:hAnsi="Sylfaen" w:cs="Sylfaen"/>
                <w:bCs/>
              </w:rPr>
              <w:t>հազ</w:t>
            </w:r>
            <w:r w:rsidRPr="003041B1">
              <w:rPr>
                <w:rFonts w:ascii="Sylfaen" w:hAnsi="Sylfaen"/>
                <w:bCs/>
              </w:rPr>
              <w:t>.)</w:t>
            </w:r>
          </w:p>
        </w:tc>
        <w:tc>
          <w:tcPr>
            <w:tcW w:w="4053" w:type="pct"/>
            <w:gridSpan w:val="4"/>
            <w:shd w:val="clear" w:color="auto" w:fill="auto"/>
            <w:vAlign w:val="center"/>
          </w:tcPr>
          <w:p w:rsidR="00FF66C7" w:rsidRPr="003041B1" w:rsidRDefault="00FF66C7" w:rsidP="00CA2BC5">
            <w:pPr>
              <w:spacing w:line="360" w:lineRule="auto"/>
              <w:jc w:val="center"/>
              <w:rPr>
                <w:rFonts w:ascii="Sylfaen" w:hAnsi="Sylfaen"/>
              </w:rPr>
            </w:pPr>
            <w:r w:rsidRPr="003041B1">
              <w:rPr>
                <w:rFonts w:ascii="Sylfaen" w:hAnsi="Sylfaen" w:cs="Sylfaen"/>
                <w:bCs/>
              </w:rPr>
              <w:t>Որոշված</w:t>
            </w:r>
            <w:r w:rsidRPr="003041B1">
              <w:rPr>
                <w:rFonts w:ascii="Sylfaen" w:hAnsi="Sylfaen"/>
                <w:bCs/>
              </w:rPr>
              <w:t xml:space="preserve"> </w:t>
            </w:r>
            <w:r w:rsidRPr="003041B1">
              <w:rPr>
                <w:rFonts w:ascii="Sylfaen" w:hAnsi="Sylfaen" w:cs="Sylfaen"/>
                <w:bCs/>
              </w:rPr>
              <w:t>նյութերի</w:t>
            </w:r>
            <w:r w:rsidRPr="003041B1">
              <w:rPr>
                <w:rFonts w:ascii="Sylfaen" w:hAnsi="Sylfaen"/>
                <w:bCs/>
              </w:rPr>
              <w:t xml:space="preserve"> </w:t>
            </w:r>
            <w:r w:rsidRPr="003041B1">
              <w:rPr>
                <w:rFonts w:ascii="Sylfaen" w:hAnsi="Sylfaen" w:cs="Sylfaen"/>
                <w:bCs/>
              </w:rPr>
              <w:t>ֆոնային կոնցենտրացիաները</w:t>
            </w:r>
            <w:r w:rsidRPr="003041B1">
              <w:rPr>
                <w:rFonts w:ascii="Sylfaen" w:hAnsi="Sylfaen"/>
                <w:bCs/>
              </w:rPr>
              <w:t xml:space="preserve"> (</w:t>
            </w:r>
            <w:r w:rsidRPr="003041B1">
              <w:rPr>
                <w:rFonts w:ascii="Sylfaen" w:hAnsi="Sylfaen" w:cs="Sylfaen"/>
                <w:bCs/>
              </w:rPr>
              <w:t>մգ</w:t>
            </w:r>
            <w:r w:rsidRPr="003041B1">
              <w:rPr>
                <w:rFonts w:ascii="Sylfaen" w:hAnsi="Sylfaen"/>
                <w:bCs/>
              </w:rPr>
              <w:t>/</w:t>
            </w:r>
            <w:r w:rsidRPr="003041B1">
              <w:rPr>
                <w:rFonts w:ascii="Sylfaen" w:hAnsi="Sylfaen" w:cs="Sylfaen"/>
                <w:bCs/>
              </w:rPr>
              <w:t>մ</w:t>
            </w:r>
            <w:r w:rsidRPr="003041B1">
              <w:rPr>
                <w:rFonts w:ascii="Sylfaen" w:hAnsi="Sylfaen"/>
                <w:bCs/>
                <w:vertAlign w:val="superscript"/>
              </w:rPr>
              <w:t>3</w:t>
            </w:r>
            <w:r w:rsidRPr="003041B1">
              <w:rPr>
                <w:rFonts w:ascii="Sylfaen" w:hAnsi="Sylfaen"/>
                <w:bCs/>
              </w:rPr>
              <w:t>)</w:t>
            </w:r>
          </w:p>
        </w:tc>
      </w:tr>
      <w:tr w:rsidR="00FF66C7" w:rsidRPr="003041B1" w:rsidTr="00CA2BC5">
        <w:tc>
          <w:tcPr>
            <w:tcW w:w="947" w:type="pct"/>
            <w:vMerge/>
            <w:shd w:val="clear" w:color="auto" w:fill="auto"/>
            <w:vAlign w:val="center"/>
          </w:tcPr>
          <w:p w:rsidR="00FF66C7" w:rsidRPr="003041B1" w:rsidRDefault="00FF66C7" w:rsidP="00CA2BC5">
            <w:pPr>
              <w:rPr>
                <w:rFonts w:ascii="Sylfaen" w:hAnsi="Sylfaen"/>
                <w:bCs/>
              </w:rPr>
            </w:pPr>
          </w:p>
        </w:tc>
        <w:tc>
          <w:tcPr>
            <w:tcW w:w="1249" w:type="pct"/>
            <w:shd w:val="clear" w:color="auto" w:fill="auto"/>
            <w:vAlign w:val="center"/>
          </w:tcPr>
          <w:p w:rsidR="00FF66C7" w:rsidRPr="003041B1" w:rsidRDefault="00FF66C7" w:rsidP="00CA2BC5">
            <w:pPr>
              <w:jc w:val="center"/>
              <w:rPr>
                <w:rFonts w:ascii="Sylfaen" w:hAnsi="Sylfaen"/>
                <w:bCs/>
              </w:rPr>
            </w:pPr>
            <w:r w:rsidRPr="003041B1">
              <w:rPr>
                <w:rFonts w:ascii="Tahoma" w:hAnsi="Tahoma" w:cs="Tahoma"/>
                <w:bCs/>
              </w:rPr>
              <w:t>﻿</w:t>
            </w:r>
            <w:r w:rsidRPr="003041B1">
              <w:rPr>
                <w:rFonts w:ascii="Sylfaen" w:hAnsi="Sylfaen" w:cs="Sylfaen"/>
                <w:bCs/>
              </w:rPr>
              <w:t>Փոշի</w:t>
            </w:r>
          </w:p>
        </w:tc>
        <w:tc>
          <w:tcPr>
            <w:tcW w:w="934" w:type="pct"/>
            <w:shd w:val="clear" w:color="auto" w:fill="auto"/>
            <w:vAlign w:val="center"/>
          </w:tcPr>
          <w:p w:rsidR="00FF66C7" w:rsidRPr="003041B1" w:rsidRDefault="00FF66C7" w:rsidP="00CA2BC5">
            <w:pPr>
              <w:jc w:val="center"/>
              <w:rPr>
                <w:rFonts w:ascii="Sylfaen" w:hAnsi="Sylfaen"/>
                <w:bCs/>
              </w:rPr>
            </w:pPr>
            <w:r w:rsidRPr="003041B1">
              <w:rPr>
                <w:rFonts w:ascii="Sylfaen" w:hAnsi="Sylfaen" w:cs="Sylfaen"/>
                <w:bCs/>
              </w:rPr>
              <w:t>Ծծմբի</w:t>
            </w:r>
            <w:r w:rsidRPr="003041B1">
              <w:rPr>
                <w:rFonts w:ascii="Sylfaen" w:hAnsi="Sylfaen"/>
                <w:bCs/>
              </w:rPr>
              <w:br/>
            </w:r>
            <w:r w:rsidRPr="003041B1">
              <w:rPr>
                <w:rFonts w:ascii="Sylfaen" w:hAnsi="Sylfaen" w:cs="Sylfaen"/>
                <w:bCs/>
              </w:rPr>
              <w:t>երկօքսիդ</w:t>
            </w:r>
          </w:p>
        </w:tc>
        <w:tc>
          <w:tcPr>
            <w:tcW w:w="934" w:type="pct"/>
            <w:shd w:val="clear" w:color="auto" w:fill="auto"/>
            <w:vAlign w:val="center"/>
          </w:tcPr>
          <w:p w:rsidR="00FF66C7" w:rsidRPr="003041B1" w:rsidRDefault="00FF66C7" w:rsidP="00CA2BC5">
            <w:pPr>
              <w:jc w:val="center"/>
              <w:rPr>
                <w:rFonts w:ascii="Sylfaen" w:hAnsi="Sylfaen"/>
                <w:bCs/>
              </w:rPr>
            </w:pPr>
            <w:r w:rsidRPr="003041B1">
              <w:rPr>
                <w:rFonts w:ascii="Sylfaen" w:hAnsi="Sylfaen" w:cs="Sylfaen"/>
                <w:bCs/>
              </w:rPr>
              <w:t>Ազոտի</w:t>
            </w:r>
            <w:r w:rsidRPr="003041B1">
              <w:rPr>
                <w:rFonts w:ascii="Sylfaen" w:hAnsi="Sylfaen"/>
                <w:bCs/>
              </w:rPr>
              <w:br/>
            </w:r>
            <w:r w:rsidRPr="003041B1">
              <w:rPr>
                <w:rFonts w:ascii="Sylfaen" w:hAnsi="Sylfaen" w:cs="Sylfaen"/>
                <w:bCs/>
              </w:rPr>
              <w:t>երկօքսիդ</w:t>
            </w:r>
          </w:p>
        </w:tc>
        <w:tc>
          <w:tcPr>
            <w:tcW w:w="935" w:type="pct"/>
            <w:shd w:val="clear" w:color="auto" w:fill="auto"/>
            <w:vAlign w:val="center"/>
          </w:tcPr>
          <w:p w:rsidR="00FF66C7" w:rsidRPr="003041B1" w:rsidRDefault="00FF66C7" w:rsidP="00CA2BC5">
            <w:pPr>
              <w:jc w:val="center"/>
              <w:rPr>
                <w:rFonts w:ascii="Sylfaen" w:hAnsi="Sylfaen"/>
                <w:bCs/>
              </w:rPr>
            </w:pPr>
            <w:r w:rsidRPr="003041B1">
              <w:rPr>
                <w:rFonts w:ascii="Sylfaen" w:hAnsi="Sylfaen" w:cs="Sylfaen"/>
                <w:bCs/>
              </w:rPr>
              <w:t>Ածխածնի</w:t>
            </w:r>
            <w:r w:rsidRPr="003041B1">
              <w:rPr>
                <w:rFonts w:ascii="Sylfaen" w:hAnsi="Sylfaen"/>
                <w:bCs/>
              </w:rPr>
              <w:br/>
            </w:r>
            <w:r w:rsidRPr="003041B1">
              <w:rPr>
                <w:rFonts w:ascii="Sylfaen" w:hAnsi="Sylfaen" w:cs="Sylfaen"/>
                <w:bCs/>
              </w:rPr>
              <w:t>օքսիդ</w:t>
            </w:r>
          </w:p>
        </w:tc>
      </w:tr>
      <w:tr w:rsidR="00FF66C7" w:rsidRPr="003041B1" w:rsidTr="00CA2BC5">
        <w:tc>
          <w:tcPr>
            <w:tcW w:w="947" w:type="pct"/>
            <w:shd w:val="clear" w:color="auto" w:fill="auto"/>
            <w:vAlign w:val="center"/>
          </w:tcPr>
          <w:p w:rsidR="00FF66C7" w:rsidRPr="003041B1" w:rsidRDefault="00FF66C7" w:rsidP="00CA2BC5">
            <w:pPr>
              <w:jc w:val="center"/>
              <w:rPr>
                <w:rFonts w:ascii="Sylfaen" w:hAnsi="Sylfaen"/>
              </w:rPr>
            </w:pPr>
            <w:r w:rsidRPr="003041B1">
              <w:rPr>
                <w:rFonts w:ascii="Sylfaen" w:hAnsi="Sylfaen"/>
              </w:rPr>
              <w:t>50 -125</w:t>
            </w:r>
          </w:p>
        </w:tc>
        <w:tc>
          <w:tcPr>
            <w:tcW w:w="1249" w:type="pct"/>
            <w:shd w:val="clear" w:color="auto" w:fill="auto"/>
            <w:vAlign w:val="center"/>
          </w:tcPr>
          <w:p w:rsidR="00FF66C7" w:rsidRPr="003041B1" w:rsidRDefault="00FF66C7" w:rsidP="00CA2BC5">
            <w:pPr>
              <w:jc w:val="center"/>
              <w:rPr>
                <w:rFonts w:ascii="Sylfaen" w:hAnsi="Sylfaen"/>
              </w:rPr>
            </w:pPr>
            <w:r w:rsidRPr="003041B1">
              <w:rPr>
                <w:rFonts w:ascii="Sylfaen" w:hAnsi="Sylfaen"/>
              </w:rPr>
              <w:t>0,4</w:t>
            </w:r>
          </w:p>
        </w:tc>
        <w:tc>
          <w:tcPr>
            <w:tcW w:w="934" w:type="pct"/>
            <w:shd w:val="clear" w:color="auto" w:fill="auto"/>
            <w:vAlign w:val="center"/>
          </w:tcPr>
          <w:p w:rsidR="00FF66C7" w:rsidRPr="003041B1" w:rsidRDefault="00FF66C7" w:rsidP="00CA2BC5">
            <w:pPr>
              <w:jc w:val="center"/>
              <w:rPr>
                <w:rFonts w:ascii="Sylfaen" w:hAnsi="Sylfaen"/>
              </w:rPr>
            </w:pPr>
            <w:r w:rsidRPr="003041B1">
              <w:rPr>
                <w:rFonts w:ascii="Sylfaen" w:hAnsi="Sylfaen"/>
              </w:rPr>
              <w:t>0,05</w:t>
            </w:r>
          </w:p>
        </w:tc>
        <w:tc>
          <w:tcPr>
            <w:tcW w:w="934" w:type="pct"/>
            <w:shd w:val="clear" w:color="auto" w:fill="auto"/>
            <w:vAlign w:val="center"/>
          </w:tcPr>
          <w:p w:rsidR="00FF66C7" w:rsidRPr="003041B1" w:rsidRDefault="00FF66C7" w:rsidP="00CA2BC5">
            <w:pPr>
              <w:jc w:val="center"/>
              <w:rPr>
                <w:rFonts w:ascii="Sylfaen" w:hAnsi="Sylfaen"/>
              </w:rPr>
            </w:pPr>
            <w:r w:rsidRPr="003041B1">
              <w:rPr>
                <w:rFonts w:ascii="Sylfaen" w:hAnsi="Sylfaen"/>
              </w:rPr>
              <w:t>0,03</w:t>
            </w:r>
          </w:p>
        </w:tc>
        <w:tc>
          <w:tcPr>
            <w:tcW w:w="935" w:type="pct"/>
            <w:shd w:val="clear" w:color="auto" w:fill="auto"/>
            <w:vAlign w:val="center"/>
          </w:tcPr>
          <w:p w:rsidR="00FF66C7" w:rsidRPr="003041B1" w:rsidRDefault="00FF66C7" w:rsidP="00CA2BC5">
            <w:pPr>
              <w:jc w:val="center"/>
              <w:rPr>
                <w:rFonts w:ascii="Sylfaen" w:hAnsi="Sylfaen"/>
              </w:rPr>
            </w:pPr>
            <w:r w:rsidRPr="003041B1">
              <w:rPr>
                <w:rFonts w:ascii="Sylfaen" w:hAnsi="Sylfaen"/>
              </w:rPr>
              <w:t>1,5</w:t>
            </w:r>
          </w:p>
        </w:tc>
      </w:tr>
      <w:tr w:rsidR="00FF66C7" w:rsidRPr="003041B1" w:rsidTr="00CA2BC5">
        <w:tc>
          <w:tcPr>
            <w:tcW w:w="947" w:type="pct"/>
            <w:shd w:val="clear" w:color="auto" w:fill="auto"/>
            <w:vAlign w:val="center"/>
          </w:tcPr>
          <w:p w:rsidR="00FF66C7" w:rsidRPr="003041B1" w:rsidRDefault="00FF66C7" w:rsidP="00CA2BC5">
            <w:pPr>
              <w:jc w:val="center"/>
              <w:rPr>
                <w:rFonts w:ascii="Sylfaen" w:hAnsi="Sylfaen"/>
              </w:rPr>
            </w:pPr>
            <w:r w:rsidRPr="003041B1">
              <w:rPr>
                <w:rFonts w:ascii="Sylfaen" w:hAnsi="Sylfaen"/>
              </w:rPr>
              <w:t>10 - 50</w:t>
            </w:r>
          </w:p>
        </w:tc>
        <w:tc>
          <w:tcPr>
            <w:tcW w:w="1249" w:type="pct"/>
            <w:shd w:val="clear" w:color="auto" w:fill="auto"/>
            <w:vAlign w:val="center"/>
          </w:tcPr>
          <w:p w:rsidR="00FF66C7" w:rsidRPr="003041B1" w:rsidRDefault="00FF66C7" w:rsidP="00CA2BC5">
            <w:pPr>
              <w:jc w:val="center"/>
              <w:rPr>
                <w:rFonts w:ascii="Sylfaen" w:hAnsi="Sylfaen"/>
              </w:rPr>
            </w:pPr>
            <w:r w:rsidRPr="003041B1">
              <w:rPr>
                <w:rFonts w:ascii="Sylfaen" w:hAnsi="Sylfaen"/>
              </w:rPr>
              <w:t>0,3</w:t>
            </w:r>
          </w:p>
        </w:tc>
        <w:tc>
          <w:tcPr>
            <w:tcW w:w="934" w:type="pct"/>
            <w:shd w:val="clear" w:color="auto" w:fill="auto"/>
            <w:vAlign w:val="center"/>
          </w:tcPr>
          <w:p w:rsidR="00FF66C7" w:rsidRPr="003041B1" w:rsidRDefault="00FF66C7" w:rsidP="00CA2BC5">
            <w:pPr>
              <w:jc w:val="center"/>
              <w:rPr>
                <w:rFonts w:ascii="Sylfaen" w:hAnsi="Sylfaen"/>
              </w:rPr>
            </w:pPr>
            <w:r w:rsidRPr="003041B1">
              <w:rPr>
                <w:rFonts w:ascii="Sylfaen" w:hAnsi="Sylfaen"/>
              </w:rPr>
              <w:t>0,05</w:t>
            </w:r>
          </w:p>
        </w:tc>
        <w:tc>
          <w:tcPr>
            <w:tcW w:w="934" w:type="pct"/>
            <w:shd w:val="clear" w:color="auto" w:fill="auto"/>
            <w:vAlign w:val="center"/>
          </w:tcPr>
          <w:p w:rsidR="00FF66C7" w:rsidRPr="003041B1" w:rsidRDefault="00FF66C7" w:rsidP="00CA2BC5">
            <w:pPr>
              <w:jc w:val="center"/>
              <w:rPr>
                <w:rFonts w:ascii="Sylfaen" w:hAnsi="Sylfaen"/>
              </w:rPr>
            </w:pPr>
            <w:r w:rsidRPr="003041B1">
              <w:rPr>
                <w:rFonts w:ascii="Sylfaen" w:hAnsi="Sylfaen"/>
              </w:rPr>
              <w:t>0,015</w:t>
            </w:r>
          </w:p>
        </w:tc>
        <w:tc>
          <w:tcPr>
            <w:tcW w:w="935" w:type="pct"/>
            <w:shd w:val="clear" w:color="auto" w:fill="auto"/>
            <w:vAlign w:val="center"/>
          </w:tcPr>
          <w:p w:rsidR="00FF66C7" w:rsidRPr="003041B1" w:rsidRDefault="00FF66C7" w:rsidP="00CA2BC5">
            <w:pPr>
              <w:jc w:val="center"/>
              <w:rPr>
                <w:rFonts w:ascii="Sylfaen" w:hAnsi="Sylfaen"/>
              </w:rPr>
            </w:pPr>
            <w:r w:rsidRPr="003041B1">
              <w:rPr>
                <w:rFonts w:ascii="Sylfaen" w:hAnsi="Sylfaen"/>
              </w:rPr>
              <w:t>0,8</w:t>
            </w:r>
          </w:p>
        </w:tc>
      </w:tr>
      <w:tr w:rsidR="00FF66C7" w:rsidRPr="00024439" w:rsidTr="00CA2BC5">
        <w:tc>
          <w:tcPr>
            <w:tcW w:w="947" w:type="pct"/>
            <w:shd w:val="clear" w:color="auto" w:fill="auto"/>
            <w:vAlign w:val="center"/>
          </w:tcPr>
          <w:p w:rsidR="00FF66C7" w:rsidRPr="00024439" w:rsidRDefault="00FF66C7" w:rsidP="00CA2BC5">
            <w:pPr>
              <w:jc w:val="center"/>
              <w:rPr>
                <w:rFonts w:ascii="Sylfaen" w:hAnsi="Sylfaen"/>
              </w:rPr>
            </w:pPr>
            <w:r w:rsidRPr="00024439">
              <w:rPr>
                <w:rFonts w:ascii="Sylfaen" w:hAnsi="Sylfaen"/>
              </w:rPr>
              <w:t>&lt; 10</w:t>
            </w:r>
          </w:p>
        </w:tc>
        <w:tc>
          <w:tcPr>
            <w:tcW w:w="1249" w:type="pct"/>
            <w:shd w:val="clear" w:color="auto" w:fill="auto"/>
            <w:vAlign w:val="center"/>
          </w:tcPr>
          <w:p w:rsidR="00FF66C7" w:rsidRPr="00024439" w:rsidRDefault="00FF66C7" w:rsidP="00CA2BC5">
            <w:pPr>
              <w:jc w:val="center"/>
              <w:rPr>
                <w:rFonts w:ascii="Sylfaen" w:hAnsi="Sylfaen"/>
              </w:rPr>
            </w:pPr>
            <w:r w:rsidRPr="00024439">
              <w:rPr>
                <w:rFonts w:ascii="Sylfaen" w:hAnsi="Sylfaen"/>
              </w:rPr>
              <w:t>0,2</w:t>
            </w:r>
          </w:p>
        </w:tc>
        <w:tc>
          <w:tcPr>
            <w:tcW w:w="934" w:type="pct"/>
            <w:shd w:val="clear" w:color="auto" w:fill="auto"/>
            <w:vAlign w:val="center"/>
          </w:tcPr>
          <w:p w:rsidR="00FF66C7" w:rsidRPr="00024439" w:rsidRDefault="00FF66C7" w:rsidP="00CA2BC5">
            <w:pPr>
              <w:jc w:val="center"/>
              <w:rPr>
                <w:rFonts w:ascii="Sylfaen" w:hAnsi="Sylfaen"/>
              </w:rPr>
            </w:pPr>
            <w:r w:rsidRPr="00024439">
              <w:rPr>
                <w:rFonts w:ascii="Sylfaen" w:hAnsi="Sylfaen"/>
              </w:rPr>
              <w:t>0,02</w:t>
            </w:r>
          </w:p>
        </w:tc>
        <w:tc>
          <w:tcPr>
            <w:tcW w:w="934" w:type="pct"/>
            <w:shd w:val="clear" w:color="auto" w:fill="auto"/>
            <w:vAlign w:val="center"/>
          </w:tcPr>
          <w:p w:rsidR="00FF66C7" w:rsidRPr="00024439" w:rsidRDefault="00FF66C7" w:rsidP="00CA2BC5">
            <w:pPr>
              <w:jc w:val="center"/>
              <w:rPr>
                <w:rFonts w:ascii="Sylfaen" w:hAnsi="Sylfaen"/>
              </w:rPr>
            </w:pPr>
            <w:r w:rsidRPr="00024439">
              <w:rPr>
                <w:rFonts w:ascii="Sylfaen" w:hAnsi="Sylfaen"/>
              </w:rPr>
              <w:t>0,008</w:t>
            </w:r>
          </w:p>
        </w:tc>
        <w:tc>
          <w:tcPr>
            <w:tcW w:w="935" w:type="pct"/>
            <w:shd w:val="clear" w:color="auto" w:fill="auto"/>
            <w:vAlign w:val="center"/>
          </w:tcPr>
          <w:p w:rsidR="00FF66C7" w:rsidRPr="00024439" w:rsidRDefault="00FF66C7" w:rsidP="00CA2BC5">
            <w:pPr>
              <w:jc w:val="center"/>
              <w:rPr>
                <w:rFonts w:ascii="Sylfaen" w:hAnsi="Sylfaen"/>
              </w:rPr>
            </w:pPr>
            <w:r w:rsidRPr="00024439">
              <w:rPr>
                <w:rFonts w:ascii="Sylfaen" w:hAnsi="Sylfaen"/>
              </w:rPr>
              <w:t>0,4</w:t>
            </w:r>
          </w:p>
        </w:tc>
      </w:tr>
    </w:tbl>
    <w:p w:rsidR="00FF66C7" w:rsidRPr="00024439" w:rsidRDefault="00FF66C7" w:rsidP="00FF66C7">
      <w:pPr>
        <w:spacing w:line="360" w:lineRule="auto"/>
        <w:jc w:val="both"/>
        <w:rPr>
          <w:rFonts w:ascii="Sylfaen" w:hAnsi="Sylfaen" w:cs="Sylfaen"/>
        </w:rPr>
      </w:pPr>
      <w:r w:rsidRPr="00024439">
        <w:rPr>
          <w:rFonts w:ascii="Sylfaen" w:hAnsi="Sylfaen" w:cs="Sylfaen"/>
        </w:rPr>
        <w:tab/>
      </w:r>
    </w:p>
    <w:p w:rsidR="00FF66C7" w:rsidRPr="00BC55F0" w:rsidRDefault="00FF66C7" w:rsidP="00FF66C7">
      <w:pPr>
        <w:spacing w:line="360" w:lineRule="auto"/>
        <w:ind w:firstLine="708"/>
        <w:jc w:val="both"/>
        <w:rPr>
          <w:rFonts w:ascii="Sylfaen" w:hAnsi="Sylfaen" w:cs="Sylfaen"/>
          <w:lang w:val="en-US"/>
        </w:rPr>
      </w:pPr>
      <w:r w:rsidRPr="00024439">
        <w:rPr>
          <w:rFonts w:ascii="Sylfaen" w:hAnsi="Sylfaen" w:cs="Sylfaen"/>
        </w:rPr>
        <w:t xml:space="preserve">Տեղամասի տարածքին մոտ գտնվող բնակավայրերում մշտական բնակչությունը ըստ պաշտոնական տվյալների </w:t>
      </w:r>
      <w:r w:rsidR="00024439" w:rsidRPr="00024439">
        <w:rPr>
          <w:rFonts w:ascii="Sylfaen" w:hAnsi="Sylfaen" w:cs="Sylfaen"/>
          <w:lang w:val="en-US"/>
        </w:rPr>
        <w:t>կազմում է մոտ</w:t>
      </w:r>
      <w:r w:rsidRPr="00024439">
        <w:rPr>
          <w:rFonts w:ascii="Sylfaen" w:hAnsi="Sylfaen" w:cs="Sylfaen"/>
        </w:rPr>
        <w:t xml:space="preserve"> </w:t>
      </w:r>
      <w:r w:rsidR="00024439" w:rsidRPr="00024439">
        <w:rPr>
          <w:rFonts w:ascii="Sylfaen" w:hAnsi="Sylfaen" w:cs="Sylfaen"/>
          <w:lang w:val="en-US"/>
        </w:rPr>
        <w:t>5</w:t>
      </w:r>
      <w:r w:rsidRPr="00024439">
        <w:rPr>
          <w:rFonts w:ascii="Sylfaen" w:hAnsi="Sylfaen" w:cs="Sylfaen"/>
        </w:rPr>
        <w:t>0000 մարդ: Հետևաբար, տեղամասի տարածքի համար որպես մթնոլորտային</w:t>
      </w:r>
      <w:r w:rsidRPr="003041B1">
        <w:rPr>
          <w:rFonts w:ascii="Sylfaen" w:hAnsi="Sylfaen" w:cs="Sylfaen"/>
        </w:rPr>
        <w:t xml:space="preserve"> օդի ֆոնային աղտոտվածության ցուցա</w:t>
      </w:r>
      <w:r w:rsidR="00024439">
        <w:rPr>
          <w:rFonts w:ascii="Sylfaen" w:hAnsi="Sylfaen" w:cs="Sylfaen"/>
          <w:lang w:val="en-US"/>
        </w:rPr>
        <w:t>ն</w:t>
      </w:r>
      <w:r w:rsidRPr="003041B1">
        <w:rPr>
          <w:rFonts w:ascii="Sylfaen" w:hAnsi="Sylfaen" w:cs="Sylfaen"/>
        </w:rPr>
        <w:t>իշ պետք է ընդունել. փոշի 0.</w:t>
      </w:r>
      <w:r w:rsidR="00024439">
        <w:rPr>
          <w:rFonts w:ascii="Sylfaen" w:hAnsi="Sylfaen" w:cs="Sylfaen"/>
          <w:lang w:val="en-US"/>
        </w:rPr>
        <w:t>3</w:t>
      </w:r>
      <w:r w:rsidRPr="003041B1">
        <w:rPr>
          <w:rFonts w:ascii="Sylfaen" w:hAnsi="Sylfaen" w:cs="Sylfaen"/>
        </w:rPr>
        <w:t>մգ/մ</w:t>
      </w:r>
      <w:r w:rsidRPr="003041B1">
        <w:rPr>
          <w:rFonts w:ascii="Sylfaen" w:hAnsi="Sylfaen" w:cs="Sylfaen"/>
          <w:vertAlign w:val="superscript"/>
        </w:rPr>
        <w:t>3</w:t>
      </w:r>
      <w:r w:rsidRPr="003041B1">
        <w:rPr>
          <w:rFonts w:ascii="Sylfaen" w:hAnsi="Sylfaen" w:cs="Sylfaen"/>
        </w:rPr>
        <w:t>, ծծմբի երկօքսիդ 0.0</w:t>
      </w:r>
      <w:r w:rsidR="00024439">
        <w:rPr>
          <w:rFonts w:ascii="Sylfaen" w:hAnsi="Sylfaen" w:cs="Sylfaen"/>
          <w:lang w:val="en-US"/>
        </w:rPr>
        <w:t>5</w:t>
      </w:r>
      <w:r w:rsidRPr="003041B1">
        <w:rPr>
          <w:rFonts w:ascii="Sylfaen" w:hAnsi="Sylfaen" w:cs="Sylfaen"/>
        </w:rPr>
        <w:t xml:space="preserve"> մգ/մ</w:t>
      </w:r>
      <w:r w:rsidRPr="003041B1">
        <w:rPr>
          <w:rFonts w:ascii="Sylfaen" w:hAnsi="Sylfaen" w:cs="Sylfaen"/>
          <w:vertAlign w:val="superscript"/>
        </w:rPr>
        <w:t>3</w:t>
      </w:r>
      <w:r w:rsidRPr="003041B1">
        <w:rPr>
          <w:rFonts w:ascii="Sylfaen" w:hAnsi="Sylfaen" w:cs="Sylfaen"/>
        </w:rPr>
        <w:t>, ազոտի երկօքսիդ 0.0</w:t>
      </w:r>
      <w:r w:rsidR="00024439">
        <w:rPr>
          <w:rFonts w:ascii="Sylfaen" w:hAnsi="Sylfaen" w:cs="Sylfaen"/>
          <w:lang w:val="en-US"/>
        </w:rPr>
        <w:t>15</w:t>
      </w:r>
      <w:r w:rsidRPr="003041B1">
        <w:rPr>
          <w:rFonts w:ascii="Sylfaen" w:hAnsi="Sylfaen" w:cs="Sylfaen"/>
        </w:rPr>
        <w:t>մգ/մ</w:t>
      </w:r>
      <w:r w:rsidRPr="003041B1">
        <w:rPr>
          <w:rFonts w:ascii="Sylfaen" w:hAnsi="Sylfaen" w:cs="Sylfaen"/>
          <w:vertAlign w:val="superscript"/>
        </w:rPr>
        <w:t xml:space="preserve">3 </w:t>
      </w:r>
      <w:r w:rsidRPr="003041B1">
        <w:rPr>
          <w:rFonts w:ascii="Sylfaen" w:hAnsi="Sylfaen" w:cs="Sylfaen"/>
        </w:rPr>
        <w:t>և ածխածնի օքսիդ 0.</w:t>
      </w:r>
      <w:r w:rsidR="00024439">
        <w:rPr>
          <w:rFonts w:ascii="Sylfaen" w:hAnsi="Sylfaen" w:cs="Sylfaen"/>
          <w:lang w:val="en-US"/>
        </w:rPr>
        <w:t>8</w:t>
      </w:r>
      <w:r w:rsidRPr="003041B1">
        <w:rPr>
          <w:rFonts w:ascii="Sylfaen" w:hAnsi="Sylfaen" w:cs="Sylfaen"/>
        </w:rPr>
        <w:t>մգ/մ</w:t>
      </w:r>
      <w:r w:rsidRPr="003041B1">
        <w:rPr>
          <w:rFonts w:ascii="Sylfaen" w:hAnsi="Sylfaen" w:cs="Sylfaen"/>
          <w:vertAlign w:val="superscript"/>
        </w:rPr>
        <w:t>3</w:t>
      </w:r>
      <w:r w:rsidRPr="003041B1">
        <w:rPr>
          <w:rFonts w:ascii="Sylfaen" w:hAnsi="Sylfaen" w:cs="Sylfaen"/>
        </w:rPr>
        <w:t>:</w:t>
      </w:r>
      <w:r w:rsidR="00BC55F0">
        <w:rPr>
          <w:rFonts w:ascii="Sylfaen" w:hAnsi="Sylfaen" w:cs="Sylfaen"/>
          <w:lang w:val="en-US"/>
        </w:rPr>
        <w:t xml:space="preserve"> 2023թ. կատարված մշտադիտարկումների արդյունքները ցույց են տալիս, որ տեղամասում մթնոլորտային օդի աղտոտվածության ցուցանիշները գտնվում են նորմայի սահմաններում:</w:t>
      </w:r>
    </w:p>
    <w:p w:rsidR="00FF66C7" w:rsidRPr="003041B1" w:rsidRDefault="00024439" w:rsidP="00FF66C7">
      <w:pPr>
        <w:spacing w:line="360" w:lineRule="auto"/>
        <w:ind w:firstLine="720"/>
        <w:jc w:val="both"/>
        <w:rPr>
          <w:rFonts w:ascii="Sylfaen" w:hAnsi="Sylfaen"/>
        </w:rPr>
      </w:pPr>
      <w:r>
        <w:rPr>
          <w:rFonts w:ascii="Sylfaen" w:hAnsi="Sylfaen"/>
          <w:lang w:val="en-US"/>
        </w:rPr>
        <w:t>Արդյունահանման</w:t>
      </w:r>
      <w:r w:rsidR="00FF66C7" w:rsidRPr="003041B1">
        <w:rPr>
          <w:rFonts w:ascii="Sylfaen" w:hAnsi="Sylfaen"/>
        </w:rPr>
        <w:t xml:space="preserve"> աշխատանքների բնապահպանական միջոցառումների կառավարման պլանը կազմելիս որպես սահմանանիշ կարող են ընդունվել նաև ՀՀ կառավարության 2006 թվականի փետրվարի 2-ի N 160-Ն հրամանի հավելված 1-ով ամրագրված նորմատիվները: </w:t>
      </w:r>
    </w:p>
    <w:p w:rsidR="00FF66C7" w:rsidRPr="003041B1" w:rsidRDefault="00FF66C7" w:rsidP="00FF66C7">
      <w:pPr>
        <w:spacing w:line="360" w:lineRule="auto"/>
        <w:ind w:firstLine="720"/>
        <w:jc w:val="both"/>
        <w:rPr>
          <w:rFonts w:ascii="Sylfaen" w:hAnsi="Sylfaen"/>
        </w:rPr>
      </w:pPr>
      <w:r w:rsidRPr="003041B1">
        <w:rPr>
          <w:rFonts w:ascii="Sylfaen" w:hAnsi="Sylfaen"/>
        </w:rPr>
        <w:t>Ըստ նշված փաստաթղթի բնակավայրերում անօրգանական փոշու (SiO</w:t>
      </w:r>
      <w:r w:rsidRPr="003041B1">
        <w:rPr>
          <w:rFonts w:ascii="Sylfaen" w:hAnsi="Sylfaen"/>
          <w:vertAlign w:val="subscript"/>
        </w:rPr>
        <w:t>2</w:t>
      </w:r>
      <w:r w:rsidRPr="003041B1">
        <w:rPr>
          <w:rFonts w:ascii="Sylfaen" w:hAnsi="Sylfaen"/>
        </w:rPr>
        <w:t xml:space="preserve"> պարունակությունը 70</w:t>
      </w:r>
      <w:r w:rsidRPr="003041B1">
        <w:rPr>
          <w:rFonts w:ascii="Sylfaen" w:hAnsi="Sylfaen"/>
        </w:rPr>
        <w:sym w:font="Symbol" w:char="F025"/>
      </w:r>
      <w:r w:rsidRPr="003041B1">
        <w:rPr>
          <w:rFonts w:ascii="Sylfaen" w:hAnsi="Sylfaen"/>
        </w:rPr>
        <w:t xml:space="preserve"> և ավելի) առավելագույն միանվագ ՍԹԿ </w:t>
      </w:r>
      <w:r>
        <w:rPr>
          <w:rFonts w:ascii="Sylfaen" w:hAnsi="Sylfaen"/>
        </w:rPr>
        <w:t>պետք</w:t>
      </w:r>
      <w:r w:rsidRPr="002F28AE">
        <w:rPr>
          <w:rFonts w:ascii="Sylfaen" w:hAnsi="Sylfaen"/>
        </w:rPr>
        <w:t xml:space="preserve"> </w:t>
      </w:r>
      <w:r>
        <w:rPr>
          <w:rFonts w:ascii="Sylfaen" w:hAnsi="Sylfaen"/>
        </w:rPr>
        <w:t>է</w:t>
      </w:r>
      <w:r w:rsidRPr="002F28AE">
        <w:rPr>
          <w:rFonts w:ascii="Sylfaen" w:hAnsi="Sylfaen"/>
        </w:rPr>
        <w:t xml:space="preserve"> </w:t>
      </w:r>
      <w:r>
        <w:rPr>
          <w:rFonts w:ascii="Sylfaen" w:hAnsi="Sylfaen"/>
        </w:rPr>
        <w:t>կազմի</w:t>
      </w:r>
      <w:r w:rsidRPr="002F28AE">
        <w:rPr>
          <w:rFonts w:ascii="Sylfaen" w:hAnsi="Sylfaen"/>
        </w:rPr>
        <w:t xml:space="preserve"> </w:t>
      </w:r>
      <w:r w:rsidRPr="003041B1">
        <w:rPr>
          <w:rFonts w:ascii="Sylfaen" w:hAnsi="Sylfaen"/>
        </w:rPr>
        <w:t>0.15մգ/մ</w:t>
      </w:r>
      <w:r w:rsidRPr="003041B1">
        <w:rPr>
          <w:rFonts w:ascii="Sylfaen" w:hAnsi="Sylfaen"/>
          <w:vertAlign w:val="superscript"/>
        </w:rPr>
        <w:t>3</w:t>
      </w:r>
      <w:r w:rsidRPr="003041B1">
        <w:rPr>
          <w:rFonts w:ascii="Sylfaen" w:hAnsi="Sylfaen"/>
        </w:rPr>
        <w:t>, միջին օրեկան ՍԹԿ՝</w:t>
      </w:r>
      <w:r w:rsidRPr="003041B1">
        <w:rPr>
          <w:rFonts w:ascii="Sylfaen" w:hAnsi="Sylfaen"/>
          <w:vertAlign w:val="superscript"/>
        </w:rPr>
        <w:t xml:space="preserve"> </w:t>
      </w:r>
      <w:r w:rsidRPr="003041B1">
        <w:rPr>
          <w:rFonts w:ascii="Sylfaen" w:hAnsi="Sylfaen"/>
        </w:rPr>
        <w:t>0.05մգ/մ</w:t>
      </w:r>
      <w:r w:rsidRPr="003041B1">
        <w:rPr>
          <w:rFonts w:ascii="Sylfaen" w:hAnsi="Sylfaen"/>
          <w:vertAlign w:val="superscript"/>
        </w:rPr>
        <w:t>3</w:t>
      </w:r>
      <w:r w:rsidRPr="003041B1">
        <w:rPr>
          <w:rFonts w:ascii="Sylfaen" w:hAnsi="Sylfaen"/>
        </w:rPr>
        <w:t>:</w:t>
      </w:r>
    </w:p>
    <w:p w:rsidR="00B80D74" w:rsidRDefault="00B80D74" w:rsidP="000433DD">
      <w:pPr>
        <w:pStyle w:val="Footer"/>
        <w:spacing w:line="360" w:lineRule="auto"/>
        <w:ind w:firstLine="686"/>
        <w:jc w:val="both"/>
        <w:rPr>
          <w:rFonts w:ascii="Sylfaen" w:hAnsi="Sylfaen"/>
          <w:lang w:val="en-US"/>
        </w:rPr>
      </w:pPr>
    </w:p>
    <w:p w:rsidR="007E2A9E" w:rsidRPr="00F32699" w:rsidRDefault="00FD78D9" w:rsidP="007E2A9E">
      <w:pPr>
        <w:pStyle w:val="Heading2"/>
        <w:jc w:val="left"/>
        <w:rPr>
          <w:rFonts w:ascii="Sylfaen" w:hAnsi="Sylfaen" w:cs="Sylfaen"/>
          <w:bCs/>
          <w:sz w:val="24"/>
        </w:rPr>
      </w:pPr>
      <w:r>
        <w:rPr>
          <w:rFonts w:ascii="Sylfaen" w:hAnsi="Sylfaen" w:cs="Sylfaen"/>
          <w:bCs/>
          <w:sz w:val="24"/>
        </w:rPr>
        <w:t>3</w:t>
      </w:r>
      <w:r w:rsidR="007E2A9E">
        <w:rPr>
          <w:rFonts w:ascii="Sylfaen" w:hAnsi="Sylfaen" w:cs="Sylfaen"/>
          <w:bCs/>
          <w:sz w:val="24"/>
        </w:rPr>
        <w:t>.</w:t>
      </w:r>
      <w:r w:rsidR="000433DD">
        <w:rPr>
          <w:rFonts w:ascii="Sylfaen" w:hAnsi="Sylfaen" w:cs="Sylfaen"/>
          <w:bCs/>
          <w:sz w:val="24"/>
        </w:rPr>
        <w:t>5</w:t>
      </w:r>
      <w:r w:rsidR="007E2A9E">
        <w:rPr>
          <w:rFonts w:ascii="Sylfaen" w:hAnsi="Sylfaen" w:cs="Sylfaen"/>
          <w:bCs/>
          <w:sz w:val="24"/>
        </w:rPr>
        <w:t xml:space="preserve">. </w:t>
      </w:r>
      <w:r w:rsidR="007E2A9E" w:rsidRPr="00F32699">
        <w:rPr>
          <w:rFonts w:ascii="Sylfaen" w:hAnsi="Sylfaen" w:cs="Sylfaen"/>
          <w:bCs/>
          <w:sz w:val="24"/>
        </w:rPr>
        <w:t>Ջրային ռեսուրսներ</w:t>
      </w:r>
      <w:bookmarkEnd w:id="6"/>
    </w:p>
    <w:p w:rsidR="007E2A9E" w:rsidRDefault="007E2A9E" w:rsidP="007E2A9E">
      <w:pPr>
        <w:spacing w:line="120" w:lineRule="auto"/>
        <w:ind w:left="357"/>
        <w:jc w:val="both"/>
        <w:rPr>
          <w:rFonts w:ascii="Sylfaen" w:hAnsi="Sylfaen"/>
          <w:b/>
          <w:sz w:val="26"/>
          <w:szCs w:val="26"/>
          <w:lang w:val="en-US"/>
        </w:rPr>
      </w:pPr>
    </w:p>
    <w:p w:rsidR="00CA2BC5" w:rsidRPr="002F28AE" w:rsidRDefault="00CA2BC5" w:rsidP="00CA2BC5">
      <w:pPr>
        <w:spacing w:line="348" w:lineRule="auto"/>
        <w:ind w:firstLine="709"/>
        <w:jc w:val="both"/>
        <w:rPr>
          <w:rStyle w:val="apple-style-span"/>
          <w:rFonts w:ascii="Sylfaen" w:hAnsi="Sylfaen" w:cs="Sylfaen"/>
          <w:bCs/>
        </w:rPr>
      </w:pPr>
      <w:bookmarkStart w:id="7" w:name="_Toc324673856"/>
      <w:r>
        <w:rPr>
          <w:rFonts w:ascii="Sylfaen" w:hAnsi="Sylfaen"/>
          <w:lang w:val="fr-FR"/>
        </w:rPr>
        <w:t xml:space="preserve">Նորամարգ-Հրազդանի ավազների հանքավայրի տարածքում խոշոր ջրագրական միավորը </w:t>
      </w:r>
      <w:r>
        <w:rPr>
          <w:rStyle w:val="apple-style-span"/>
          <w:rFonts w:ascii="Sylfaen" w:hAnsi="Sylfaen" w:cs="Sylfaen"/>
          <w:bCs/>
        </w:rPr>
        <w:t>Հրազդան</w:t>
      </w:r>
      <w:r w:rsidRPr="00493CCB">
        <w:rPr>
          <w:rStyle w:val="apple-style-span"/>
          <w:rFonts w:ascii="Sylfaen" w:hAnsi="Sylfaen" w:cs="Sylfaen"/>
          <w:bCs/>
        </w:rPr>
        <w:t xml:space="preserve"> </w:t>
      </w:r>
      <w:r>
        <w:rPr>
          <w:rStyle w:val="apple-style-span"/>
          <w:rFonts w:ascii="Sylfaen" w:hAnsi="Sylfaen" w:cs="Sylfaen"/>
          <w:bCs/>
        </w:rPr>
        <w:t>գետն</w:t>
      </w:r>
      <w:r w:rsidRPr="00560B37">
        <w:rPr>
          <w:rStyle w:val="apple-style-span"/>
          <w:rFonts w:ascii="Sylfaen" w:hAnsi="Sylfaen" w:cs="Sylfaen"/>
          <w:bCs/>
        </w:rPr>
        <w:t xml:space="preserve"> </w:t>
      </w:r>
      <w:r>
        <w:rPr>
          <w:rStyle w:val="apple-style-span"/>
          <w:rFonts w:ascii="Sylfaen" w:hAnsi="Sylfaen" w:cs="Sylfaen"/>
          <w:bCs/>
        </w:rPr>
        <w:t>է</w:t>
      </w:r>
      <w:r w:rsidRPr="002F28AE">
        <w:rPr>
          <w:rStyle w:val="apple-style-span"/>
          <w:rFonts w:ascii="Sylfaen" w:hAnsi="Sylfaen" w:cs="Sylfaen"/>
          <w:bCs/>
        </w:rPr>
        <w:t>:</w:t>
      </w:r>
    </w:p>
    <w:p w:rsidR="00CA2BC5" w:rsidRPr="00CB4D54" w:rsidRDefault="00CA2BC5" w:rsidP="00CA2BC5">
      <w:pPr>
        <w:autoSpaceDE w:val="0"/>
        <w:autoSpaceDN w:val="0"/>
        <w:adjustRightInd w:val="0"/>
        <w:spacing w:line="360" w:lineRule="auto"/>
        <w:ind w:firstLine="709"/>
        <w:jc w:val="both"/>
        <w:rPr>
          <w:rFonts w:ascii="Sylfaen" w:hAnsi="Sylfaen" w:cs="GHEAGrapalat"/>
        </w:rPr>
      </w:pPr>
      <w:r w:rsidRPr="00CB4D54">
        <w:rPr>
          <w:rFonts w:ascii="Sylfaen" w:hAnsi="Sylfaen" w:cs="GHEAGrapalat"/>
        </w:rPr>
        <w:t xml:space="preserve">Մինչև Սևանա լճի մակարդակի արհեստական իջեցումը </w:t>
      </w:r>
      <w:r>
        <w:rPr>
          <w:rFonts w:ascii="Sylfaen" w:hAnsi="Sylfaen" w:cs="GHEAGrapalat"/>
        </w:rPr>
        <w:t>Հրազդանը</w:t>
      </w:r>
      <w:r w:rsidRPr="002F28AE">
        <w:rPr>
          <w:rFonts w:ascii="Sylfaen" w:hAnsi="Sylfaen" w:cs="GHEAGrapalat"/>
        </w:rPr>
        <w:t xml:space="preserve"> </w:t>
      </w:r>
      <w:r w:rsidRPr="00CB4D54">
        <w:rPr>
          <w:rFonts w:ascii="Sylfaen" w:hAnsi="Sylfaen" w:cs="GHEAGrapalat"/>
        </w:rPr>
        <w:t>սկիզբ է առել լճից Սևան քաղաքի մոտակայքում: Գետի ավազանը նրա վերին հոսանքներում սահմանափակված է հյուսիսում Փամբակի, արևմուտքում՝ Ծաղկունյաց և արևելքում՝</w:t>
      </w:r>
    </w:p>
    <w:p w:rsidR="00CA2BC5" w:rsidRPr="00CB4D54" w:rsidRDefault="00CA2BC5" w:rsidP="00CA2BC5">
      <w:pPr>
        <w:autoSpaceDE w:val="0"/>
        <w:autoSpaceDN w:val="0"/>
        <w:adjustRightInd w:val="0"/>
        <w:spacing w:line="360" w:lineRule="auto"/>
        <w:jc w:val="both"/>
        <w:rPr>
          <w:rFonts w:ascii="Sylfaen" w:hAnsi="Sylfaen" w:cs="GHEAGrapalat"/>
        </w:rPr>
      </w:pPr>
      <w:r w:rsidRPr="00CB4D54">
        <w:rPr>
          <w:rFonts w:ascii="Sylfaen" w:hAnsi="Sylfaen" w:cs="GHEAGrapalat"/>
        </w:rPr>
        <w:lastRenderedPageBreak/>
        <w:t>Գեղամա լեռնաշղթաներով: Գետը հիմնականում հոսում է նեղ կիրճով: Երևանից ներքև նա դուրս է գալիս Արարատյան դաշտ և թափվում է Արաքս գետը Մեծամորի գետաբերանից 5 կմ ներքև: Գետի երկարությունը 141 կմ է, անկումը մոտ 1000 մ, ջրհավաք ավազանի մակերեսը առանց Սևանա լճի 2560 կմ</w:t>
      </w:r>
      <w:r w:rsidRPr="00CB4D54">
        <w:rPr>
          <w:rFonts w:ascii="Sylfaen" w:hAnsi="Sylfaen" w:cs="GHEAGrapalat"/>
          <w:vertAlign w:val="superscript"/>
        </w:rPr>
        <w:t>2</w:t>
      </w:r>
      <w:r w:rsidRPr="00CB4D54">
        <w:rPr>
          <w:rFonts w:ascii="Sylfaen" w:hAnsi="Sylfaen" w:cs="GHEAGrapalat"/>
        </w:rPr>
        <w:t>: Լեռնագրական, ջրաերկրաբանական և երկրաբանական պայմաններով գետի ջրհավաք ավազանը բաժանվում է միմյանցից խիստ տարբերվող երկու մասի: Աջ ափում գերակշռում են ջրակայուն շերտերը, ձախ կողմից, ընդհակառակը, ջրահավաք ավազանը կազմված է</w:t>
      </w:r>
    </w:p>
    <w:p w:rsidR="00CA2BC5" w:rsidRPr="00CB4D54" w:rsidRDefault="00CA2BC5" w:rsidP="00CA2BC5">
      <w:pPr>
        <w:autoSpaceDE w:val="0"/>
        <w:autoSpaceDN w:val="0"/>
        <w:adjustRightInd w:val="0"/>
        <w:spacing w:line="360" w:lineRule="auto"/>
        <w:jc w:val="both"/>
        <w:rPr>
          <w:rFonts w:ascii="Sylfaen" w:hAnsi="Sylfaen" w:cs="GHEAGrapalat"/>
        </w:rPr>
      </w:pPr>
      <w:r w:rsidRPr="00CB4D54">
        <w:rPr>
          <w:rFonts w:ascii="Sylfaen" w:hAnsi="Sylfaen" w:cs="GHEAGrapalat"/>
        </w:rPr>
        <w:t>խիստ ճեղքավորված ջրաթափանց ապարներից: Այս է պատճառը, որ գետը նշանակալի վտակներ ունի միայն աջ ափից (Մարմարիկ, Դալար, Արայիգետ):</w:t>
      </w:r>
    </w:p>
    <w:p w:rsidR="00CA2BC5" w:rsidRPr="00CB4D54" w:rsidRDefault="00CA2BC5" w:rsidP="00CA2BC5">
      <w:pPr>
        <w:autoSpaceDE w:val="0"/>
        <w:autoSpaceDN w:val="0"/>
        <w:adjustRightInd w:val="0"/>
        <w:spacing w:line="360" w:lineRule="auto"/>
        <w:ind w:firstLine="709"/>
        <w:jc w:val="both"/>
        <w:rPr>
          <w:rFonts w:ascii="Sylfaen" w:hAnsi="Sylfaen" w:cs="GHEAGrapalat"/>
        </w:rPr>
      </w:pPr>
      <w:r w:rsidRPr="00CB4D54">
        <w:rPr>
          <w:rFonts w:ascii="Sylfaen" w:hAnsi="Sylfaen" w:cs="GHEAGrapalat"/>
        </w:rPr>
        <w:t>Շնորհիվ այն բանի, որ Հրազդան գետը սկիզբ է առնում Սևանա լճից, ունի մեծ անկում, հոսում է Արարատյան գոգահովտով, հանրապետության կենտրոնական շրջաններով և մայրաքաղաքի միջով, այն իրավամբ համարվում է Հայաստանի հիմնական ջրային երակը: Գետը լիարժեք կերպով օգտագործվում է Սևան-Հրազդան</w:t>
      </w:r>
    </w:p>
    <w:p w:rsidR="00CA2BC5" w:rsidRPr="00CB4D54" w:rsidRDefault="00CA2BC5" w:rsidP="00CA2BC5">
      <w:pPr>
        <w:spacing w:line="360" w:lineRule="auto"/>
        <w:jc w:val="both"/>
        <w:rPr>
          <w:rStyle w:val="apple-style-span"/>
          <w:rFonts w:ascii="Sylfaen" w:hAnsi="Sylfaen" w:cs="Sylfaen"/>
          <w:bCs/>
        </w:rPr>
      </w:pPr>
      <w:r w:rsidRPr="00CB4D54">
        <w:rPr>
          <w:rFonts w:ascii="Sylfaen" w:hAnsi="Sylfaen" w:cs="GHEAGrapalat"/>
        </w:rPr>
        <w:t>ջրատնտեսական համալիրում ոռոգման և էներգետիկ նպատակներով:</w:t>
      </w:r>
    </w:p>
    <w:p w:rsidR="00CA2BC5" w:rsidRDefault="00CA2BC5" w:rsidP="00CA2BC5">
      <w:pPr>
        <w:spacing w:line="360" w:lineRule="auto"/>
        <w:ind w:firstLine="709"/>
        <w:jc w:val="both"/>
        <w:rPr>
          <w:rStyle w:val="apple-style-span"/>
          <w:rFonts w:ascii="Sylfaen" w:hAnsi="Sylfaen" w:cs="Sylfaen"/>
          <w:bCs/>
        </w:rPr>
      </w:pPr>
      <w:r>
        <w:rPr>
          <w:rStyle w:val="apple-style-span"/>
          <w:rFonts w:ascii="Sylfaen" w:hAnsi="Sylfaen" w:cs="Sylfaen"/>
          <w:bCs/>
        </w:rPr>
        <w:t xml:space="preserve">Մասիս դիտակետում Հրազդան գետի հիդրոլոգիական բնութագրիչներն են. </w:t>
      </w:r>
    </w:p>
    <w:p w:rsidR="00CA2BC5" w:rsidRDefault="00CA2BC5" w:rsidP="00CA2BC5">
      <w:pPr>
        <w:spacing w:line="360" w:lineRule="auto"/>
        <w:ind w:firstLine="709"/>
        <w:jc w:val="right"/>
        <w:rPr>
          <w:rStyle w:val="apple-style-span"/>
          <w:rFonts w:ascii="Sylfaen" w:hAnsi="Sylfaen" w:cs="Sylfaen"/>
          <w:bCs/>
        </w:rPr>
      </w:pPr>
      <w:r>
        <w:rPr>
          <w:rStyle w:val="apple-style-span"/>
          <w:rFonts w:ascii="Sylfaen" w:hAnsi="Sylfaen" w:cs="Sylfaen"/>
          <w:bCs/>
        </w:rPr>
        <w:t>Աղյուսակ  10.</w:t>
      </w:r>
    </w:p>
    <w:tbl>
      <w:tblPr>
        <w:tblW w:w="95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69"/>
        <w:gridCol w:w="1310"/>
        <w:gridCol w:w="1334"/>
        <w:gridCol w:w="1045"/>
        <w:gridCol w:w="918"/>
        <w:gridCol w:w="1060"/>
        <w:gridCol w:w="1345"/>
        <w:gridCol w:w="1276"/>
      </w:tblGrid>
      <w:tr w:rsidR="00CA2BC5" w:rsidRPr="00CA2BC5" w:rsidTr="00CA2BC5">
        <w:trPr>
          <w:jc w:val="center"/>
        </w:trPr>
        <w:tc>
          <w:tcPr>
            <w:tcW w:w="1269" w:type="dxa"/>
            <w:shd w:val="clear" w:color="auto" w:fill="auto"/>
            <w:vAlign w:val="center"/>
          </w:tcPr>
          <w:p w:rsidR="00CA2BC5" w:rsidRPr="00CA2BC5" w:rsidRDefault="00CA2BC5" w:rsidP="00CA2BC5">
            <w:pPr>
              <w:jc w:val="center"/>
              <w:rPr>
                <w:rStyle w:val="apple-style-span"/>
                <w:rFonts w:ascii="Sylfaen" w:hAnsi="Sylfaen" w:cs="Sylfaen"/>
                <w:bCs/>
              </w:rPr>
            </w:pPr>
            <w:r w:rsidRPr="00CA2BC5">
              <w:rPr>
                <w:rStyle w:val="apple-style-span"/>
                <w:rFonts w:ascii="Sylfaen" w:hAnsi="Sylfaen" w:cs="Sylfaen"/>
                <w:bCs/>
                <w:sz w:val="22"/>
              </w:rPr>
              <w:t>Գետ-դիտակետ</w:t>
            </w:r>
          </w:p>
        </w:tc>
        <w:tc>
          <w:tcPr>
            <w:tcW w:w="1310" w:type="dxa"/>
            <w:shd w:val="clear" w:color="auto" w:fill="auto"/>
            <w:vAlign w:val="center"/>
          </w:tcPr>
          <w:p w:rsidR="00CA2BC5" w:rsidRPr="00CA2BC5" w:rsidRDefault="00CA2BC5" w:rsidP="00CA2BC5">
            <w:pPr>
              <w:autoSpaceDE w:val="0"/>
              <w:autoSpaceDN w:val="0"/>
              <w:adjustRightInd w:val="0"/>
              <w:jc w:val="center"/>
              <w:rPr>
                <w:rFonts w:ascii="Sylfaen" w:hAnsi="Sylfaen" w:cs="GHEAGrapalat-Bold"/>
                <w:bCs/>
              </w:rPr>
            </w:pPr>
            <w:r w:rsidRPr="00CA2BC5">
              <w:rPr>
                <w:rFonts w:ascii="Sylfaen" w:hAnsi="Sylfaen" w:cs="GHEAGrapalat-Bold"/>
                <w:bCs/>
                <w:sz w:val="22"/>
              </w:rPr>
              <w:t>Ջրհավաք ավազանի</w:t>
            </w:r>
          </w:p>
          <w:p w:rsidR="00CA2BC5" w:rsidRPr="00CA2BC5" w:rsidRDefault="00CA2BC5" w:rsidP="00CA2BC5">
            <w:pPr>
              <w:jc w:val="center"/>
              <w:rPr>
                <w:rStyle w:val="apple-style-span"/>
                <w:rFonts w:ascii="Sylfaen" w:hAnsi="Sylfaen" w:cs="Sylfaen"/>
                <w:bCs/>
              </w:rPr>
            </w:pPr>
            <w:r w:rsidRPr="00CA2BC5">
              <w:rPr>
                <w:rFonts w:ascii="Sylfaen" w:hAnsi="Sylfaen" w:cs="GHEAGrapalat-Bold"/>
                <w:bCs/>
                <w:sz w:val="22"/>
              </w:rPr>
              <w:t>մակերեսը, կմ</w:t>
            </w:r>
            <w:r w:rsidRPr="00CA2BC5">
              <w:rPr>
                <w:rFonts w:ascii="Sylfaen" w:hAnsi="Sylfaen" w:cs="GHEAGrapalat-Bold"/>
                <w:bCs/>
                <w:sz w:val="22"/>
                <w:vertAlign w:val="superscript"/>
              </w:rPr>
              <w:t>2</w:t>
            </w:r>
          </w:p>
        </w:tc>
        <w:tc>
          <w:tcPr>
            <w:tcW w:w="1334" w:type="dxa"/>
            <w:shd w:val="clear" w:color="auto" w:fill="auto"/>
            <w:vAlign w:val="center"/>
          </w:tcPr>
          <w:p w:rsidR="00CA2BC5" w:rsidRPr="00CA2BC5" w:rsidRDefault="00CA2BC5" w:rsidP="00CA2BC5">
            <w:pPr>
              <w:autoSpaceDE w:val="0"/>
              <w:autoSpaceDN w:val="0"/>
              <w:adjustRightInd w:val="0"/>
              <w:jc w:val="center"/>
              <w:rPr>
                <w:rFonts w:ascii="Sylfaen" w:hAnsi="Sylfaen" w:cs="GHEAGrapalat-Bold"/>
                <w:bCs/>
              </w:rPr>
            </w:pPr>
            <w:r w:rsidRPr="00CA2BC5">
              <w:rPr>
                <w:rFonts w:ascii="Sylfaen" w:hAnsi="Sylfaen" w:cs="GHEAGrapalat-Bold"/>
                <w:bCs/>
                <w:sz w:val="22"/>
              </w:rPr>
              <w:t>Բազմամյա միջին</w:t>
            </w:r>
          </w:p>
          <w:p w:rsidR="00CA2BC5" w:rsidRPr="00CA2BC5" w:rsidRDefault="00CA2BC5" w:rsidP="00CA2BC5">
            <w:pPr>
              <w:jc w:val="center"/>
              <w:rPr>
                <w:rStyle w:val="apple-style-span"/>
                <w:rFonts w:ascii="Sylfaen" w:hAnsi="Sylfaen" w:cs="Sylfaen"/>
                <w:bCs/>
              </w:rPr>
            </w:pPr>
            <w:r w:rsidRPr="00CA2BC5">
              <w:rPr>
                <w:rFonts w:ascii="Sylfaen" w:hAnsi="Sylfaen" w:cs="GHEAGrapalat-Bold"/>
                <w:bCs/>
                <w:sz w:val="22"/>
              </w:rPr>
              <w:t>տարեկան ելքը, մ</w:t>
            </w:r>
            <w:r w:rsidRPr="00CA2BC5">
              <w:rPr>
                <w:rFonts w:ascii="Sylfaen" w:hAnsi="Sylfaen" w:cs="GHEAGrapalat-Bold"/>
                <w:bCs/>
                <w:sz w:val="22"/>
                <w:vertAlign w:val="superscript"/>
              </w:rPr>
              <w:t>3</w:t>
            </w:r>
            <w:r w:rsidRPr="00CA2BC5">
              <w:rPr>
                <w:rFonts w:ascii="Sylfaen" w:hAnsi="Sylfaen" w:cs="GHEAGrapalat-Bold"/>
                <w:bCs/>
                <w:sz w:val="22"/>
              </w:rPr>
              <w:t>/վ</w:t>
            </w:r>
          </w:p>
        </w:tc>
        <w:tc>
          <w:tcPr>
            <w:tcW w:w="1045" w:type="dxa"/>
            <w:shd w:val="clear" w:color="auto" w:fill="auto"/>
            <w:vAlign w:val="center"/>
          </w:tcPr>
          <w:p w:rsidR="00CA2BC5" w:rsidRPr="00CA2BC5" w:rsidRDefault="00CA2BC5" w:rsidP="00CA2BC5">
            <w:pPr>
              <w:jc w:val="center"/>
              <w:rPr>
                <w:rFonts w:ascii="Sylfaen" w:hAnsi="Sylfaen" w:cs="GHEAGrapalat-Bold"/>
                <w:bCs/>
              </w:rPr>
            </w:pPr>
            <w:r w:rsidRPr="00CA2BC5">
              <w:rPr>
                <w:rFonts w:ascii="Sylfaen" w:hAnsi="Sylfaen" w:cs="GHEAGrapalat-Bold"/>
                <w:bCs/>
                <w:sz w:val="22"/>
              </w:rPr>
              <w:t>Հոսքի մոդուլը,</w:t>
            </w:r>
          </w:p>
          <w:p w:rsidR="00CA2BC5" w:rsidRPr="00CA2BC5" w:rsidRDefault="00CA2BC5" w:rsidP="00CA2BC5">
            <w:pPr>
              <w:jc w:val="center"/>
              <w:rPr>
                <w:rStyle w:val="apple-style-span"/>
                <w:rFonts w:ascii="Sylfaen" w:hAnsi="Sylfaen" w:cs="Sylfaen"/>
                <w:bCs/>
              </w:rPr>
            </w:pPr>
            <w:r w:rsidRPr="00CA2BC5">
              <w:rPr>
                <w:rFonts w:ascii="Sylfaen" w:hAnsi="Sylfaen" w:cs="GHEAGrapalat-Bold"/>
                <w:bCs/>
                <w:sz w:val="22"/>
              </w:rPr>
              <w:t>լ/վ*կմ</w:t>
            </w:r>
            <w:r w:rsidRPr="00CA2BC5">
              <w:rPr>
                <w:rFonts w:ascii="Sylfaen" w:hAnsi="Sylfaen" w:cs="GHEAGrapalat-Bold"/>
                <w:bCs/>
                <w:sz w:val="22"/>
                <w:vertAlign w:val="superscript"/>
              </w:rPr>
              <w:t>2</w:t>
            </w:r>
          </w:p>
        </w:tc>
        <w:tc>
          <w:tcPr>
            <w:tcW w:w="918" w:type="dxa"/>
            <w:shd w:val="clear" w:color="auto" w:fill="auto"/>
            <w:vAlign w:val="center"/>
          </w:tcPr>
          <w:p w:rsidR="00CA2BC5" w:rsidRPr="00CA2BC5" w:rsidRDefault="00CA2BC5" w:rsidP="00CA2BC5">
            <w:pPr>
              <w:jc w:val="center"/>
              <w:rPr>
                <w:rStyle w:val="apple-style-span"/>
                <w:rFonts w:ascii="Sylfaen" w:hAnsi="Sylfaen" w:cs="Sylfaen"/>
                <w:bCs/>
              </w:rPr>
            </w:pPr>
            <w:r w:rsidRPr="00CA2BC5">
              <w:rPr>
                <w:rFonts w:ascii="Sylfaen" w:hAnsi="Sylfaen" w:cs="GHEAGrapalat-Bold"/>
                <w:bCs/>
                <w:sz w:val="22"/>
              </w:rPr>
              <w:t>Հոսքի շերտը, մմ</w:t>
            </w:r>
          </w:p>
        </w:tc>
        <w:tc>
          <w:tcPr>
            <w:tcW w:w="1060" w:type="dxa"/>
            <w:shd w:val="clear" w:color="auto" w:fill="auto"/>
            <w:vAlign w:val="center"/>
          </w:tcPr>
          <w:p w:rsidR="00CA2BC5" w:rsidRPr="00CA2BC5" w:rsidRDefault="00CA2BC5" w:rsidP="00CA2BC5">
            <w:pPr>
              <w:jc w:val="center"/>
              <w:rPr>
                <w:rStyle w:val="apple-style-span"/>
                <w:rFonts w:ascii="Sylfaen" w:hAnsi="Sylfaen" w:cs="Sylfaen"/>
                <w:bCs/>
              </w:rPr>
            </w:pPr>
            <w:r w:rsidRPr="00CA2BC5">
              <w:rPr>
                <w:rFonts w:ascii="Sylfaen" w:hAnsi="Sylfaen" w:cs="GHEAGrapalat-Bold"/>
                <w:bCs/>
                <w:sz w:val="22"/>
              </w:rPr>
              <w:t>Հոսքի ծավալը, մլն.մ</w:t>
            </w:r>
            <w:r w:rsidRPr="00CA2BC5">
              <w:rPr>
                <w:rFonts w:ascii="Sylfaen" w:hAnsi="Sylfaen" w:cs="GHEAGrapalat-Bold"/>
                <w:bCs/>
                <w:sz w:val="22"/>
                <w:vertAlign w:val="superscript"/>
              </w:rPr>
              <w:t>3</w:t>
            </w:r>
            <w:r w:rsidRPr="00CA2BC5">
              <w:rPr>
                <w:rFonts w:ascii="Sylfaen" w:hAnsi="Sylfaen" w:cs="GHEAGrapalat-Bold"/>
                <w:bCs/>
                <w:sz w:val="22"/>
              </w:rPr>
              <w:t>/տ</w:t>
            </w:r>
          </w:p>
        </w:tc>
        <w:tc>
          <w:tcPr>
            <w:tcW w:w="1345" w:type="dxa"/>
            <w:shd w:val="clear" w:color="auto" w:fill="auto"/>
            <w:vAlign w:val="center"/>
          </w:tcPr>
          <w:p w:rsidR="00CA2BC5" w:rsidRPr="00CA2BC5" w:rsidRDefault="00CA2BC5" w:rsidP="00CA2BC5">
            <w:pPr>
              <w:autoSpaceDE w:val="0"/>
              <w:autoSpaceDN w:val="0"/>
              <w:adjustRightInd w:val="0"/>
              <w:jc w:val="center"/>
              <w:rPr>
                <w:rFonts w:ascii="Sylfaen" w:hAnsi="Sylfaen" w:cs="GHEAGrapalat-Bold"/>
                <w:bCs/>
              </w:rPr>
            </w:pPr>
            <w:r w:rsidRPr="00CA2BC5">
              <w:rPr>
                <w:rFonts w:ascii="Sylfaen" w:hAnsi="Sylfaen" w:cs="GHEAGrapalat-Bold"/>
                <w:bCs/>
                <w:sz w:val="22"/>
              </w:rPr>
              <w:t>Առավելա-գույն ելքը,</w:t>
            </w:r>
          </w:p>
          <w:p w:rsidR="00CA2BC5" w:rsidRPr="00CA2BC5" w:rsidRDefault="00CA2BC5" w:rsidP="00CA2BC5">
            <w:pPr>
              <w:jc w:val="center"/>
              <w:rPr>
                <w:rStyle w:val="apple-style-span"/>
                <w:rFonts w:ascii="Sylfaen" w:hAnsi="Sylfaen" w:cs="Sylfaen"/>
                <w:bCs/>
              </w:rPr>
            </w:pPr>
            <w:r w:rsidRPr="00CA2BC5">
              <w:rPr>
                <w:rFonts w:ascii="Sylfaen" w:hAnsi="Sylfaen" w:cs="GHEAGrapalat-Bold"/>
                <w:bCs/>
                <w:sz w:val="22"/>
              </w:rPr>
              <w:t>մ</w:t>
            </w:r>
            <w:r w:rsidRPr="00CA2BC5">
              <w:rPr>
                <w:rFonts w:ascii="Sylfaen" w:hAnsi="Sylfaen" w:cs="GHEAGrapalat-Bold"/>
                <w:bCs/>
                <w:sz w:val="22"/>
                <w:vertAlign w:val="superscript"/>
              </w:rPr>
              <w:t>3</w:t>
            </w:r>
            <w:r w:rsidRPr="00CA2BC5">
              <w:rPr>
                <w:rFonts w:ascii="Sylfaen" w:hAnsi="Sylfaen" w:cs="GHEAGrapalat-Bold"/>
                <w:bCs/>
                <w:sz w:val="22"/>
              </w:rPr>
              <w:t>/վ</w:t>
            </w:r>
          </w:p>
        </w:tc>
        <w:tc>
          <w:tcPr>
            <w:tcW w:w="1276" w:type="dxa"/>
            <w:shd w:val="clear" w:color="auto" w:fill="auto"/>
            <w:vAlign w:val="center"/>
          </w:tcPr>
          <w:p w:rsidR="00CA2BC5" w:rsidRPr="00CA2BC5" w:rsidRDefault="00CA2BC5" w:rsidP="00CA2BC5">
            <w:pPr>
              <w:jc w:val="center"/>
              <w:rPr>
                <w:rFonts w:ascii="Sylfaen" w:hAnsi="Sylfaen" w:cs="GHEAGrapalat-Bold"/>
                <w:bCs/>
              </w:rPr>
            </w:pPr>
            <w:r w:rsidRPr="00CA2BC5">
              <w:rPr>
                <w:rFonts w:ascii="Sylfaen" w:hAnsi="Sylfaen" w:cs="GHEAGrapalat-Bold"/>
                <w:bCs/>
                <w:sz w:val="22"/>
              </w:rPr>
              <w:t>Նվազա-գույն ելքը,</w:t>
            </w:r>
          </w:p>
          <w:p w:rsidR="00CA2BC5" w:rsidRPr="00CA2BC5" w:rsidRDefault="00CA2BC5" w:rsidP="00CA2BC5">
            <w:pPr>
              <w:jc w:val="center"/>
              <w:rPr>
                <w:rStyle w:val="apple-style-span"/>
                <w:rFonts w:ascii="Sylfaen" w:hAnsi="Sylfaen" w:cs="Sylfaen"/>
                <w:bCs/>
              </w:rPr>
            </w:pPr>
            <w:r w:rsidRPr="00CA2BC5">
              <w:rPr>
                <w:rFonts w:ascii="Sylfaen" w:hAnsi="Sylfaen" w:cs="GHEAGrapalat-Bold"/>
                <w:bCs/>
                <w:sz w:val="22"/>
              </w:rPr>
              <w:t>մ</w:t>
            </w:r>
            <w:r w:rsidRPr="00CA2BC5">
              <w:rPr>
                <w:rFonts w:ascii="Sylfaen" w:hAnsi="Sylfaen" w:cs="GHEAGrapalat-Bold"/>
                <w:bCs/>
                <w:sz w:val="22"/>
                <w:vertAlign w:val="superscript"/>
              </w:rPr>
              <w:t>3</w:t>
            </w:r>
            <w:r w:rsidRPr="00CA2BC5">
              <w:rPr>
                <w:rFonts w:ascii="Sylfaen" w:hAnsi="Sylfaen" w:cs="GHEAGrapalat-Bold"/>
                <w:bCs/>
                <w:sz w:val="22"/>
              </w:rPr>
              <w:t>/վ</w:t>
            </w:r>
          </w:p>
          <w:p w:rsidR="00CA2BC5" w:rsidRPr="00CA2BC5" w:rsidRDefault="00CA2BC5" w:rsidP="00CA2BC5">
            <w:pPr>
              <w:jc w:val="center"/>
              <w:rPr>
                <w:rFonts w:ascii="Sylfaen" w:hAnsi="Sylfaen" w:cs="Sylfaen"/>
              </w:rPr>
            </w:pPr>
          </w:p>
        </w:tc>
      </w:tr>
      <w:tr w:rsidR="00CA2BC5" w:rsidRPr="00CA2BC5" w:rsidTr="00CA2BC5">
        <w:trPr>
          <w:jc w:val="center"/>
        </w:trPr>
        <w:tc>
          <w:tcPr>
            <w:tcW w:w="1269" w:type="dxa"/>
            <w:shd w:val="clear" w:color="auto" w:fill="auto"/>
            <w:vAlign w:val="center"/>
          </w:tcPr>
          <w:p w:rsidR="00CA2BC5" w:rsidRPr="00CA2BC5" w:rsidRDefault="00CA2BC5" w:rsidP="00CA2BC5">
            <w:pPr>
              <w:autoSpaceDE w:val="0"/>
              <w:autoSpaceDN w:val="0"/>
              <w:adjustRightInd w:val="0"/>
              <w:jc w:val="center"/>
              <w:rPr>
                <w:rFonts w:ascii="Sylfaen" w:hAnsi="Sylfaen" w:cs="GHEAGrapalat-Bold"/>
                <w:bCs/>
              </w:rPr>
            </w:pPr>
            <w:r w:rsidRPr="00CA2BC5">
              <w:rPr>
                <w:rFonts w:ascii="Sylfaen" w:hAnsi="Sylfaen" w:cs="GHEAGrapalat-Bold"/>
                <w:bCs/>
                <w:sz w:val="22"/>
              </w:rPr>
              <w:t>Հրազդան-Մասիս</w:t>
            </w:r>
          </w:p>
        </w:tc>
        <w:tc>
          <w:tcPr>
            <w:tcW w:w="1310" w:type="dxa"/>
            <w:shd w:val="clear" w:color="auto" w:fill="auto"/>
            <w:vAlign w:val="center"/>
          </w:tcPr>
          <w:p w:rsidR="00CA2BC5" w:rsidRPr="00CA2BC5" w:rsidRDefault="00CA2BC5" w:rsidP="00CA2BC5">
            <w:pPr>
              <w:autoSpaceDE w:val="0"/>
              <w:autoSpaceDN w:val="0"/>
              <w:adjustRightInd w:val="0"/>
              <w:jc w:val="center"/>
              <w:rPr>
                <w:rFonts w:ascii="Sylfaen" w:hAnsi="Sylfaen" w:cs="GHEAGrapalat-Bold"/>
                <w:bCs/>
              </w:rPr>
            </w:pPr>
            <w:r w:rsidRPr="00CA2BC5">
              <w:rPr>
                <w:rFonts w:ascii="Sylfaen" w:hAnsi="Sylfaen" w:cs="GHEAGrapalat-Bold"/>
                <w:bCs/>
                <w:sz w:val="22"/>
              </w:rPr>
              <w:t>2500</w:t>
            </w:r>
          </w:p>
        </w:tc>
        <w:tc>
          <w:tcPr>
            <w:tcW w:w="1334" w:type="dxa"/>
            <w:shd w:val="clear" w:color="auto" w:fill="auto"/>
            <w:vAlign w:val="center"/>
          </w:tcPr>
          <w:p w:rsidR="00CA2BC5" w:rsidRPr="00CA2BC5" w:rsidRDefault="00CA2BC5" w:rsidP="00CA2BC5">
            <w:pPr>
              <w:autoSpaceDE w:val="0"/>
              <w:autoSpaceDN w:val="0"/>
              <w:adjustRightInd w:val="0"/>
              <w:jc w:val="center"/>
              <w:rPr>
                <w:rFonts w:ascii="Sylfaen" w:hAnsi="Sylfaen" w:cs="GHEAGrapalat-Bold"/>
                <w:bCs/>
              </w:rPr>
            </w:pPr>
            <w:r w:rsidRPr="00CA2BC5">
              <w:rPr>
                <w:rFonts w:ascii="Sylfaen" w:hAnsi="Sylfaen" w:cs="GHEAGrapalat-Bold"/>
                <w:bCs/>
                <w:sz w:val="22"/>
              </w:rPr>
              <w:t>25.8</w:t>
            </w:r>
          </w:p>
        </w:tc>
        <w:tc>
          <w:tcPr>
            <w:tcW w:w="1045" w:type="dxa"/>
            <w:shd w:val="clear" w:color="auto" w:fill="auto"/>
            <w:vAlign w:val="center"/>
          </w:tcPr>
          <w:p w:rsidR="00CA2BC5" w:rsidRPr="00CA2BC5" w:rsidRDefault="00CA2BC5" w:rsidP="00CA2BC5">
            <w:pPr>
              <w:jc w:val="center"/>
              <w:rPr>
                <w:rFonts w:ascii="Sylfaen" w:hAnsi="Sylfaen" w:cs="GHEAGrapalat-Bold"/>
                <w:bCs/>
              </w:rPr>
            </w:pPr>
            <w:r w:rsidRPr="00CA2BC5">
              <w:rPr>
                <w:rFonts w:ascii="Sylfaen" w:hAnsi="Sylfaen" w:cs="GHEAGrapalat-Bold"/>
                <w:bCs/>
                <w:sz w:val="22"/>
              </w:rPr>
              <w:t>11.1</w:t>
            </w:r>
          </w:p>
        </w:tc>
        <w:tc>
          <w:tcPr>
            <w:tcW w:w="918" w:type="dxa"/>
            <w:shd w:val="clear" w:color="auto" w:fill="auto"/>
            <w:vAlign w:val="center"/>
          </w:tcPr>
          <w:p w:rsidR="00CA2BC5" w:rsidRPr="00CA2BC5" w:rsidRDefault="00CA2BC5" w:rsidP="00CA2BC5">
            <w:pPr>
              <w:jc w:val="center"/>
              <w:rPr>
                <w:rFonts w:ascii="Sylfaen" w:hAnsi="Sylfaen" w:cs="GHEAGrapalat-Bold"/>
                <w:bCs/>
              </w:rPr>
            </w:pPr>
            <w:r w:rsidRPr="00CA2BC5">
              <w:rPr>
                <w:rFonts w:ascii="Sylfaen" w:hAnsi="Sylfaen" w:cs="GHEAGrapalat-Bold"/>
                <w:bCs/>
                <w:sz w:val="22"/>
              </w:rPr>
              <w:t>350</w:t>
            </w:r>
          </w:p>
        </w:tc>
        <w:tc>
          <w:tcPr>
            <w:tcW w:w="1060" w:type="dxa"/>
            <w:shd w:val="clear" w:color="auto" w:fill="auto"/>
            <w:vAlign w:val="center"/>
          </w:tcPr>
          <w:p w:rsidR="00CA2BC5" w:rsidRPr="00CA2BC5" w:rsidRDefault="00CA2BC5" w:rsidP="00CA2BC5">
            <w:pPr>
              <w:jc w:val="center"/>
              <w:rPr>
                <w:rFonts w:ascii="Sylfaen" w:hAnsi="Sylfaen" w:cs="GHEAGrapalat-Bold"/>
                <w:bCs/>
              </w:rPr>
            </w:pPr>
            <w:r w:rsidRPr="00CA2BC5">
              <w:rPr>
                <w:rFonts w:ascii="Sylfaen" w:hAnsi="Sylfaen" w:cs="GHEAGrapalat-Bold"/>
                <w:bCs/>
                <w:sz w:val="22"/>
              </w:rPr>
              <w:t>814</w:t>
            </w:r>
          </w:p>
        </w:tc>
        <w:tc>
          <w:tcPr>
            <w:tcW w:w="1345" w:type="dxa"/>
            <w:shd w:val="clear" w:color="auto" w:fill="auto"/>
            <w:vAlign w:val="center"/>
          </w:tcPr>
          <w:p w:rsidR="00CA2BC5" w:rsidRPr="00CA2BC5" w:rsidRDefault="00CA2BC5" w:rsidP="00CA2BC5">
            <w:pPr>
              <w:autoSpaceDE w:val="0"/>
              <w:autoSpaceDN w:val="0"/>
              <w:adjustRightInd w:val="0"/>
              <w:jc w:val="center"/>
              <w:rPr>
                <w:rFonts w:ascii="Sylfaen" w:hAnsi="Sylfaen" w:cs="GHEAGrapalat-Bold"/>
                <w:bCs/>
              </w:rPr>
            </w:pPr>
            <w:r w:rsidRPr="00CA2BC5">
              <w:rPr>
                <w:rFonts w:ascii="Sylfaen" w:hAnsi="Sylfaen" w:cs="GHEAGrapalat-Bold"/>
                <w:bCs/>
                <w:sz w:val="22"/>
              </w:rPr>
              <w:t>174</w:t>
            </w:r>
          </w:p>
        </w:tc>
        <w:tc>
          <w:tcPr>
            <w:tcW w:w="1276" w:type="dxa"/>
            <w:shd w:val="clear" w:color="auto" w:fill="auto"/>
            <w:vAlign w:val="center"/>
          </w:tcPr>
          <w:p w:rsidR="00CA2BC5" w:rsidRPr="00CA2BC5" w:rsidRDefault="00CA2BC5" w:rsidP="00CA2BC5">
            <w:pPr>
              <w:jc w:val="center"/>
              <w:rPr>
                <w:rFonts w:ascii="Sylfaen" w:hAnsi="Sylfaen" w:cs="GHEAGrapalat-Bold"/>
                <w:bCs/>
              </w:rPr>
            </w:pPr>
            <w:r w:rsidRPr="00CA2BC5">
              <w:rPr>
                <w:rFonts w:ascii="Sylfaen" w:hAnsi="Sylfaen" w:cs="GHEAGrapalat-Bold"/>
                <w:bCs/>
                <w:sz w:val="22"/>
              </w:rPr>
              <w:t>2.31</w:t>
            </w:r>
          </w:p>
        </w:tc>
      </w:tr>
    </w:tbl>
    <w:p w:rsidR="00CA2BC5" w:rsidRDefault="00CA2BC5" w:rsidP="00CA2BC5">
      <w:pPr>
        <w:spacing w:line="360" w:lineRule="auto"/>
        <w:ind w:firstLine="709"/>
        <w:jc w:val="both"/>
        <w:rPr>
          <w:rStyle w:val="apple-style-span"/>
          <w:rFonts w:ascii="Sylfaen" w:hAnsi="Sylfaen" w:cs="Sylfaen"/>
          <w:bCs/>
        </w:rPr>
      </w:pPr>
    </w:p>
    <w:p w:rsidR="00CA2BC5" w:rsidRPr="00676294" w:rsidRDefault="00CA2BC5" w:rsidP="00CA2BC5">
      <w:pPr>
        <w:spacing w:line="360" w:lineRule="auto"/>
        <w:ind w:firstLine="709"/>
        <w:jc w:val="both"/>
        <w:rPr>
          <w:rFonts w:ascii="Sylfaen" w:hAnsi="Sylfaen"/>
        </w:rPr>
      </w:pPr>
      <w:r w:rsidRPr="00C8673D">
        <w:rPr>
          <w:rStyle w:val="apple-style-span"/>
          <w:rFonts w:ascii="Sylfaen" w:hAnsi="Sylfaen" w:cs="Sylfaen"/>
          <w:bCs/>
        </w:rPr>
        <w:t xml:space="preserve">Գետերի որակը ներկայացվում է ըստ ՀՀ շրջակա միջավայրի նախարարության </w:t>
      </w:r>
      <w:r w:rsidRPr="00C8673D">
        <w:rPr>
          <w:rStyle w:val="apple-style-span"/>
          <w:rFonts w:ascii="Sylfaen" w:hAnsi="Sylfaen"/>
          <w:bCs/>
        </w:rPr>
        <w:t xml:space="preserve">«Հիդրոօդերևութաբանության և մոնիթորինգի կենտրոն» ՊՈԱԿ-ի </w:t>
      </w:r>
      <w:r w:rsidR="00676294">
        <w:rPr>
          <w:rStyle w:val="apple-style-span"/>
          <w:rFonts w:ascii="Sylfaen" w:hAnsi="Sylfaen"/>
          <w:bCs/>
          <w:lang w:val="en-US"/>
        </w:rPr>
        <w:t>2022թ. ամփոփագրի</w:t>
      </w:r>
      <w:r w:rsidRPr="00C8673D">
        <w:rPr>
          <w:rStyle w:val="apple-style-span"/>
          <w:rFonts w:ascii="Sylfaen" w:hAnsi="Sylfaen"/>
          <w:bCs/>
        </w:rPr>
        <w:t xml:space="preserve"> </w:t>
      </w:r>
      <w:r w:rsidRPr="00676294">
        <w:rPr>
          <w:rStyle w:val="apple-style-span"/>
          <w:rFonts w:ascii="Sylfaen" w:hAnsi="Sylfaen"/>
          <w:bCs/>
        </w:rPr>
        <w:t>տվյալների: 202</w:t>
      </w:r>
      <w:r w:rsidR="00676294" w:rsidRPr="00676294">
        <w:rPr>
          <w:rStyle w:val="apple-style-span"/>
          <w:rFonts w:ascii="Sylfaen" w:hAnsi="Sylfaen"/>
          <w:bCs/>
          <w:lang w:val="en-US"/>
        </w:rPr>
        <w:t>2</w:t>
      </w:r>
      <w:r w:rsidRPr="00676294">
        <w:rPr>
          <w:rStyle w:val="apple-style-span"/>
          <w:rFonts w:ascii="Sylfaen" w:hAnsi="Sylfaen"/>
          <w:bCs/>
        </w:rPr>
        <w:t xml:space="preserve"> թ</w:t>
      </w:r>
      <w:r w:rsidR="00676294" w:rsidRPr="00676294">
        <w:rPr>
          <w:rStyle w:val="apple-style-span"/>
          <w:rFonts w:ascii="Sylfaen" w:hAnsi="Sylfaen"/>
          <w:bCs/>
          <w:lang w:val="en-US"/>
        </w:rPr>
        <w:t>.</w:t>
      </w:r>
      <w:r w:rsidRPr="00676294">
        <w:rPr>
          <w:rFonts w:ascii="Sylfaen" w:hAnsi="Sylfaen"/>
        </w:rPr>
        <w:t xml:space="preserve"> Հրազդան գետի ջրի որակը Երևանից ներքև՝ Դարբնիկ գյուղի մոտ, գետաբերանի և Գեղանիստ գյուղի մոտ հատվածներում դեկտեմբերին գնահատվել է «վատ» (5-րդ դաս) (նկար 9-10)</w:t>
      </w:r>
      <w:r w:rsidR="00676294" w:rsidRPr="00676294">
        <w:rPr>
          <w:rFonts w:ascii="Sylfaen" w:hAnsi="Sylfaen"/>
          <w:lang w:val="en-US"/>
        </w:rPr>
        <w:t>՝</w:t>
      </w:r>
      <w:r w:rsidR="00676294" w:rsidRPr="00676294">
        <w:rPr>
          <w:rFonts w:ascii="Sylfaen" w:hAnsi="Sylfaen" w:cs="Sylfaen"/>
        </w:rPr>
        <w:t xml:space="preserve"> </w:t>
      </w:r>
      <w:r w:rsidR="00676294" w:rsidRPr="00676294">
        <w:rPr>
          <w:rFonts w:ascii="Sylfaen" w:hAnsi="Sylfaen" w:cs="Sylfaen"/>
          <w:lang w:val="en-US"/>
        </w:rPr>
        <w:t xml:space="preserve">պայմանավորված </w:t>
      </w:r>
      <w:r w:rsidR="00676294" w:rsidRPr="00676294">
        <w:rPr>
          <w:rFonts w:ascii="Sylfaen" w:hAnsi="Sylfaen" w:cs="Sylfaen"/>
        </w:rPr>
        <w:t>թթվածնի</w:t>
      </w:r>
      <w:r w:rsidR="00676294" w:rsidRPr="00676294">
        <w:t xml:space="preserve"> 5-</w:t>
      </w:r>
      <w:r w:rsidR="00676294" w:rsidRPr="00676294">
        <w:rPr>
          <w:rFonts w:ascii="Sylfaen" w:hAnsi="Sylfaen" w:cs="Sylfaen"/>
        </w:rPr>
        <w:t>օրյա</w:t>
      </w:r>
      <w:r w:rsidR="00676294" w:rsidRPr="00676294">
        <w:t xml:space="preserve"> </w:t>
      </w:r>
      <w:r w:rsidR="00676294" w:rsidRPr="00676294">
        <w:rPr>
          <w:rFonts w:ascii="Sylfaen" w:hAnsi="Sylfaen" w:cs="Sylfaen"/>
        </w:rPr>
        <w:t>կենսաբանական</w:t>
      </w:r>
      <w:r w:rsidR="00676294" w:rsidRPr="00676294">
        <w:t xml:space="preserve"> </w:t>
      </w:r>
      <w:r w:rsidR="00676294" w:rsidRPr="00676294">
        <w:rPr>
          <w:rFonts w:ascii="Sylfaen" w:hAnsi="Sylfaen" w:cs="Sylfaen"/>
        </w:rPr>
        <w:t>պահանջարկով</w:t>
      </w:r>
      <w:r w:rsidR="00676294" w:rsidRPr="00676294">
        <w:t xml:space="preserve">, </w:t>
      </w:r>
      <w:r w:rsidR="00676294" w:rsidRPr="00676294">
        <w:rPr>
          <w:rFonts w:ascii="Sylfaen" w:hAnsi="Sylfaen" w:cs="Sylfaen"/>
        </w:rPr>
        <w:t>ամոնիում</w:t>
      </w:r>
      <w:r w:rsidR="00676294" w:rsidRPr="00676294">
        <w:t xml:space="preserve"> </w:t>
      </w:r>
      <w:r w:rsidR="00676294" w:rsidRPr="00676294">
        <w:rPr>
          <w:rFonts w:ascii="Sylfaen" w:hAnsi="Sylfaen" w:cs="Sylfaen"/>
        </w:rPr>
        <w:t>և</w:t>
      </w:r>
      <w:r w:rsidR="00676294" w:rsidRPr="00676294">
        <w:t xml:space="preserve"> </w:t>
      </w:r>
      <w:r w:rsidR="00676294" w:rsidRPr="00676294">
        <w:rPr>
          <w:rFonts w:ascii="Sylfaen" w:hAnsi="Sylfaen" w:cs="Sylfaen"/>
        </w:rPr>
        <w:t>ֆոսֆատ</w:t>
      </w:r>
      <w:r w:rsidR="00676294" w:rsidRPr="00676294">
        <w:t xml:space="preserve"> </w:t>
      </w:r>
      <w:r w:rsidR="00676294" w:rsidRPr="00676294">
        <w:rPr>
          <w:rFonts w:ascii="Sylfaen" w:hAnsi="Sylfaen" w:cs="Sylfaen"/>
        </w:rPr>
        <w:t>իոններով</w:t>
      </w:r>
      <w:r w:rsidR="00676294" w:rsidRPr="00676294">
        <w:t xml:space="preserve">, </w:t>
      </w:r>
      <w:r w:rsidR="00676294" w:rsidRPr="00676294">
        <w:rPr>
          <w:rFonts w:ascii="Sylfaen" w:hAnsi="Sylfaen" w:cs="Sylfaen"/>
        </w:rPr>
        <w:t>վանադիումով</w:t>
      </w:r>
      <w:r w:rsidR="00676294" w:rsidRPr="00676294">
        <w:t xml:space="preserve">, </w:t>
      </w:r>
      <w:r w:rsidR="00676294" w:rsidRPr="00676294">
        <w:rPr>
          <w:rFonts w:ascii="Sylfaen" w:hAnsi="Sylfaen" w:cs="Sylfaen"/>
        </w:rPr>
        <w:t>ընդհանուր</w:t>
      </w:r>
      <w:r w:rsidR="00676294" w:rsidRPr="00676294">
        <w:t xml:space="preserve"> </w:t>
      </w:r>
      <w:r w:rsidR="00676294" w:rsidRPr="00676294">
        <w:rPr>
          <w:rFonts w:ascii="Sylfaen" w:hAnsi="Sylfaen" w:cs="Sylfaen"/>
        </w:rPr>
        <w:t>անօրգանական</w:t>
      </w:r>
      <w:r w:rsidR="00676294" w:rsidRPr="00676294">
        <w:t xml:space="preserve"> </w:t>
      </w:r>
      <w:r w:rsidR="00676294" w:rsidRPr="00676294">
        <w:rPr>
          <w:rFonts w:ascii="Sylfaen" w:hAnsi="Sylfaen" w:cs="Sylfaen"/>
        </w:rPr>
        <w:t>ազոտով</w:t>
      </w:r>
      <w:r w:rsidR="00676294" w:rsidRPr="00676294">
        <w:t xml:space="preserve"> </w:t>
      </w:r>
      <w:r w:rsidR="00676294" w:rsidRPr="00676294">
        <w:rPr>
          <w:rFonts w:ascii="Sylfaen" w:hAnsi="Sylfaen" w:cs="Sylfaen"/>
        </w:rPr>
        <w:t>և</w:t>
      </w:r>
      <w:r w:rsidR="00676294" w:rsidRPr="00676294">
        <w:t xml:space="preserve"> </w:t>
      </w:r>
      <w:r w:rsidR="00676294" w:rsidRPr="00676294">
        <w:rPr>
          <w:rFonts w:ascii="Sylfaen" w:hAnsi="Sylfaen" w:cs="Sylfaen"/>
        </w:rPr>
        <w:t>ընդհանուր</w:t>
      </w:r>
      <w:r w:rsidR="00676294" w:rsidRPr="00676294">
        <w:t xml:space="preserve"> </w:t>
      </w:r>
      <w:r w:rsidR="00676294" w:rsidRPr="00676294">
        <w:rPr>
          <w:rFonts w:ascii="Sylfaen" w:hAnsi="Sylfaen" w:cs="Sylfaen"/>
        </w:rPr>
        <w:t>ֆոսֆորով</w:t>
      </w:r>
      <w:r w:rsidRPr="00676294">
        <w:rPr>
          <w:rFonts w:ascii="Sylfaen" w:hAnsi="Sylfaen"/>
        </w:rPr>
        <w:t>:</w:t>
      </w:r>
    </w:p>
    <w:p w:rsidR="00CA2BC5" w:rsidRDefault="00CA2BC5" w:rsidP="00CA2BC5">
      <w:pPr>
        <w:spacing w:line="360" w:lineRule="auto"/>
        <w:jc w:val="both"/>
        <w:rPr>
          <w:rFonts w:ascii="Sylfaen" w:hAnsi="Sylfaen" w:cs="Sylfaen"/>
          <w:lang w:val="en-US"/>
        </w:rPr>
      </w:pPr>
      <w:r w:rsidRPr="00676294">
        <w:rPr>
          <w:rFonts w:ascii="Sylfaen" w:hAnsi="Sylfaen" w:cs="Sylfaen"/>
          <w:b/>
          <w:i/>
        </w:rPr>
        <w:tab/>
      </w:r>
      <w:r w:rsidRPr="00676294">
        <w:rPr>
          <w:rFonts w:ascii="Sylfaen" w:hAnsi="Sylfaen" w:cs="Sylfaen"/>
        </w:rPr>
        <w:t>Հա</w:t>
      </w:r>
      <w:r w:rsidRPr="00676294">
        <w:rPr>
          <w:rFonts w:ascii="Sylfaen" w:hAnsi="Sylfaen" w:cs="Sylfaen"/>
          <w:lang w:val="en-US"/>
        </w:rPr>
        <w:t>նքավայրի</w:t>
      </w:r>
      <w:r w:rsidRPr="00676294">
        <w:rPr>
          <w:rFonts w:ascii="Sylfaen" w:hAnsi="Sylfaen" w:cs="Sylfaen"/>
        </w:rPr>
        <w:t xml:space="preserve"> տարածքը գտնվում է Հրազդան գետի միջոլորանային հատվածում:</w:t>
      </w:r>
    </w:p>
    <w:p w:rsidR="00CA2BC5" w:rsidRPr="00C8673D" w:rsidRDefault="00676294" w:rsidP="00CA2BC5">
      <w:pPr>
        <w:spacing w:line="360" w:lineRule="auto"/>
        <w:ind w:firstLine="709"/>
        <w:jc w:val="both"/>
        <w:rPr>
          <w:rStyle w:val="apple-style-span"/>
          <w:rFonts w:ascii="Sylfaen" w:hAnsi="Sylfaen" w:cs="Sylfaen"/>
          <w:bCs/>
        </w:rPr>
      </w:pPr>
      <w:r>
        <w:rPr>
          <w:rFonts w:ascii="Sylfaen" w:hAnsi="Sylfaen" w:cs="Sylfaen"/>
          <w:bCs/>
          <w:noProof/>
          <w:lang w:eastAsia="ru-RU"/>
        </w:rPr>
        <w:lastRenderedPageBreak/>
        <w:drawing>
          <wp:anchor distT="0" distB="0" distL="114300" distR="114300" simplePos="0" relativeHeight="251767808" behindDoc="1" locked="0" layoutInCell="1" allowOverlap="1">
            <wp:simplePos x="0" y="0"/>
            <wp:positionH relativeFrom="column">
              <wp:posOffset>1186815</wp:posOffset>
            </wp:positionH>
            <wp:positionV relativeFrom="paragraph">
              <wp:posOffset>3811</wp:posOffset>
            </wp:positionV>
            <wp:extent cx="3400425" cy="4601614"/>
            <wp:effectExtent l="19050" t="0" r="9525" b="0"/>
            <wp:wrapNone/>
            <wp:docPr id="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srcRect/>
                    <a:stretch>
                      <a:fillRect/>
                    </a:stretch>
                  </pic:blipFill>
                  <pic:spPr bwMode="auto">
                    <a:xfrm>
                      <a:off x="0" y="0"/>
                      <a:ext cx="3400425" cy="4601614"/>
                    </a:xfrm>
                    <a:prstGeom prst="rect">
                      <a:avLst/>
                    </a:prstGeom>
                    <a:noFill/>
                    <a:ln w="9525">
                      <a:noFill/>
                      <a:miter lim="800000"/>
                      <a:headEnd/>
                      <a:tailEnd/>
                    </a:ln>
                  </pic:spPr>
                </pic:pic>
              </a:graphicData>
            </a:graphic>
          </wp:anchor>
        </w:drawing>
      </w:r>
    </w:p>
    <w:p w:rsidR="00CA2BC5" w:rsidRDefault="00CA2BC5" w:rsidP="00CA2BC5">
      <w:pPr>
        <w:spacing w:line="348" w:lineRule="auto"/>
        <w:ind w:firstLine="708"/>
        <w:jc w:val="both"/>
        <w:rPr>
          <w:rFonts w:ascii="Sylfaen" w:hAnsi="Sylfaen"/>
        </w:rPr>
      </w:pPr>
    </w:p>
    <w:p w:rsidR="00CA2BC5" w:rsidRDefault="00CA2BC5" w:rsidP="00CA2BC5">
      <w:pPr>
        <w:spacing w:line="348" w:lineRule="auto"/>
        <w:ind w:firstLine="708"/>
        <w:jc w:val="both"/>
        <w:rPr>
          <w:rFonts w:ascii="Sylfaen" w:hAnsi="Sylfaen"/>
        </w:rPr>
      </w:pPr>
    </w:p>
    <w:p w:rsidR="00CA2BC5" w:rsidRDefault="00CA2BC5" w:rsidP="00CA2BC5">
      <w:pPr>
        <w:spacing w:line="348" w:lineRule="auto"/>
        <w:ind w:firstLine="708"/>
        <w:jc w:val="both"/>
        <w:rPr>
          <w:rFonts w:ascii="Sylfaen" w:hAnsi="Sylfaen"/>
        </w:rPr>
      </w:pPr>
    </w:p>
    <w:p w:rsidR="00CA2BC5" w:rsidRDefault="00CA2BC5" w:rsidP="00CA2BC5">
      <w:pPr>
        <w:spacing w:line="348" w:lineRule="auto"/>
        <w:ind w:firstLine="708"/>
        <w:jc w:val="both"/>
        <w:rPr>
          <w:rFonts w:ascii="Sylfaen" w:hAnsi="Sylfaen"/>
        </w:rPr>
      </w:pPr>
    </w:p>
    <w:p w:rsidR="00CA2BC5" w:rsidRDefault="00CA2BC5" w:rsidP="00CA2BC5">
      <w:pPr>
        <w:spacing w:line="348" w:lineRule="auto"/>
        <w:ind w:firstLine="708"/>
        <w:jc w:val="both"/>
        <w:rPr>
          <w:rFonts w:ascii="Sylfaen" w:hAnsi="Sylfaen"/>
        </w:rPr>
      </w:pPr>
    </w:p>
    <w:p w:rsidR="00CA2BC5" w:rsidRDefault="00CA2BC5" w:rsidP="00CA2BC5">
      <w:pPr>
        <w:spacing w:line="348" w:lineRule="auto"/>
        <w:ind w:firstLine="708"/>
        <w:jc w:val="both"/>
        <w:rPr>
          <w:rFonts w:ascii="Sylfaen" w:hAnsi="Sylfaen"/>
        </w:rPr>
      </w:pPr>
    </w:p>
    <w:p w:rsidR="00CA2BC5" w:rsidRDefault="00CA2BC5" w:rsidP="00CA2BC5">
      <w:pPr>
        <w:spacing w:line="348" w:lineRule="auto"/>
        <w:ind w:firstLine="708"/>
        <w:jc w:val="both"/>
        <w:rPr>
          <w:rFonts w:ascii="Sylfaen" w:hAnsi="Sylfaen"/>
        </w:rPr>
      </w:pPr>
    </w:p>
    <w:p w:rsidR="00CA2BC5" w:rsidRDefault="00CA2BC5" w:rsidP="00CA2BC5">
      <w:pPr>
        <w:spacing w:line="348" w:lineRule="auto"/>
        <w:ind w:firstLine="708"/>
        <w:jc w:val="both"/>
        <w:rPr>
          <w:rFonts w:ascii="Sylfaen" w:hAnsi="Sylfaen"/>
        </w:rPr>
      </w:pPr>
    </w:p>
    <w:p w:rsidR="00CA2BC5" w:rsidRDefault="00CA2BC5" w:rsidP="00676294">
      <w:pPr>
        <w:spacing w:line="348" w:lineRule="auto"/>
        <w:rPr>
          <w:rFonts w:ascii="Sylfaen" w:hAnsi="Sylfaen"/>
        </w:rPr>
      </w:pPr>
      <w:r>
        <w:rPr>
          <w:rFonts w:ascii="Sylfaen" w:hAnsi="Sylfaen"/>
        </w:rPr>
        <w:t>Նկար 9.</w:t>
      </w:r>
    </w:p>
    <w:p w:rsidR="00CA2BC5" w:rsidRDefault="00CA2BC5" w:rsidP="00CA2BC5">
      <w:pPr>
        <w:spacing w:line="348" w:lineRule="auto"/>
        <w:ind w:firstLine="708"/>
        <w:jc w:val="both"/>
        <w:rPr>
          <w:rFonts w:ascii="Sylfaen" w:hAnsi="Sylfaen"/>
        </w:rPr>
      </w:pPr>
    </w:p>
    <w:p w:rsidR="00CA2BC5" w:rsidRDefault="00CA2BC5" w:rsidP="00CA2BC5">
      <w:pPr>
        <w:spacing w:line="348" w:lineRule="auto"/>
        <w:ind w:firstLine="708"/>
        <w:jc w:val="both"/>
        <w:rPr>
          <w:rFonts w:ascii="Sylfaen" w:hAnsi="Sylfaen"/>
        </w:rPr>
      </w:pPr>
    </w:p>
    <w:p w:rsidR="00CA2BC5" w:rsidRDefault="00CA2BC5" w:rsidP="00CA2BC5">
      <w:pPr>
        <w:spacing w:line="348" w:lineRule="auto"/>
        <w:ind w:firstLine="708"/>
        <w:jc w:val="both"/>
        <w:rPr>
          <w:rFonts w:ascii="Sylfaen" w:hAnsi="Sylfaen"/>
        </w:rPr>
      </w:pPr>
    </w:p>
    <w:p w:rsidR="00CA2BC5" w:rsidRDefault="00CA2BC5" w:rsidP="00CA2BC5">
      <w:pPr>
        <w:spacing w:line="348" w:lineRule="auto"/>
        <w:ind w:firstLine="708"/>
        <w:jc w:val="both"/>
        <w:rPr>
          <w:rFonts w:ascii="Sylfaen" w:hAnsi="Sylfaen"/>
        </w:rPr>
      </w:pPr>
    </w:p>
    <w:p w:rsidR="00CA2BC5" w:rsidRDefault="00CA2BC5" w:rsidP="00CA2BC5">
      <w:pPr>
        <w:spacing w:line="348" w:lineRule="auto"/>
        <w:ind w:firstLine="708"/>
        <w:jc w:val="both"/>
        <w:rPr>
          <w:rFonts w:ascii="Sylfaen" w:hAnsi="Sylfaen"/>
        </w:rPr>
      </w:pPr>
    </w:p>
    <w:p w:rsidR="00CA2BC5" w:rsidRDefault="00CA2BC5" w:rsidP="00CA2BC5">
      <w:pPr>
        <w:spacing w:line="348" w:lineRule="auto"/>
        <w:ind w:firstLine="708"/>
        <w:jc w:val="both"/>
        <w:rPr>
          <w:rFonts w:ascii="Sylfaen" w:hAnsi="Sylfaen"/>
        </w:rPr>
      </w:pPr>
    </w:p>
    <w:p w:rsidR="00CA2BC5" w:rsidRDefault="00676294" w:rsidP="00CA2BC5">
      <w:pPr>
        <w:spacing w:line="348" w:lineRule="auto"/>
        <w:ind w:firstLine="708"/>
        <w:jc w:val="both"/>
        <w:rPr>
          <w:rFonts w:ascii="Sylfaen" w:hAnsi="Sylfaen"/>
        </w:rPr>
      </w:pPr>
      <w:r>
        <w:rPr>
          <w:rFonts w:ascii="Sylfaen" w:hAnsi="Sylfaen"/>
          <w:noProof/>
          <w:lang w:eastAsia="ru-RU"/>
        </w:rPr>
        <w:drawing>
          <wp:anchor distT="0" distB="0" distL="114300" distR="114300" simplePos="0" relativeHeight="251769856" behindDoc="1" locked="0" layoutInCell="1" allowOverlap="1">
            <wp:simplePos x="0" y="0"/>
            <wp:positionH relativeFrom="column">
              <wp:posOffset>901065</wp:posOffset>
            </wp:positionH>
            <wp:positionV relativeFrom="paragraph">
              <wp:posOffset>5081</wp:posOffset>
            </wp:positionV>
            <wp:extent cx="4114800" cy="3611880"/>
            <wp:effectExtent l="1905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srcRect/>
                    <a:stretch>
                      <a:fillRect/>
                    </a:stretch>
                  </pic:blipFill>
                  <pic:spPr bwMode="auto">
                    <a:xfrm>
                      <a:off x="0" y="0"/>
                      <a:ext cx="4114800" cy="3611880"/>
                    </a:xfrm>
                    <a:prstGeom prst="rect">
                      <a:avLst/>
                    </a:prstGeom>
                    <a:noFill/>
                    <a:ln w="9525">
                      <a:noFill/>
                      <a:miter lim="800000"/>
                      <a:headEnd/>
                      <a:tailEnd/>
                    </a:ln>
                  </pic:spPr>
                </pic:pic>
              </a:graphicData>
            </a:graphic>
          </wp:anchor>
        </w:drawing>
      </w:r>
    </w:p>
    <w:p w:rsidR="00676294" w:rsidRDefault="00676294" w:rsidP="00676294">
      <w:pPr>
        <w:spacing w:line="348" w:lineRule="auto"/>
        <w:rPr>
          <w:rFonts w:ascii="Sylfaen" w:hAnsi="Sylfaen"/>
          <w:lang w:val="en-US"/>
        </w:rPr>
      </w:pPr>
    </w:p>
    <w:p w:rsidR="00676294" w:rsidRDefault="00676294" w:rsidP="00676294">
      <w:pPr>
        <w:spacing w:line="348" w:lineRule="auto"/>
        <w:rPr>
          <w:rFonts w:ascii="Sylfaen" w:hAnsi="Sylfaen"/>
          <w:lang w:val="en-US"/>
        </w:rPr>
      </w:pPr>
    </w:p>
    <w:p w:rsidR="00676294" w:rsidRDefault="00676294" w:rsidP="00676294">
      <w:pPr>
        <w:spacing w:line="348" w:lineRule="auto"/>
        <w:rPr>
          <w:rFonts w:ascii="Sylfaen" w:hAnsi="Sylfaen"/>
          <w:lang w:val="en-US"/>
        </w:rPr>
      </w:pPr>
    </w:p>
    <w:p w:rsidR="00CA2BC5" w:rsidRDefault="00CA2BC5" w:rsidP="00676294">
      <w:pPr>
        <w:spacing w:line="348" w:lineRule="auto"/>
        <w:rPr>
          <w:rFonts w:ascii="Sylfaen" w:hAnsi="Sylfaen"/>
        </w:rPr>
      </w:pPr>
      <w:r>
        <w:rPr>
          <w:rFonts w:ascii="Sylfaen" w:hAnsi="Sylfaen"/>
        </w:rPr>
        <w:t>Նկար 10.</w:t>
      </w:r>
    </w:p>
    <w:p w:rsidR="00CA2BC5" w:rsidRDefault="00CA2BC5" w:rsidP="00CA2BC5">
      <w:pPr>
        <w:spacing w:line="348" w:lineRule="auto"/>
        <w:ind w:firstLine="708"/>
        <w:jc w:val="both"/>
        <w:rPr>
          <w:rFonts w:ascii="Sylfaen" w:hAnsi="Sylfaen"/>
        </w:rPr>
      </w:pPr>
    </w:p>
    <w:p w:rsidR="00CA2BC5" w:rsidRDefault="00CA2BC5" w:rsidP="00CA2BC5">
      <w:pPr>
        <w:spacing w:line="348" w:lineRule="auto"/>
        <w:ind w:firstLine="708"/>
        <w:jc w:val="both"/>
        <w:rPr>
          <w:rFonts w:ascii="Sylfaen" w:hAnsi="Sylfaen"/>
        </w:rPr>
      </w:pPr>
    </w:p>
    <w:p w:rsidR="00CA2BC5" w:rsidRDefault="00CA2BC5" w:rsidP="00CA2BC5">
      <w:pPr>
        <w:spacing w:line="348" w:lineRule="auto"/>
        <w:ind w:firstLine="708"/>
        <w:jc w:val="both"/>
        <w:rPr>
          <w:rFonts w:ascii="Sylfaen" w:hAnsi="Sylfaen"/>
        </w:rPr>
      </w:pPr>
    </w:p>
    <w:p w:rsidR="00CA2BC5" w:rsidRDefault="00CA2BC5" w:rsidP="00CA2BC5">
      <w:pPr>
        <w:spacing w:line="348" w:lineRule="auto"/>
        <w:ind w:firstLine="708"/>
        <w:jc w:val="both"/>
        <w:rPr>
          <w:rFonts w:ascii="Sylfaen" w:hAnsi="Sylfaen"/>
        </w:rPr>
      </w:pPr>
    </w:p>
    <w:p w:rsidR="00CA2BC5" w:rsidRDefault="00CA2BC5" w:rsidP="00CA2BC5">
      <w:pPr>
        <w:spacing w:line="348" w:lineRule="auto"/>
        <w:ind w:firstLine="708"/>
        <w:jc w:val="both"/>
        <w:rPr>
          <w:rFonts w:ascii="Sylfaen" w:hAnsi="Sylfaen"/>
          <w:lang w:val="en-US"/>
        </w:rPr>
      </w:pPr>
    </w:p>
    <w:p w:rsidR="00676294" w:rsidRDefault="00676294" w:rsidP="00CA2BC5">
      <w:pPr>
        <w:spacing w:line="348" w:lineRule="auto"/>
        <w:ind w:firstLine="708"/>
        <w:jc w:val="both"/>
        <w:rPr>
          <w:rFonts w:ascii="Sylfaen" w:hAnsi="Sylfaen"/>
          <w:lang w:val="en-US"/>
        </w:rPr>
      </w:pPr>
    </w:p>
    <w:p w:rsidR="00676294" w:rsidRPr="00676294" w:rsidRDefault="00676294" w:rsidP="00CA2BC5">
      <w:pPr>
        <w:spacing w:line="348" w:lineRule="auto"/>
        <w:ind w:firstLine="708"/>
        <w:jc w:val="both"/>
        <w:rPr>
          <w:rFonts w:ascii="Sylfaen" w:hAnsi="Sylfaen"/>
          <w:lang w:val="en-US"/>
        </w:rPr>
      </w:pPr>
    </w:p>
    <w:p w:rsidR="004A21FB" w:rsidRPr="00801EA0" w:rsidRDefault="00B208D0" w:rsidP="00D902FE">
      <w:pPr>
        <w:spacing w:before="120" w:after="120" w:line="360" w:lineRule="auto"/>
        <w:ind w:firstLine="708"/>
        <w:jc w:val="both"/>
        <w:rPr>
          <w:rFonts w:ascii="Sylfaen" w:hAnsi="Sylfaen" w:cs="Sylfaen"/>
          <w:lang w:val="en-US"/>
        </w:rPr>
      </w:pPr>
      <w:r w:rsidRPr="00D902FE">
        <w:rPr>
          <w:rFonts w:ascii="Sylfaen" w:hAnsi="Sylfaen" w:cs="Sylfaen"/>
          <w:lang w:val="en-US"/>
        </w:rPr>
        <w:t xml:space="preserve">Ստորև ներկայացվում է </w:t>
      </w:r>
      <w:r w:rsidR="00CA2BC5">
        <w:rPr>
          <w:rFonts w:ascii="Calibri" w:hAnsi="Calibri" w:cs="Sylfaen"/>
          <w:lang w:val="en-US"/>
        </w:rPr>
        <w:t>«</w:t>
      </w:r>
      <w:r w:rsidRPr="00D902FE">
        <w:rPr>
          <w:rFonts w:ascii="Sylfaen" w:hAnsi="Sylfaen" w:cs="Sylfaen"/>
          <w:lang w:val="en-US"/>
        </w:rPr>
        <w:t>Ա</w:t>
      </w:r>
      <w:r w:rsidR="00CA2BC5">
        <w:rPr>
          <w:rFonts w:ascii="Sylfaen" w:hAnsi="Sylfaen" w:cs="Sylfaen"/>
          <w:lang w:val="en-US"/>
        </w:rPr>
        <w:t>րևմտյան Կանի</w:t>
      </w:r>
      <w:r w:rsidR="00CA2BC5">
        <w:rPr>
          <w:rFonts w:ascii="Calibri" w:hAnsi="Calibri" w:cs="Sylfaen"/>
          <w:lang w:val="en-US"/>
        </w:rPr>
        <w:t>»</w:t>
      </w:r>
      <w:r w:rsidRPr="00D902FE">
        <w:rPr>
          <w:rFonts w:ascii="Sylfaen" w:hAnsi="Sylfaen" w:cs="Sylfaen"/>
          <w:lang w:val="en-US"/>
        </w:rPr>
        <w:t xml:space="preserve"> ՍՊԸ կողմից </w:t>
      </w:r>
      <w:r w:rsidR="004A21FB" w:rsidRPr="00D902FE">
        <w:rPr>
          <w:rFonts w:ascii="Sylfaen" w:hAnsi="Sylfaen" w:cs="Sylfaen"/>
          <w:lang w:val="en-US"/>
        </w:rPr>
        <w:t xml:space="preserve">2023թ. </w:t>
      </w:r>
      <w:r w:rsidRPr="00D902FE">
        <w:rPr>
          <w:rFonts w:ascii="Sylfaen" w:hAnsi="Sylfaen" w:cs="Sylfaen"/>
          <w:lang w:val="en-US"/>
        </w:rPr>
        <w:t xml:space="preserve">իրականացված ջրերի </w:t>
      </w:r>
      <w:r w:rsidR="004A21FB" w:rsidRPr="00D902FE">
        <w:rPr>
          <w:rFonts w:ascii="Sylfaen" w:hAnsi="Sylfaen" w:cs="Sylfaen"/>
          <w:lang w:val="en-US"/>
        </w:rPr>
        <w:t xml:space="preserve">մոնիտորինգի </w:t>
      </w:r>
      <w:r w:rsidRPr="00D902FE">
        <w:rPr>
          <w:rFonts w:ascii="Sylfaen" w:hAnsi="Sylfaen" w:cs="Sylfaen"/>
          <w:lang w:val="en-US"/>
        </w:rPr>
        <w:t xml:space="preserve">արդյունքները:  </w:t>
      </w:r>
      <w:r w:rsidRPr="00801EA0">
        <w:rPr>
          <w:rFonts w:ascii="Sylfaen" w:hAnsi="Sylfaen" w:cs="Sylfaen"/>
          <w:lang w:val="en-US"/>
        </w:rPr>
        <w:t xml:space="preserve">Ջրի նմուշները վերցված են </w:t>
      </w:r>
      <w:r w:rsidR="00801EA0" w:rsidRPr="00801EA0">
        <w:rPr>
          <w:rFonts w:ascii="Sylfaen" w:hAnsi="Sylfaen" w:cs="Sylfaen"/>
          <w:lang w:val="en-US"/>
        </w:rPr>
        <w:t>հանքավայրին հարակից հատվածում՝ Հրազդան գետից:</w:t>
      </w:r>
    </w:p>
    <w:p w:rsidR="00AD6909" w:rsidRDefault="00676294" w:rsidP="00AD6909">
      <w:pPr>
        <w:ind w:firstLine="567"/>
        <w:jc w:val="both"/>
        <w:rPr>
          <w:rFonts w:ascii="Sylfaen" w:hAnsi="Sylfaen" w:cs="Arial"/>
          <w:color w:val="FF0000"/>
          <w:lang w:val="fr-FR"/>
        </w:rPr>
      </w:pPr>
      <w:r>
        <w:rPr>
          <w:rFonts w:ascii="Sylfaen" w:hAnsi="Sylfaen" w:cs="Arial"/>
          <w:noProof/>
          <w:color w:val="FF0000"/>
          <w:lang w:eastAsia="ru-RU"/>
        </w:rPr>
        <w:lastRenderedPageBreak/>
        <w:drawing>
          <wp:anchor distT="0" distB="0" distL="114300" distR="114300" simplePos="0" relativeHeight="251771904" behindDoc="1" locked="0" layoutInCell="1" allowOverlap="1">
            <wp:simplePos x="0" y="0"/>
            <wp:positionH relativeFrom="column">
              <wp:posOffset>-280035</wp:posOffset>
            </wp:positionH>
            <wp:positionV relativeFrom="paragraph">
              <wp:posOffset>3809</wp:posOffset>
            </wp:positionV>
            <wp:extent cx="6381750" cy="9127549"/>
            <wp:effectExtent l="19050" t="0" r="0" b="0"/>
            <wp:wrapNone/>
            <wp:docPr id="25" name="Picture 25" descr="D:\Geology\noramarg avazner 2022\Shahagorcman txter 2023\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Geology\noramarg avazner 2022\Shahagorcman txter 2023\Scan10001.JPG"/>
                    <pic:cNvPicPr>
                      <a:picLocks noChangeAspect="1" noChangeArrowheads="1"/>
                    </pic:cNvPicPr>
                  </pic:nvPicPr>
                  <pic:blipFill>
                    <a:blip r:embed="rId26"/>
                    <a:srcRect/>
                    <a:stretch>
                      <a:fillRect/>
                    </a:stretch>
                  </pic:blipFill>
                  <pic:spPr bwMode="auto">
                    <a:xfrm>
                      <a:off x="0" y="0"/>
                      <a:ext cx="6385116" cy="9132363"/>
                    </a:xfrm>
                    <a:prstGeom prst="rect">
                      <a:avLst/>
                    </a:prstGeom>
                    <a:noFill/>
                    <a:ln w="9525">
                      <a:noFill/>
                      <a:miter lim="800000"/>
                      <a:headEnd/>
                      <a:tailEnd/>
                    </a:ln>
                  </pic:spPr>
                </pic:pic>
              </a:graphicData>
            </a:graphic>
          </wp:anchor>
        </w:drawing>
      </w: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676294" w:rsidRDefault="00676294" w:rsidP="00AD6909">
      <w:pPr>
        <w:ind w:firstLine="567"/>
        <w:jc w:val="both"/>
        <w:rPr>
          <w:rFonts w:ascii="Sylfaen" w:hAnsi="Sylfaen" w:cs="Arial"/>
          <w:color w:val="FF0000"/>
          <w:lang w:val="fr-FR"/>
        </w:rPr>
      </w:pPr>
    </w:p>
    <w:p w:rsidR="00AD6909" w:rsidRPr="00CA03A2" w:rsidRDefault="00FA71D4" w:rsidP="00E355D5">
      <w:pPr>
        <w:spacing w:line="276" w:lineRule="auto"/>
        <w:ind w:firstLine="567"/>
        <w:jc w:val="both"/>
        <w:rPr>
          <w:rFonts w:ascii="Sylfaen" w:hAnsi="Sylfaen" w:cs="Sylfaen"/>
          <w:lang w:val="af-ZA"/>
        </w:rPr>
      </w:pPr>
      <w:r w:rsidRPr="00FA71D4">
        <w:rPr>
          <w:rFonts w:ascii="Sylfaen" w:hAnsi="Sylfaen" w:cs="Arial"/>
          <w:lang w:val="fr-FR"/>
        </w:rPr>
        <w:lastRenderedPageBreak/>
        <w:t>Շահագործողական</w:t>
      </w:r>
      <w:r w:rsidR="0090459D" w:rsidRPr="00FA71D4">
        <w:rPr>
          <w:rFonts w:ascii="Sylfaen" w:hAnsi="Sylfaen" w:cs="Arial"/>
          <w:lang w:val="fr-FR"/>
        </w:rPr>
        <w:t xml:space="preserve"> աշխատանքների ժամանակ փոշենստեցման նպատակով նախատեսվում է </w:t>
      </w:r>
      <w:r w:rsidR="0090459D" w:rsidRPr="00BA2C70">
        <w:rPr>
          <w:rFonts w:ascii="Sylfaen" w:hAnsi="Sylfaen" w:cs="Arial"/>
        </w:rPr>
        <w:t>ճանապարհ</w:t>
      </w:r>
      <w:r w:rsidR="0090459D" w:rsidRPr="00BA2C70">
        <w:rPr>
          <w:rFonts w:ascii="Sylfaen" w:hAnsi="Sylfaen" w:cs="Arial"/>
          <w:lang w:val="en-US"/>
        </w:rPr>
        <w:t>ների</w:t>
      </w:r>
      <w:r w:rsidR="0090459D" w:rsidRPr="00BA2C70">
        <w:rPr>
          <w:rFonts w:ascii="Sylfaen" w:hAnsi="Sylfaen" w:cs="Arial"/>
          <w:lang w:val="fr-FR"/>
        </w:rPr>
        <w:t xml:space="preserve"> </w:t>
      </w:r>
      <w:r w:rsidR="00AD6909">
        <w:rPr>
          <w:rFonts w:ascii="Sylfaen" w:hAnsi="Sylfaen" w:cs="Arial"/>
          <w:lang w:val="fr-FR"/>
        </w:rPr>
        <w:t xml:space="preserve">և թափոնակույտերի </w:t>
      </w:r>
      <w:r w:rsidR="00945F13">
        <w:rPr>
          <w:rFonts w:ascii="Sylfaen" w:hAnsi="Sylfaen" w:cs="Arial"/>
          <w:lang w:val="fr-FR"/>
        </w:rPr>
        <w:t xml:space="preserve">մակերևույթների </w:t>
      </w:r>
      <w:r w:rsidR="0090459D" w:rsidRPr="00BA2C70">
        <w:rPr>
          <w:rFonts w:ascii="Sylfaen" w:hAnsi="Sylfaen" w:cs="Arial"/>
          <w:lang w:val="fr-FR"/>
        </w:rPr>
        <w:t xml:space="preserve">ջրցանում տարվա չոր և շոգ եղանակներին: </w:t>
      </w:r>
      <w:r w:rsidR="00AD6909" w:rsidRPr="00CA03A2">
        <w:rPr>
          <w:rFonts w:ascii="Sylfaen" w:hAnsi="Sylfaen" w:cs="Sylfaen"/>
        </w:rPr>
        <w:t>Խմելու</w:t>
      </w:r>
      <w:r w:rsidR="00AD6909" w:rsidRPr="00CA03A2">
        <w:rPr>
          <w:rFonts w:ascii="Sylfaen" w:hAnsi="Sylfaen"/>
          <w:lang w:val="af-ZA"/>
        </w:rPr>
        <w:t xml:space="preserve"> </w:t>
      </w:r>
      <w:r w:rsidR="00AD6909" w:rsidRPr="00CA03A2">
        <w:rPr>
          <w:rFonts w:ascii="Sylfaen" w:hAnsi="Sylfaen" w:cs="Sylfaen"/>
        </w:rPr>
        <w:t>ջուրը</w:t>
      </w:r>
      <w:r w:rsidR="00AD6909" w:rsidRPr="00CA03A2">
        <w:rPr>
          <w:rFonts w:ascii="Sylfaen" w:hAnsi="Sylfaen"/>
          <w:lang w:val="af-ZA"/>
        </w:rPr>
        <w:t xml:space="preserve"> </w:t>
      </w:r>
      <w:r w:rsidR="00AD6909" w:rsidRPr="00CA03A2">
        <w:rPr>
          <w:rFonts w:ascii="Sylfaen" w:hAnsi="Sylfaen" w:cs="Sylfaen"/>
        </w:rPr>
        <w:t>նախատեսվում</w:t>
      </w:r>
      <w:r w:rsidR="00AD6909" w:rsidRPr="00CA03A2">
        <w:rPr>
          <w:rFonts w:ascii="Sylfaen" w:hAnsi="Sylfaen"/>
          <w:lang w:val="af-ZA"/>
        </w:rPr>
        <w:t xml:space="preserve"> </w:t>
      </w:r>
      <w:r w:rsidR="00AD6909" w:rsidRPr="00CA03A2">
        <w:rPr>
          <w:rFonts w:ascii="Sylfaen" w:hAnsi="Sylfaen" w:cs="Sylfaen"/>
        </w:rPr>
        <w:t>է</w:t>
      </w:r>
      <w:r w:rsidR="00AD6909" w:rsidRPr="00CA03A2">
        <w:rPr>
          <w:rFonts w:ascii="Sylfaen" w:hAnsi="Sylfaen"/>
          <w:lang w:val="af-ZA"/>
        </w:rPr>
        <w:t xml:space="preserve"> </w:t>
      </w:r>
      <w:r w:rsidR="00AD6909" w:rsidRPr="00CA03A2">
        <w:rPr>
          <w:rFonts w:ascii="Sylfaen" w:hAnsi="Sylfaen" w:cs="Sylfaen"/>
        </w:rPr>
        <w:t>սահմանված</w:t>
      </w:r>
      <w:r w:rsidR="00AD6909" w:rsidRPr="00CA03A2">
        <w:rPr>
          <w:rFonts w:ascii="Sylfaen" w:hAnsi="Sylfaen"/>
          <w:lang w:val="af-ZA"/>
        </w:rPr>
        <w:t xml:space="preserve"> </w:t>
      </w:r>
      <w:r w:rsidR="00AD6909" w:rsidRPr="00CA03A2">
        <w:rPr>
          <w:rFonts w:ascii="Sylfaen" w:hAnsi="Sylfaen" w:cs="Sylfaen"/>
        </w:rPr>
        <w:t>կարգով</w:t>
      </w:r>
      <w:r w:rsidR="00AD6909" w:rsidRPr="00CA03A2">
        <w:rPr>
          <w:rFonts w:ascii="Sylfaen" w:hAnsi="Sylfaen"/>
          <w:lang w:val="af-ZA"/>
        </w:rPr>
        <w:t xml:space="preserve"> </w:t>
      </w:r>
      <w:r w:rsidR="00AD6909" w:rsidRPr="00CA03A2">
        <w:rPr>
          <w:rFonts w:ascii="Sylfaen" w:hAnsi="Sylfaen" w:cs="Sylfaen"/>
        </w:rPr>
        <w:t>վերցնել</w:t>
      </w:r>
      <w:r w:rsidR="00AD6909" w:rsidRPr="00CA03A2">
        <w:rPr>
          <w:rFonts w:ascii="Sylfaen" w:hAnsi="Sylfaen"/>
          <w:lang w:val="af-ZA"/>
        </w:rPr>
        <w:t xml:space="preserve"> </w:t>
      </w:r>
      <w:r w:rsidR="00AD6909" w:rsidRPr="00CA03A2">
        <w:rPr>
          <w:rFonts w:ascii="Sylfaen" w:hAnsi="Sylfaen" w:cs="Sylfaen"/>
        </w:rPr>
        <w:t>մոտակա</w:t>
      </w:r>
      <w:r w:rsidR="00AD6909" w:rsidRPr="00CA03A2">
        <w:rPr>
          <w:rFonts w:ascii="Sylfaen" w:hAnsi="Sylfaen"/>
          <w:lang w:val="af-ZA"/>
        </w:rPr>
        <w:t xml:space="preserve"> </w:t>
      </w:r>
      <w:r w:rsidR="00AD6909" w:rsidRPr="00CA03A2">
        <w:rPr>
          <w:rFonts w:ascii="Sylfaen" w:hAnsi="Sylfaen" w:cs="Sylfaen"/>
        </w:rPr>
        <w:t>գյուղի</w:t>
      </w:r>
      <w:r w:rsidR="00AD6909" w:rsidRPr="00CA03A2">
        <w:rPr>
          <w:rFonts w:ascii="Sylfaen" w:hAnsi="Sylfaen"/>
          <w:lang w:val="af-ZA"/>
        </w:rPr>
        <w:t xml:space="preserve"> խանութներից, </w:t>
      </w:r>
      <w:r w:rsidR="00AD6909" w:rsidRPr="00CA03A2">
        <w:rPr>
          <w:rFonts w:ascii="Sylfaen" w:hAnsi="Sylfaen" w:cs="Sylfaen"/>
        </w:rPr>
        <w:t>իսկ</w:t>
      </w:r>
      <w:r w:rsidR="00AD6909" w:rsidRPr="00CA03A2">
        <w:rPr>
          <w:rFonts w:ascii="Sylfaen" w:hAnsi="Sylfaen"/>
          <w:lang w:val="af-ZA"/>
        </w:rPr>
        <w:t xml:space="preserve"> </w:t>
      </w:r>
      <w:r w:rsidR="00AD6909" w:rsidRPr="00CA03A2">
        <w:rPr>
          <w:rFonts w:ascii="Sylfaen" w:hAnsi="Sylfaen" w:cs="Sylfaen"/>
        </w:rPr>
        <w:t>տեխնիկական</w:t>
      </w:r>
      <w:r w:rsidR="00AD6909" w:rsidRPr="00CA03A2">
        <w:rPr>
          <w:rFonts w:ascii="Sylfaen" w:hAnsi="Sylfaen"/>
          <w:lang w:val="af-ZA"/>
        </w:rPr>
        <w:t xml:space="preserve"> </w:t>
      </w:r>
      <w:r w:rsidR="00AD6909" w:rsidRPr="00CA03A2">
        <w:rPr>
          <w:rFonts w:ascii="Sylfaen" w:hAnsi="Sylfaen" w:cs="Sylfaen"/>
        </w:rPr>
        <w:t>ջուրը</w:t>
      </w:r>
      <w:r w:rsidR="00AD6909" w:rsidRPr="00CA03A2">
        <w:rPr>
          <w:rFonts w:ascii="Sylfaen" w:hAnsi="Sylfaen"/>
          <w:lang w:val="af-ZA"/>
        </w:rPr>
        <w:t xml:space="preserve">` </w:t>
      </w:r>
      <w:r w:rsidR="00801EA0">
        <w:rPr>
          <w:rFonts w:ascii="Sylfaen" w:hAnsi="Sylfaen" w:cs="Sylfaen"/>
          <w:lang w:val="en-US"/>
        </w:rPr>
        <w:t>արդյունահանված տարածքներից</w:t>
      </w:r>
      <w:r w:rsidR="00AD6909">
        <w:rPr>
          <w:rFonts w:ascii="Sylfaen" w:hAnsi="Sylfaen" w:cs="Sylfaen"/>
          <w:lang w:val="en-US"/>
        </w:rPr>
        <w:t xml:space="preserve"> </w:t>
      </w:r>
      <w:r w:rsidR="00AD6909">
        <w:rPr>
          <w:rFonts w:ascii="Calibri" w:hAnsi="Calibri" w:cs="Sylfaen"/>
          <w:lang w:val="en-US"/>
        </w:rPr>
        <w:t>(</w:t>
      </w:r>
      <w:r w:rsidR="00AD6909">
        <w:rPr>
          <w:rFonts w:ascii="Sylfaen" w:hAnsi="Sylfaen" w:cs="Sylfaen"/>
          <w:lang w:val="af-ZA"/>
        </w:rPr>
        <w:t xml:space="preserve">օգտակար հանածոյի արդյունահանման  թույլտվություն ստանալուց հետո, այդ հիմքով, Ընկերությունը կդիմի </w:t>
      </w:r>
      <w:r w:rsidR="00AD6909" w:rsidRPr="00CA03A2">
        <w:rPr>
          <w:rFonts w:ascii="Sylfaen" w:hAnsi="Sylfaen" w:cs="Sylfaen"/>
          <w:lang w:val="af-ZA"/>
        </w:rPr>
        <w:t>ՇՄ նախարարության</w:t>
      </w:r>
      <w:r w:rsidR="00AD6909">
        <w:rPr>
          <w:rFonts w:ascii="Sylfaen" w:hAnsi="Sylfaen" w:cs="Sylfaen"/>
          <w:lang w:val="af-ZA"/>
        </w:rPr>
        <w:t>ը՝</w:t>
      </w:r>
      <w:r w:rsidR="00AD6909" w:rsidRPr="00CA03A2">
        <w:rPr>
          <w:rFonts w:ascii="Sylfaen" w:hAnsi="Sylfaen" w:cs="Sylfaen"/>
          <w:lang w:val="af-ZA"/>
        </w:rPr>
        <w:t xml:space="preserve"> ջրօգտագործման թույլտվությ</w:t>
      </w:r>
      <w:r w:rsidR="00AD6909">
        <w:rPr>
          <w:rFonts w:ascii="Sylfaen" w:hAnsi="Sylfaen" w:cs="Sylfaen"/>
          <w:lang w:val="af-ZA"/>
        </w:rPr>
        <w:t>ուն ստանալու համար</w:t>
      </w:r>
      <w:r w:rsidR="00AD6909" w:rsidRPr="00CA03A2">
        <w:rPr>
          <w:rFonts w:ascii="Calibri" w:hAnsi="Calibri" w:cs="Sylfaen"/>
          <w:lang w:val="af-ZA"/>
        </w:rPr>
        <w:t>)</w:t>
      </w:r>
      <w:r w:rsidR="00AD6909" w:rsidRPr="00CA03A2">
        <w:rPr>
          <w:rFonts w:ascii="Sylfaen" w:hAnsi="Sylfaen" w:cs="Sylfaen"/>
          <w:lang w:val="af-ZA"/>
        </w:rPr>
        <w:t xml:space="preserve">: </w:t>
      </w:r>
    </w:p>
    <w:p w:rsidR="00041C71" w:rsidRDefault="00041C71" w:rsidP="00E355D5">
      <w:pPr>
        <w:pStyle w:val="ListParagraph"/>
        <w:spacing w:line="276" w:lineRule="auto"/>
        <w:ind w:left="0" w:firstLine="708"/>
        <w:jc w:val="both"/>
        <w:rPr>
          <w:rFonts w:ascii="Sylfaen" w:hAnsi="Sylfaen" w:cs="Sylfaen"/>
          <w:bCs/>
        </w:rPr>
      </w:pPr>
    </w:p>
    <w:p w:rsidR="007E2A9E" w:rsidRPr="00F32699" w:rsidRDefault="003B0A6E" w:rsidP="00E355D5">
      <w:pPr>
        <w:pStyle w:val="Heading2"/>
        <w:spacing w:line="276" w:lineRule="auto"/>
        <w:jc w:val="left"/>
        <w:rPr>
          <w:rFonts w:ascii="Sylfaen" w:hAnsi="Sylfaen" w:cs="Sylfaen"/>
          <w:bCs/>
          <w:sz w:val="24"/>
        </w:rPr>
      </w:pPr>
      <w:r>
        <w:rPr>
          <w:rFonts w:ascii="Sylfaen" w:hAnsi="Sylfaen" w:cs="Sylfaen"/>
          <w:bCs/>
          <w:sz w:val="24"/>
        </w:rPr>
        <w:t>3.6</w:t>
      </w:r>
      <w:r w:rsidR="007E2A9E">
        <w:rPr>
          <w:rFonts w:ascii="Sylfaen" w:hAnsi="Sylfaen" w:cs="Sylfaen"/>
          <w:bCs/>
          <w:sz w:val="24"/>
        </w:rPr>
        <w:t xml:space="preserve">. </w:t>
      </w:r>
      <w:r w:rsidR="007E2A9E" w:rsidRPr="00F32699">
        <w:rPr>
          <w:rFonts w:ascii="Sylfaen" w:hAnsi="Sylfaen" w:cs="Sylfaen"/>
          <w:bCs/>
          <w:sz w:val="24"/>
        </w:rPr>
        <w:t xml:space="preserve">Հողային </w:t>
      </w:r>
      <w:r w:rsidR="00061BDD">
        <w:rPr>
          <w:rFonts w:ascii="Sylfaen" w:hAnsi="Sylfaen" w:cs="Sylfaen"/>
          <w:bCs/>
          <w:sz w:val="24"/>
        </w:rPr>
        <w:t xml:space="preserve"> </w:t>
      </w:r>
      <w:r w:rsidR="007E2A9E" w:rsidRPr="00F32699">
        <w:rPr>
          <w:rFonts w:ascii="Sylfaen" w:hAnsi="Sylfaen" w:cs="Sylfaen"/>
          <w:bCs/>
          <w:sz w:val="24"/>
        </w:rPr>
        <w:t>ծածկույթ</w:t>
      </w:r>
      <w:bookmarkEnd w:id="7"/>
    </w:p>
    <w:p w:rsidR="00E355D5" w:rsidRDefault="003B0A6E" w:rsidP="00E355D5">
      <w:pPr>
        <w:tabs>
          <w:tab w:val="left" w:pos="0"/>
        </w:tabs>
        <w:spacing w:line="276" w:lineRule="auto"/>
        <w:jc w:val="both"/>
        <w:rPr>
          <w:rFonts w:ascii="Sylfaen" w:hAnsi="Sylfaen"/>
          <w:lang w:val="en-US"/>
        </w:rPr>
      </w:pPr>
      <w:r w:rsidRPr="00615E35">
        <w:rPr>
          <w:rFonts w:ascii="Sylfaen" w:hAnsi="Sylfaen" w:cs="Sylfaen"/>
          <w:lang w:val="en-US"/>
        </w:rPr>
        <w:tab/>
      </w:r>
      <w:r w:rsidR="0071654D">
        <w:rPr>
          <w:rFonts w:ascii="Sylfaen" w:hAnsi="Sylfaen"/>
          <w:lang w:val="en-US"/>
        </w:rPr>
        <w:t>Ա</w:t>
      </w:r>
      <w:r w:rsidR="0071654D">
        <w:rPr>
          <w:rFonts w:ascii="Sylfaen" w:hAnsi="Sylfaen"/>
        </w:rPr>
        <w:t>վազի</w:t>
      </w:r>
      <w:r w:rsidR="0071654D" w:rsidRPr="003041B1">
        <w:rPr>
          <w:rFonts w:ascii="Sylfaen" w:hAnsi="Sylfaen"/>
          <w:lang w:val="hy-AM"/>
        </w:rPr>
        <w:t xml:space="preserve"> </w:t>
      </w:r>
      <w:r w:rsidR="0071654D">
        <w:rPr>
          <w:rFonts w:ascii="Sylfaen" w:hAnsi="Sylfaen"/>
          <w:lang w:val="en-US"/>
        </w:rPr>
        <w:t>հանքավայրի</w:t>
      </w:r>
      <w:r w:rsidR="0071654D">
        <w:rPr>
          <w:rFonts w:ascii="Sylfaen" w:hAnsi="Sylfaen"/>
        </w:rPr>
        <w:t xml:space="preserve"> շրջանում</w:t>
      </w:r>
      <w:r w:rsidR="0071654D" w:rsidRPr="003041B1">
        <w:rPr>
          <w:rFonts w:ascii="Sylfaen" w:hAnsi="Sylfaen"/>
          <w:lang w:val="hy-AM"/>
        </w:rPr>
        <w:t xml:space="preserve"> զարգացած են մարգագետնաճահճային ա</w:t>
      </w:r>
      <w:r w:rsidR="0071654D">
        <w:rPr>
          <w:rFonts w:ascii="Sylfaen" w:hAnsi="Sylfaen"/>
          <w:lang w:val="hy-AM"/>
        </w:rPr>
        <w:t xml:space="preserve">ղուտ-ալկալի </w:t>
      </w:r>
      <w:r w:rsidR="0071654D">
        <w:rPr>
          <w:rFonts w:ascii="Sylfaen" w:hAnsi="Sylfaen"/>
        </w:rPr>
        <w:t xml:space="preserve">և ոռոգելի </w:t>
      </w:r>
      <w:r w:rsidR="0071654D" w:rsidRPr="003041B1">
        <w:rPr>
          <w:rFonts w:ascii="Sylfaen" w:hAnsi="Sylfaen"/>
          <w:lang w:val="hy-AM"/>
        </w:rPr>
        <w:t>մնացորդային մարգագետնային-գորշ</w:t>
      </w:r>
      <w:r w:rsidR="0071654D">
        <w:rPr>
          <w:rFonts w:ascii="Sylfaen" w:hAnsi="Sylfaen"/>
          <w:lang w:val="hy-AM"/>
        </w:rPr>
        <w:t xml:space="preserve"> </w:t>
      </w:r>
      <w:r w:rsidR="0071654D">
        <w:rPr>
          <w:rFonts w:ascii="Sylfaen" w:hAnsi="Sylfaen"/>
        </w:rPr>
        <w:t>աղուտ-ալկալի կավային</w:t>
      </w:r>
      <w:r w:rsidR="0071654D">
        <w:rPr>
          <w:rFonts w:ascii="Sylfaen" w:hAnsi="Sylfaen"/>
          <w:lang w:val="hy-AM"/>
        </w:rPr>
        <w:t xml:space="preserve"> հողերը</w:t>
      </w:r>
      <w:r w:rsidR="0071654D">
        <w:rPr>
          <w:rFonts w:ascii="Sylfaen" w:hAnsi="Sylfaen"/>
        </w:rPr>
        <w:t>:</w:t>
      </w:r>
      <w:r w:rsidR="0071654D">
        <w:rPr>
          <w:rFonts w:ascii="Sylfaen" w:hAnsi="Sylfaen"/>
          <w:lang w:val="hy-AM"/>
        </w:rPr>
        <w:t xml:space="preserve"> </w:t>
      </w:r>
    </w:p>
    <w:p w:rsidR="0071654D" w:rsidRPr="003C4637" w:rsidRDefault="00E355D5" w:rsidP="00E355D5">
      <w:pPr>
        <w:spacing w:line="360" w:lineRule="auto"/>
        <w:ind w:firstLine="720"/>
        <w:jc w:val="center"/>
        <w:rPr>
          <w:rFonts w:ascii="Sylfaen" w:hAnsi="Sylfaen"/>
        </w:rPr>
      </w:pPr>
      <w:r>
        <w:rPr>
          <w:rFonts w:ascii="Sylfaen" w:hAnsi="Sylfaen"/>
          <w:noProof/>
          <w:lang w:eastAsia="ru-RU"/>
        </w:rPr>
        <w:drawing>
          <wp:anchor distT="0" distB="0" distL="114300" distR="114300" simplePos="0" relativeHeight="251756544" behindDoc="0" locked="0" layoutInCell="1" allowOverlap="1">
            <wp:simplePos x="0" y="0"/>
            <wp:positionH relativeFrom="column">
              <wp:posOffset>62865</wp:posOffset>
            </wp:positionH>
            <wp:positionV relativeFrom="paragraph">
              <wp:posOffset>201930</wp:posOffset>
            </wp:positionV>
            <wp:extent cx="5939155" cy="3724275"/>
            <wp:effectExtent l="19050" t="0" r="4445" b="0"/>
            <wp:wrapSquare wrapText="bothSides"/>
            <wp:docPr id="55" name="Picture 23" descr="Հողե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Հողեր"/>
                    <pic:cNvPicPr>
                      <a:picLocks noChangeAspect="1" noChangeArrowheads="1"/>
                    </pic:cNvPicPr>
                  </pic:nvPicPr>
                  <pic:blipFill>
                    <a:blip r:embed="rId27"/>
                    <a:srcRect/>
                    <a:stretch>
                      <a:fillRect/>
                    </a:stretch>
                  </pic:blipFill>
                  <pic:spPr bwMode="auto">
                    <a:xfrm>
                      <a:off x="0" y="0"/>
                      <a:ext cx="5939155" cy="3724275"/>
                    </a:xfrm>
                    <a:prstGeom prst="rect">
                      <a:avLst/>
                    </a:prstGeom>
                    <a:noFill/>
                    <a:ln w="9525">
                      <a:noFill/>
                      <a:miter lim="800000"/>
                      <a:headEnd/>
                      <a:tailEnd/>
                    </a:ln>
                  </pic:spPr>
                </pic:pic>
              </a:graphicData>
            </a:graphic>
          </wp:anchor>
        </w:drawing>
      </w:r>
      <w:r w:rsidR="0071654D">
        <w:rPr>
          <w:rFonts w:ascii="Sylfaen" w:hAnsi="Sylfaen"/>
        </w:rPr>
        <w:t>Նկար 11.</w:t>
      </w:r>
    </w:p>
    <w:p w:rsidR="0071654D" w:rsidRDefault="0071654D" w:rsidP="00E355D5">
      <w:pPr>
        <w:spacing w:line="276" w:lineRule="auto"/>
        <w:ind w:firstLine="720"/>
        <w:jc w:val="both"/>
        <w:rPr>
          <w:rFonts w:ascii="Sylfaen" w:hAnsi="Sylfaen"/>
          <w:lang w:val="hy-AM"/>
        </w:rPr>
      </w:pPr>
      <w:r w:rsidRPr="003041B1">
        <w:rPr>
          <w:rFonts w:ascii="Sylfaen" w:hAnsi="Sylfaen"/>
          <w:lang w:val="fr-FR"/>
        </w:rPr>
        <w:t>Մարգագետնային գորշ ոռոգելի</w:t>
      </w:r>
      <w:r w:rsidRPr="003041B1">
        <w:rPr>
          <w:rFonts w:ascii="Sylfaen" w:hAnsi="Sylfaen"/>
          <w:lang w:val="hy-AM"/>
        </w:rPr>
        <w:t xml:space="preserve"> հողերը ձևավորվել են </w:t>
      </w:r>
      <w:r w:rsidRPr="003041B1">
        <w:rPr>
          <w:rFonts w:ascii="Sylfaen" w:hAnsi="Sylfaen"/>
          <w:lang w:val="fr-FR"/>
        </w:rPr>
        <w:t>Արարատյան հարթավայրի բնահողային շրջանում</w:t>
      </w:r>
      <w:r w:rsidRPr="003041B1">
        <w:rPr>
          <w:rFonts w:ascii="Sylfaen" w:hAnsi="Sylfaen"/>
          <w:lang w:val="hy-AM"/>
        </w:rPr>
        <w:t>՝</w:t>
      </w:r>
      <w:r w:rsidRPr="003041B1">
        <w:rPr>
          <w:rFonts w:ascii="Sylfaen" w:hAnsi="Sylfaen"/>
          <w:lang w:val="fr-FR"/>
        </w:rPr>
        <w:t xml:space="preserve"> Արաքս գետի և նրա ձախակողմյան վտակների բերվածքների վրա, մարդու ներգործության պայմաններում: Այն հատվածներում, որտեղ հանքայնացված խորքային ջրերը մոտ են մակերեսին, առաջացել են նաև հիդրոմորֆ աղուտ-ալկալի հողեր</w:t>
      </w:r>
      <w:r w:rsidRPr="003041B1">
        <w:rPr>
          <w:rFonts w:ascii="Sylfaen" w:hAnsi="Sylfaen"/>
          <w:lang w:val="hy-AM"/>
        </w:rPr>
        <w:t>:</w:t>
      </w:r>
      <w:r w:rsidRPr="00A467D4">
        <w:rPr>
          <w:rFonts w:ascii="Sylfaen" w:hAnsi="Sylfaen"/>
          <w:lang w:val="fr-FR"/>
        </w:rPr>
        <w:t xml:space="preserve"> </w:t>
      </w:r>
      <w:r>
        <w:rPr>
          <w:rFonts w:ascii="Sylfaen" w:hAnsi="Sylfaen"/>
          <w:lang w:val="fr-FR"/>
        </w:rPr>
        <w:t>Այս</w:t>
      </w:r>
      <w:r w:rsidRPr="003041B1">
        <w:rPr>
          <w:rFonts w:ascii="Sylfaen" w:hAnsi="Sylfaen"/>
          <w:lang w:val="fr-FR"/>
        </w:rPr>
        <w:t xml:space="preserve"> հողերը տարածված են Արարատյան հարթավայրի համեմատաբար ցածրադիր թույլ թեք հարթություններում:</w:t>
      </w:r>
      <w:r w:rsidRPr="003041B1">
        <w:rPr>
          <w:rFonts w:ascii="Sylfaen" w:hAnsi="Sylfaen"/>
          <w:lang w:val="hy-AM"/>
        </w:rPr>
        <w:t xml:space="preserve"> </w:t>
      </w:r>
    </w:p>
    <w:p w:rsidR="0071654D" w:rsidRDefault="0071654D" w:rsidP="00E355D5">
      <w:pPr>
        <w:spacing w:line="276" w:lineRule="auto"/>
        <w:ind w:firstLine="720"/>
        <w:jc w:val="both"/>
        <w:rPr>
          <w:rFonts w:ascii="Sylfaen" w:hAnsi="Sylfaen"/>
          <w:lang w:val="fr-FR"/>
        </w:rPr>
      </w:pPr>
      <w:r>
        <w:rPr>
          <w:rFonts w:ascii="Sylfaen" w:hAnsi="Sylfaen"/>
          <w:lang w:val="fr-FR"/>
        </w:rPr>
        <w:t>Այ</w:t>
      </w:r>
      <w:r w:rsidRPr="003041B1">
        <w:rPr>
          <w:rFonts w:ascii="Sylfaen" w:hAnsi="Sylfaen"/>
          <w:lang w:val="fr-FR"/>
        </w:rPr>
        <w:t xml:space="preserve">ս տիպի հողերում հողագոյացնող պրոցեսներն ընթացել են հիդրոմորֆ ռեժիմի պայմաններում: Մարգագետնային գորշ հողերում հումուսի քանակը կազմում է 3-3.5% :  </w:t>
      </w:r>
    </w:p>
    <w:p w:rsidR="0071654D" w:rsidRDefault="0071654D" w:rsidP="00E355D5">
      <w:pPr>
        <w:spacing w:line="276" w:lineRule="auto"/>
        <w:ind w:firstLine="720"/>
        <w:jc w:val="both"/>
        <w:rPr>
          <w:rFonts w:ascii="Sylfaen" w:hAnsi="Sylfaen"/>
          <w:lang w:val="fr-FR"/>
        </w:rPr>
      </w:pPr>
      <w:r>
        <w:rPr>
          <w:rFonts w:ascii="Sylfaen" w:hAnsi="Sylfaen"/>
          <w:lang w:val="fr-FR"/>
        </w:rPr>
        <w:lastRenderedPageBreak/>
        <w:t>Ոռոգելի խոնավ-մարգագետանային գորշ ա</w:t>
      </w:r>
      <w:r w:rsidRPr="003041B1">
        <w:rPr>
          <w:rFonts w:ascii="Sylfaen" w:hAnsi="Sylfaen"/>
          <w:lang w:val="fr-FR"/>
        </w:rPr>
        <w:t>ղուտ-ալկալի հողերը աչքի են ընկնում խիստ թույլ հումուսացվածությամբ (մինչև 1%), բարձր հիմնայնությամբ, կարբոնատների զգալի պարունակությամբ (15-18%), շերտավորված մեխանիկական կազմով: Պրոֆիլում պարզորոշ առանձնացվում է մակերեսային աղային հորիզոնը, որտեղ հեշտ լուծվող աղերի քանակը 2% և ավելի է, սակայն դեպի ստորին շերտերը նրա պարունակությունը նվազում է: Հողերի գերակշռող մասին հատկանշական է փոխանակային նատրիումի բարձր պարուն</w:t>
      </w:r>
      <w:r>
        <w:rPr>
          <w:rFonts w:ascii="Sylfaen" w:hAnsi="Sylfaen"/>
          <w:lang w:val="fr-FR"/>
        </w:rPr>
        <w:t>ակությունը (առանձին շերտերում 21-23</w:t>
      </w:r>
      <w:r w:rsidRPr="003041B1">
        <w:rPr>
          <w:rFonts w:ascii="Sylfaen" w:hAnsi="Sylfaen"/>
          <w:lang w:val="fr-FR"/>
        </w:rPr>
        <w:t xml:space="preserve"> մգ/էկվ):</w:t>
      </w:r>
      <w:r>
        <w:rPr>
          <w:rFonts w:ascii="Sylfaen" w:hAnsi="Sylfaen"/>
          <w:lang w:val="fr-FR"/>
        </w:rPr>
        <w:t xml:space="preserve"> </w:t>
      </w:r>
    </w:p>
    <w:p w:rsidR="00801EA0" w:rsidRDefault="00801EA0" w:rsidP="00E355D5">
      <w:pPr>
        <w:spacing w:line="276" w:lineRule="auto"/>
        <w:ind w:firstLine="720"/>
        <w:jc w:val="both"/>
        <w:rPr>
          <w:rFonts w:ascii="Sylfaen" w:hAnsi="Sylfaen"/>
          <w:lang w:val="fr-FR"/>
        </w:rPr>
      </w:pPr>
      <w:r>
        <w:rPr>
          <w:rFonts w:ascii="Sylfaen" w:hAnsi="Sylfaen"/>
          <w:lang w:val="en-US"/>
        </w:rPr>
        <w:t>Հանքավայրի</w:t>
      </w:r>
      <w:r w:rsidR="0071654D" w:rsidRPr="003041B1">
        <w:rPr>
          <w:rFonts w:ascii="Sylfaen" w:hAnsi="Sylfaen"/>
          <w:lang w:val="fr-FR"/>
        </w:rPr>
        <w:t xml:space="preserve"> տարածք</w:t>
      </w:r>
      <w:r w:rsidR="0071654D" w:rsidRPr="003041B1">
        <w:rPr>
          <w:rFonts w:ascii="Sylfaen" w:hAnsi="Sylfaen"/>
          <w:lang w:val="hy-AM"/>
        </w:rPr>
        <w:t xml:space="preserve">ում </w:t>
      </w:r>
      <w:r w:rsidR="0071654D">
        <w:rPr>
          <w:rFonts w:ascii="Sylfaen" w:hAnsi="Sylfaen"/>
          <w:lang w:val="fr-FR"/>
        </w:rPr>
        <w:t>ոռոգելի խոնավ-մարգագետանային գորշ ա</w:t>
      </w:r>
      <w:r w:rsidR="0071654D" w:rsidRPr="003041B1">
        <w:rPr>
          <w:rFonts w:ascii="Sylfaen" w:hAnsi="Sylfaen"/>
          <w:lang w:val="fr-FR"/>
        </w:rPr>
        <w:t xml:space="preserve">ղուտ-ալկալի </w:t>
      </w:r>
      <w:r w:rsidR="0071654D">
        <w:rPr>
          <w:rFonts w:ascii="Sylfaen" w:hAnsi="Sylfaen"/>
          <w:lang w:val="fr-FR"/>
        </w:rPr>
        <w:t xml:space="preserve">հողերը տարածված են մակերեսի </w:t>
      </w:r>
      <w:r>
        <w:rPr>
          <w:rFonts w:ascii="Sylfaen" w:hAnsi="Sylfaen"/>
          <w:lang w:val="fr-FR"/>
        </w:rPr>
        <w:t>գերակշիռ մաս</w:t>
      </w:r>
      <w:r w:rsidR="0071654D">
        <w:rPr>
          <w:rFonts w:ascii="Sylfaen" w:hAnsi="Sylfaen"/>
          <w:lang w:val="fr-FR"/>
        </w:rPr>
        <w:t>ում</w:t>
      </w:r>
      <w:r>
        <w:rPr>
          <w:rFonts w:ascii="Sylfaen" w:hAnsi="Sylfaen"/>
          <w:lang w:val="fr-FR"/>
        </w:rPr>
        <w:t> :</w:t>
      </w:r>
    </w:p>
    <w:p w:rsidR="0071654D" w:rsidRDefault="00801EA0" w:rsidP="00E355D5">
      <w:pPr>
        <w:spacing w:line="276" w:lineRule="auto"/>
        <w:ind w:firstLine="720"/>
        <w:jc w:val="both"/>
        <w:rPr>
          <w:rFonts w:ascii="Sylfaen" w:hAnsi="Sylfaen"/>
          <w:lang w:val="fr-FR"/>
        </w:rPr>
      </w:pPr>
      <w:r>
        <w:rPr>
          <w:rFonts w:ascii="Sylfaen" w:hAnsi="Sylfaen"/>
          <w:lang w:val="fr-FR"/>
        </w:rPr>
        <w:t>Հողաբուսական շերտի հ</w:t>
      </w:r>
      <w:r w:rsidR="0071654D">
        <w:rPr>
          <w:rFonts w:ascii="Sylfaen" w:hAnsi="Sylfaen"/>
          <w:lang w:val="fr-FR"/>
        </w:rPr>
        <w:t xml:space="preserve">զորությունը կազմում է </w:t>
      </w:r>
      <w:r>
        <w:rPr>
          <w:rFonts w:ascii="Sylfaen" w:hAnsi="Sylfaen"/>
          <w:lang w:val="fr-FR"/>
        </w:rPr>
        <w:t>1-ին տեղամասում 1.63մ, 2-րդ տեղամասում՝ 0.97մ</w:t>
      </w:r>
      <w:r w:rsidR="0071654D">
        <w:rPr>
          <w:rFonts w:ascii="Sylfaen" w:hAnsi="Sylfaen"/>
          <w:lang w:val="fr-FR"/>
        </w:rPr>
        <w:t>:</w:t>
      </w:r>
    </w:p>
    <w:p w:rsidR="0071654D" w:rsidRPr="00D439E4" w:rsidRDefault="0071654D" w:rsidP="00E355D5">
      <w:pPr>
        <w:spacing w:line="276" w:lineRule="auto"/>
        <w:ind w:firstLine="720"/>
        <w:jc w:val="both"/>
        <w:rPr>
          <w:rFonts w:ascii="Sylfaen" w:hAnsi="Sylfaen"/>
        </w:rPr>
      </w:pPr>
      <w:r w:rsidRPr="00D439E4">
        <w:rPr>
          <w:rFonts w:ascii="Sylfaen" w:hAnsi="Sylfaen" w:cs="Sylfaen"/>
        </w:rPr>
        <w:t>Ըն</w:t>
      </w:r>
      <w:r w:rsidR="00E355D5">
        <w:rPr>
          <w:rFonts w:ascii="Sylfaen" w:hAnsi="Sylfaen" w:cs="Sylfaen"/>
          <w:lang w:val="en-US"/>
        </w:rPr>
        <w:t>դ</w:t>
      </w:r>
      <w:r w:rsidRPr="00D439E4">
        <w:rPr>
          <w:rFonts w:ascii="Sylfaen" w:hAnsi="Sylfaen" w:cs="Sylfaen"/>
        </w:rPr>
        <w:t>հանրապես հողային</w:t>
      </w:r>
      <w:r w:rsidRPr="00D439E4">
        <w:t xml:space="preserve"> </w:t>
      </w:r>
      <w:r w:rsidRPr="00D439E4">
        <w:rPr>
          <w:rFonts w:ascii="Sylfaen" w:hAnsi="Sylfaen" w:cs="Sylfaen"/>
        </w:rPr>
        <w:t>ծածկույթի</w:t>
      </w:r>
      <w:r w:rsidRPr="00D439E4">
        <w:t xml:space="preserve"> </w:t>
      </w:r>
      <w:r w:rsidRPr="00D439E4">
        <w:rPr>
          <w:rFonts w:ascii="Sylfaen" w:hAnsi="Sylfaen" w:cs="Sylfaen"/>
        </w:rPr>
        <w:t>աղտոտման</w:t>
      </w:r>
      <w:r w:rsidRPr="00D439E4">
        <w:t xml:space="preserve"> </w:t>
      </w:r>
      <w:r w:rsidRPr="00D439E4">
        <w:rPr>
          <w:rFonts w:ascii="Sylfaen" w:hAnsi="Sylfaen" w:cs="Sylfaen"/>
        </w:rPr>
        <w:t>աղբյուրներ</w:t>
      </w:r>
      <w:r w:rsidRPr="00D439E4">
        <w:t xml:space="preserve"> </w:t>
      </w:r>
      <w:r w:rsidRPr="00D439E4">
        <w:rPr>
          <w:rFonts w:ascii="Sylfaen" w:hAnsi="Sylfaen" w:cs="Sylfaen"/>
        </w:rPr>
        <w:t>կարող</w:t>
      </w:r>
      <w:r w:rsidRPr="00D439E4">
        <w:t xml:space="preserve"> </w:t>
      </w:r>
      <w:r w:rsidRPr="00D439E4">
        <w:rPr>
          <w:rFonts w:ascii="Sylfaen" w:hAnsi="Sylfaen" w:cs="Sylfaen"/>
        </w:rPr>
        <w:t>են</w:t>
      </w:r>
      <w:r w:rsidRPr="00D439E4">
        <w:t xml:space="preserve"> </w:t>
      </w:r>
      <w:r w:rsidRPr="00D439E4">
        <w:rPr>
          <w:rFonts w:ascii="Sylfaen" w:hAnsi="Sylfaen" w:cs="Sylfaen"/>
        </w:rPr>
        <w:t>հանդիսանալ՝</w:t>
      </w:r>
      <w:r w:rsidRPr="00D439E4">
        <w:t xml:space="preserve">  </w:t>
      </w:r>
      <w:r w:rsidRPr="00D439E4">
        <w:rPr>
          <w:rFonts w:ascii="Sylfaen" w:hAnsi="Sylfaen" w:cs="Sylfaen"/>
        </w:rPr>
        <w:t>մետաղաձուլական</w:t>
      </w:r>
      <w:r w:rsidRPr="00D439E4">
        <w:t xml:space="preserve"> </w:t>
      </w:r>
      <w:r w:rsidRPr="00D439E4">
        <w:rPr>
          <w:rFonts w:ascii="Sylfaen" w:hAnsi="Sylfaen" w:cs="Sylfaen"/>
        </w:rPr>
        <w:t>գործարանները</w:t>
      </w:r>
      <w:r w:rsidRPr="00D439E4">
        <w:t xml:space="preserve">,  </w:t>
      </w:r>
      <w:r w:rsidRPr="00D439E4">
        <w:rPr>
          <w:rFonts w:ascii="Sylfaen" w:hAnsi="Sylfaen" w:cs="Sylfaen"/>
        </w:rPr>
        <w:t>արդյունաբերական</w:t>
      </w:r>
      <w:r w:rsidRPr="00D439E4">
        <w:t xml:space="preserve"> </w:t>
      </w:r>
      <w:r w:rsidRPr="00D439E4">
        <w:rPr>
          <w:rFonts w:ascii="Sylfaen" w:hAnsi="Sylfaen" w:cs="Sylfaen"/>
        </w:rPr>
        <w:t>և</w:t>
      </w:r>
      <w:r w:rsidRPr="00D439E4">
        <w:t xml:space="preserve"> </w:t>
      </w:r>
      <w:r w:rsidRPr="00D439E4">
        <w:rPr>
          <w:rFonts w:ascii="Sylfaen" w:hAnsi="Sylfaen" w:cs="Sylfaen"/>
        </w:rPr>
        <w:t>կենցաղային</w:t>
      </w:r>
      <w:r w:rsidRPr="00D439E4">
        <w:t xml:space="preserve"> </w:t>
      </w:r>
      <w:r w:rsidRPr="00D439E4">
        <w:rPr>
          <w:rFonts w:ascii="Sylfaen" w:hAnsi="Sylfaen" w:cs="Sylfaen"/>
        </w:rPr>
        <w:t>թափոնները</w:t>
      </w:r>
      <w:r w:rsidRPr="00D439E4">
        <w:t xml:space="preserve">, </w:t>
      </w:r>
      <w:r w:rsidRPr="00D439E4">
        <w:rPr>
          <w:rFonts w:ascii="Sylfaen" w:hAnsi="Sylfaen" w:cs="Sylfaen"/>
        </w:rPr>
        <w:t>ժամանակակից</w:t>
      </w:r>
      <w:r w:rsidRPr="00D439E4">
        <w:t xml:space="preserve"> </w:t>
      </w:r>
      <w:r w:rsidRPr="00D439E4">
        <w:rPr>
          <w:rFonts w:ascii="Sylfaen" w:hAnsi="Sylfaen" w:cs="Sylfaen"/>
        </w:rPr>
        <w:t>գյուղատնտեսությունը</w:t>
      </w:r>
      <w:r w:rsidRPr="00D439E4">
        <w:t xml:space="preserve">,  </w:t>
      </w:r>
      <w:r w:rsidRPr="00D439E4">
        <w:rPr>
          <w:rFonts w:ascii="Sylfaen" w:hAnsi="Sylfaen" w:cs="Sylfaen"/>
        </w:rPr>
        <w:t>տրանսպորտը</w:t>
      </w:r>
      <w:r w:rsidRPr="00D439E4">
        <w:rPr>
          <w:rFonts w:ascii="Sylfaen" w:hAnsi="Sylfaen"/>
        </w:rPr>
        <w:t>:</w:t>
      </w:r>
      <w:r w:rsidRPr="00D439E4">
        <w:t xml:space="preserve"> </w:t>
      </w:r>
      <w:r w:rsidRPr="00D439E4">
        <w:rPr>
          <w:rFonts w:ascii="Sylfaen" w:hAnsi="Sylfaen" w:cs="Sylfaen"/>
        </w:rPr>
        <w:t>Մարդու</w:t>
      </w:r>
      <w:r w:rsidRPr="00D439E4">
        <w:t xml:space="preserve"> </w:t>
      </w:r>
      <w:r w:rsidRPr="00D439E4">
        <w:rPr>
          <w:rFonts w:ascii="Sylfaen" w:hAnsi="Sylfaen" w:cs="Sylfaen"/>
        </w:rPr>
        <w:t>գործունեության</w:t>
      </w:r>
      <w:r w:rsidRPr="00D439E4">
        <w:t xml:space="preserve"> </w:t>
      </w:r>
      <w:r w:rsidRPr="00D439E4">
        <w:rPr>
          <w:rFonts w:ascii="Sylfaen" w:hAnsi="Sylfaen" w:cs="Sylfaen"/>
        </w:rPr>
        <w:t>արդյունքում</w:t>
      </w:r>
      <w:r w:rsidRPr="00D439E4">
        <w:t xml:space="preserve"> </w:t>
      </w:r>
      <w:r w:rsidRPr="00D439E4">
        <w:rPr>
          <w:rFonts w:ascii="Sylfaen" w:hAnsi="Sylfaen" w:cs="Sylfaen"/>
        </w:rPr>
        <w:t>միջավայր</w:t>
      </w:r>
      <w:r w:rsidRPr="00D439E4">
        <w:t xml:space="preserve"> </w:t>
      </w:r>
      <w:r w:rsidRPr="00D439E4">
        <w:rPr>
          <w:rFonts w:ascii="Sylfaen" w:hAnsi="Sylfaen" w:cs="Sylfaen"/>
        </w:rPr>
        <w:t>թափանցած</w:t>
      </w:r>
      <w:r w:rsidRPr="00D439E4">
        <w:t xml:space="preserve"> </w:t>
      </w:r>
      <w:r w:rsidRPr="00D439E4">
        <w:rPr>
          <w:rFonts w:ascii="Sylfaen" w:hAnsi="Sylfaen" w:cs="Sylfaen"/>
        </w:rPr>
        <w:t>ծանր</w:t>
      </w:r>
      <w:r w:rsidRPr="00D439E4">
        <w:t xml:space="preserve"> </w:t>
      </w:r>
      <w:r w:rsidRPr="00D439E4">
        <w:rPr>
          <w:rFonts w:ascii="Sylfaen" w:hAnsi="Sylfaen" w:cs="Sylfaen"/>
        </w:rPr>
        <w:t>մետաղների</w:t>
      </w:r>
      <w:r w:rsidRPr="00D439E4">
        <w:t xml:space="preserve"> </w:t>
      </w:r>
      <w:r w:rsidRPr="00D439E4">
        <w:rPr>
          <w:rFonts w:ascii="Sylfaen" w:hAnsi="Sylfaen" w:cs="Sylfaen"/>
        </w:rPr>
        <w:t>մեծ</w:t>
      </w:r>
      <w:r w:rsidRPr="00D439E4">
        <w:t xml:space="preserve"> </w:t>
      </w:r>
      <w:r w:rsidRPr="00D439E4">
        <w:rPr>
          <w:rFonts w:ascii="Sylfaen" w:hAnsi="Sylfaen" w:cs="Sylfaen"/>
        </w:rPr>
        <w:t>մասը</w:t>
      </w:r>
      <w:r w:rsidRPr="00D439E4">
        <w:t xml:space="preserve"> </w:t>
      </w:r>
      <w:r w:rsidRPr="00D439E4">
        <w:rPr>
          <w:rFonts w:ascii="Sylfaen" w:hAnsi="Sylfaen" w:cs="Sylfaen"/>
        </w:rPr>
        <w:t>կուտակվում</w:t>
      </w:r>
      <w:r w:rsidRPr="00D439E4">
        <w:t xml:space="preserve"> </w:t>
      </w:r>
      <w:r w:rsidRPr="00D439E4">
        <w:rPr>
          <w:rFonts w:ascii="Sylfaen" w:hAnsi="Sylfaen" w:cs="Sylfaen"/>
        </w:rPr>
        <w:t>է</w:t>
      </w:r>
      <w:r w:rsidRPr="00D439E4">
        <w:t xml:space="preserve"> </w:t>
      </w:r>
      <w:r w:rsidRPr="00D439E4">
        <w:rPr>
          <w:rFonts w:ascii="Sylfaen" w:hAnsi="Sylfaen" w:cs="Sylfaen"/>
        </w:rPr>
        <w:t>հողում</w:t>
      </w:r>
      <w:r w:rsidRPr="00D439E4">
        <w:t xml:space="preserve">: </w:t>
      </w:r>
      <w:r w:rsidRPr="00D439E4">
        <w:rPr>
          <w:rFonts w:ascii="Sylfaen" w:hAnsi="Sylfaen" w:cs="Sylfaen"/>
        </w:rPr>
        <w:t>Գյուղատնտեսական</w:t>
      </w:r>
      <w:r w:rsidRPr="00D439E4">
        <w:t xml:space="preserve"> </w:t>
      </w:r>
      <w:r w:rsidRPr="00D439E4">
        <w:rPr>
          <w:rFonts w:ascii="Sylfaen" w:hAnsi="Sylfaen" w:cs="Sylfaen"/>
        </w:rPr>
        <w:t>աղտոտման</w:t>
      </w:r>
      <w:r w:rsidRPr="00D439E4">
        <w:t xml:space="preserve"> </w:t>
      </w:r>
      <w:r w:rsidRPr="00D439E4">
        <w:rPr>
          <w:rFonts w:ascii="Sylfaen" w:hAnsi="Sylfaen" w:cs="Sylfaen"/>
        </w:rPr>
        <w:t>հիմնական</w:t>
      </w:r>
      <w:r w:rsidRPr="00D439E4">
        <w:t xml:space="preserve"> </w:t>
      </w:r>
      <w:r w:rsidRPr="00D439E4">
        <w:rPr>
          <w:rFonts w:ascii="Sylfaen" w:hAnsi="Sylfaen" w:cs="Sylfaen"/>
        </w:rPr>
        <w:t>աղբյուրներն</w:t>
      </w:r>
      <w:r w:rsidRPr="00D439E4">
        <w:t xml:space="preserve"> </w:t>
      </w:r>
      <w:r w:rsidRPr="00D439E4">
        <w:rPr>
          <w:rFonts w:ascii="Sylfaen" w:hAnsi="Sylfaen" w:cs="Sylfaen"/>
        </w:rPr>
        <w:t>են՝</w:t>
      </w:r>
      <w:r w:rsidRPr="00D439E4">
        <w:t xml:space="preserve"> </w:t>
      </w:r>
      <w:r w:rsidRPr="00D439E4">
        <w:rPr>
          <w:rFonts w:ascii="Sylfaen" w:hAnsi="Sylfaen" w:cs="Sylfaen"/>
        </w:rPr>
        <w:t>հանքային</w:t>
      </w:r>
      <w:r w:rsidRPr="00D439E4">
        <w:t xml:space="preserve"> </w:t>
      </w:r>
      <w:r w:rsidRPr="00D439E4">
        <w:rPr>
          <w:rFonts w:ascii="Sylfaen" w:hAnsi="Sylfaen" w:cs="Sylfaen"/>
        </w:rPr>
        <w:t>պարարտանյութերը</w:t>
      </w:r>
      <w:r w:rsidRPr="00D439E4">
        <w:t xml:space="preserve">, </w:t>
      </w:r>
      <w:r w:rsidRPr="00D439E4">
        <w:rPr>
          <w:rFonts w:ascii="Sylfaen" w:hAnsi="Sylfaen" w:cs="Sylfaen"/>
        </w:rPr>
        <w:t>թունաքիմիկատները</w:t>
      </w:r>
      <w:r w:rsidRPr="00D439E4">
        <w:t xml:space="preserve">, </w:t>
      </w:r>
      <w:r w:rsidRPr="00D439E4">
        <w:rPr>
          <w:rFonts w:ascii="Sylfaen" w:hAnsi="Sylfaen" w:cs="Sylfaen"/>
        </w:rPr>
        <w:t>անասնապահական</w:t>
      </w:r>
      <w:r w:rsidRPr="00D439E4">
        <w:t xml:space="preserve"> </w:t>
      </w:r>
      <w:r w:rsidRPr="00D439E4">
        <w:rPr>
          <w:rFonts w:ascii="Sylfaen" w:hAnsi="Sylfaen" w:cs="Sylfaen"/>
        </w:rPr>
        <w:t>համալիրները</w:t>
      </w:r>
      <w:r w:rsidRPr="00D439E4">
        <w:t xml:space="preserve">: </w:t>
      </w:r>
      <w:r w:rsidRPr="00D439E4">
        <w:rPr>
          <w:rFonts w:ascii="Sylfaen" w:hAnsi="Sylfaen" w:cs="Sylfaen"/>
        </w:rPr>
        <w:t>Հանքային</w:t>
      </w:r>
      <w:r w:rsidRPr="00D439E4">
        <w:t xml:space="preserve"> </w:t>
      </w:r>
      <w:r w:rsidRPr="00D439E4">
        <w:rPr>
          <w:rFonts w:ascii="Sylfaen" w:hAnsi="Sylfaen" w:cs="Sylfaen"/>
        </w:rPr>
        <w:t>պարարտանյութերի</w:t>
      </w:r>
      <w:r w:rsidRPr="00D439E4">
        <w:t xml:space="preserve"> </w:t>
      </w:r>
      <w:r w:rsidRPr="00D439E4">
        <w:rPr>
          <w:rFonts w:ascii="Sylfaen" w:hAnsi="Sylfaen" w:cs="Sylfaen"/>
        </w:rPr>
        <w:t>կանոնների</w:t>
      </w:r>
      <w:r w:rsidRPr="00D439E4">
        <w:t xml:space="preserve"> </w:t>
      </w:r>
      <w:r w:rsidRPr="00D439E4">
        <w:rPr>
          <w:rFonts w:ascii="Sylfaen" w:hAnsi="Sylfaen" w:cs="Sylfaen"/>
        </w:rPr>
        <w:t>խախտման</w:t>
      </w:r>
      <w:r w:rsidRPr="00D439E4">
        <w:t xml:space="preserve"> </w:t>
      </w:r>
      <w:r w:rsidRPr="00D439E4">
        <w:rPr>
          <w:rFonts w:ascii="Sylfaen" w:hAnsi="Sylfaen" w:cs="Sylfaen"/>
        </w:rPr>
        <w:t>դեպքում</w:t>
      </w:r>
      <w:r w:rsidRPr="00D439E4">
        <w:t xml:space="preserve"> </w:t>
      </w:r>
      <w:r w:rsidRPr="00D439E4">
        <w:rPr>
          <w:rFonts w:ascii="Sylfaen" w:hAnsi="Sylfaen" w:cs="Sylfaen"/>
        </w:rPr>
        <w:t>մեծանում</w:t>
      </w:r>
      <w:r w:rsidRPr="00D439E4">
        <w:t xml:space="preserve"> </w:t>
      </w:r>
      <w:r w:rsidRPr="00D439E4">
        <w:rPr>
          <w:rFonts w:ascii="Sylfaen" w:hAnsi="Sylfaen" w:cs="Sylfaen"/>
        </w:rPr>
        <w:t>է</w:t>
      </w:r>
      <w:r w:rsidRPr="00D439E4">
        <w:t xml:space="preserve"> </w:t>
      </w:r>
      <w:r w:rsidRPr="00D439E4">
        <w:rPr>
          <w:rFonts w:ascii="Sylfaen" w:hAnsi="Sylfaen" w:cs="Sylfaen"/>
        </w:rPr>
        <w:t>հողի</w:t>
      </w:r>
      <w:r w:rsidRPr="00D439E4">
        <w:t xml:space="preserve"> </w:t>
      </w:r>
      <w:r w:rsidRPr="00D439E4">
        <w:rPr>
          <w:rFonts w:ascii="Sylfaen" w:hAnsi="Sylfaen" w:cs="Sylfaen"/>
        </w:rPr>
        <w:t>թթվայնությունը</w:t>
      </w:r>
      <w:r w:rsidRPr="00D439E4">
        <w:t xml:space="preserve">, </w:t>
      </w:r>
      <w:r w:rsidRPr="00D439E4">
        <w:rPr>
          <w:rFonts w:ascii="Sylfaen" w:hAnsi="Sylfaen" w:cs="Sylfaen"/>
        </w:rPr>
        <w:t>փոխվում</w:t>
      </w:r>
      <w:r w:rsidRPr="00D439E4">
        <w:t xml:space="preserve"> </w:t>
      </w:r>
      <w:r w:rsidRPr="00D439E4">
        <w:rPr>
          <w:rFonts w:ascii="Sylfaen" w:hAnsi="Sylfaen" w:cs="Sylfaen"/>
        </w:rPr>
        <w:t>է</w:t>
      </w:r>
      <w:r w:rsidRPr="00D439E4">
        <w:t xml:space="preserve"> </w:t>
      </w:r>
      <w:r w:rsidRPr="00D439E4">
        <w:rPr>
          <w:rFonts w:ascii="Sylfaen" w:hAnsi="Sylfaen" w:cs="Sylfaen"/>
        </w:rPr>
        <w:t>հողային</w:t>
      </w:r>
      <w:r w:rsidRPr="00D439E4">
        <w:t xml:space="preserve"> </w:t>
      </w:r>
      <w:r w:rsidRPr="00D439E4">
        <w:rPr>
          <w:rFonts w:ascii="Sylfaen" w:hAnsi="Sylfaen" w:cs="Sylfaen"/>
        </w:rPr>
        <w:t>օգտագործման</w:t>
      </w:r>
      <w:r w:rsidRPr="00D439E4">
        <w:t xml:space="preserve"> </w:t>
      </w:r>
      <w:r w:rsidRPr="00D439E4">
        <w:rPr>
          <w:rFonts w:ascii="Sylfaen" w:hAnsi="Sylfaen" w:cs="Sylfaen"/>
        </w:rPr>
        <w:t>օրգանիզմների</w:t>
      </w:r>
      <w:r w:rsidRPr="00D439E4">
        <w:t xml:space="preserve"> </w:t>
      </w:r>
      <w:r w:rsidRPr="00D439E4">
        <w:rPr>
          <w:rFonts w:ascii="Sylfaen" w:hAnsi="Sylfaen" w:cs="Sylfaen"/>
        </w:rPr>
        <w:t>տեսակային</w:t>
      </w:r>
      <w:r w:rsidRPr="00D439E4">
        <w:t xml:space="preserve"> </w:t>
      </w:r>
      <w:r w:rsidRPr="00D439E4">
        <w:rPr>
          <w:rFonts w:ascii="Sylfaen" w:hAnsi="Sylfaen" w:cs="Sylfaen"/>
        </w:rPr>
        <w:t>կազմը</w:t>
      </w:r>
      <w:r w:rsidRPr="00D439E4">
        <w:t xml:space="preserve">, </w:t>
      </w:r>
      <w:r w:rsidRPr="00D439E4">
        <w:rPr>
          <w:rFonts w:ascii="Sylfaen" w:hAnsi="Sylfaen" w:cs="Sylfaen"/>
        </w:rPr>
        <w:t>խախտվում</w:t>
      </w:r>
      <w:r w:rsidRPr="00D439E4">
        <w:t xml:space="preserve"> </w:t>
      </w:r>
      <w:r w:rsidRPr="00D439E4">
        <w:rPr>
          <w:rFonts w:ascii="Sylfaen" w:hAnsi="Sylfaen" w:cs="Sylfaen"/>
        </w:rPr>
        <w:t>է</w:t>
      </w:r>
      <w:r w:rsidRPr="00D439E4">
        <w:t xml:space="preserve"> </w:t>
      </w:r>
      <w:r w:rsidRPr="00D439E4">
        <w:rPr>
          <w:rFonts w:ascii="Sylfaen" w:hAnsi="Sylfaen" w:cs="Sylfaen"/>
        </w:rPr>
        <w:t>նյութերի</w:t>
      </w:r>
      <w:r w:rsidRPr="00D439E4">
        <w:t xml:space="preserve"> </w:t>
      </w:r>
      <w:r w:rsidRPr="00D439E4">
        <w:rPr>
          <w:rFonts w:ascii="Sylfaen" w:hAnsi="Sylfaen" w:cs="Sylfaen"/>
        </w:rPr>
        <w:t>շրջապտույտը</w:t>
      </w:r>
      <w:r w:rsidRPr="00D439E4">
        <w:t xml:space="preserve">, </w:t>
      </w:r>
      <w:r w:rsidRPr="00D439E4">
        <w:rPr>
          <w:rFonts w:ascii="Sylfaen" w:hAnsi="Sylfaen" w:cs="Sylfaen"/>
        </w:rPr>
        <w:t>քայքայվում</w:t>
      </w:r>
      <w:r w:rsidRPr="00D439E4">
        <w:t xml:space="preserve"> </w:t>
      </w:r>
      <w:r w:rsidRPr="00D439E4">
        <w:rPr>
          <w:rFonts w:ascii="Sylfaen" w:hAnsi="Sylfaen" w:cs="Sylfaen"/>
        </w:rPr>
        <w:t>է</w:t>
      </w:r>
      <w:r w:rsidRPr="00D439E4">
        <w:t xml:space="preserve"> </w:t>
      </w:r>
      <w:r w:rsidRPr="00D439E4">
        <w:rPr>
          <w:rFonts w:ascii="Sylfaen" w:hAnsi="Sylfaen" w:cs="Sylfaen"/>
        </w:rPr>
        <w:t>հողի</w:t>
      </w:r>
      <w:r w:rsidRPr="00D439E4">
        <w:t xml:space="preserve"> </w:t>
      </w:r>
      <w:r w:rsidRPr="00D439E4">
        <w:rPr>
          <w:rFonts w:ascii="Sylfaen" w:hAnsi="Sylfaen" w:cs="Sylfaen"/>
        </w:rPr>
        <w:t>կառուցվածքը</w:t>
      </w:r>
      <w:r w:rsidRPr="00D439E4">
        <w:t>:</w:t>
      </w:r>
    </w:p>
    <w:p w:rsidR="0071654D" w:rsidRPr="00BC70BE" w:rsidRDefault="0071654D" w:rsidP="00E355D5">
      <w:pPr>
        <w:spacing w:line="276" w:lineRule="auto"/>
        <w:ind w:firstLine="720"/>
        <w:jc w:val="both"/>
        <w:rPr>
          <w:rFonts w:ascii="Sylfaen" w:hAnsi="Sylfaen"/>
        </w:rPr>
      </w:pPr>
      <w:r w:rsidRPr="00BC70BE">
        <w:rPr>
          <w:rFonts w:ascii="Sylfaen" w:hAnsi="Sylfaen" w:cs="Sylfaen"/>
        </w:rPr>
        <w:t>Տարածքի հողային ծածկույթի աղտոտվածության վերաբելյալ նշենք, որ որևէ գործունեության արդյունքում աղտոտող նյութերի կոնցենտրացիաները չպետք է գերազանցեն ստորև բերվող աղյուսակում նշված տվյալներին:</w:t>
      </w:r>
    </w:p>
    <w:p w:rsidR="0071654D" w:rsidRPr="00BC70BE" w:rsidRDefault="0071654D" w:rsidP="0071654D">
      <w:pPr>
        <w:spacing w:line="360" w:lineRule="auto"/>
        <w:ind w:firstLine="709"/>
        <w:jc w:val="both"/>
        <w:rPr>
          <w:rFonts w:ascii="Sylfaen" w:hAnsi="Sylfaen"/>
          <w:b/>
          <w:i/>
          <w:u w:val="single"/>
        </w:rPr>
      </w:pPr>
      <w:r w:rsidRPr="00BC70BE">
        <w:rPr>
          <w:rFonts w:ascii="Sylfaen" w:hAnsi="Sylfaen"/>
          <w:b/>
          <w:i/>
          <w:u w:val="single"/>
        </w:rPr>
        <w:t>Հողում քիմիական նյութերի սահմանային թույլատրելի կոնցենտրացիաներ</w:t>
      </w:r>
    </w:p>
    <w:p w:rsidR="0071654D" w:rsidRPr="0071654D" w:rsidRDefault="0071654D" w:rsidP="0071654D">
      <w:pPr>
        <w:spacing w:line="360" w:lineRule="auto"/>
        <w:ind w:firstLine="709"/>
        <w:jc w:val="both"/>
        <w:rPr>
          <w:rFonts w:ascii="Sylfaen" w:hAnsi="Sylfaen"/>
          <w:color w:val="FF0000"/>
        </w:rPr>
      </w:pPr>
      <w:r w:rsidRPr="0071654D">
        <w:rPr>
          <w:rFonts w:ascii="Sylfaen" w:hAnsi="Sylfaen"/>
          <w:noProof/>
          <w:color w:val="FF0000"/>
          <w:lang w:eastAsia="ru-RU"/>
        </w:rPr>
        <w:drawing>
          <wp:anchor distT="0" distB="0" distL="114300" distR="114300" simplePos="0" relativeHeight="251757568" behindDoc="1" locked="0" layoutInCell="1" allowOverlap="1">
            <wp:simplePos x="0" y="0"/>
            <wp:positionH relativeFrom="column">
              <wp:posOffset>0</wp:posOffset>
            </wp:positionH>
            <wp:positionV relativeFrom="paragraph">
              <wp:posOffset>0</wp:posOffset>
            </wp:positionV>
            <wp:extent cx="5787390" cy="3042920"/>
            <wp:effectExtent l="19050" t="0" r="3810" b="0"/>
            <wp:wrapNone/>
            <wp:docPr id="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srcRect/>
                    <a:stretch>
                      <a:fillRect/>
                    </a:stretch>
                  </pic:blipFill>
                  <pic:spPr bwMode="auto">
                    <a:xfrm>
                      <a:off x="0" y="0"/>
                      <a:ext cx="5787390" cy="3042920"/>
                    </a:xfrm>
                    <a:prstGeom prst="rect">
                      <a:avLst/>
                    </a:prstGeom>
                    <a:noFill/>
                    <a:ln w="9525">
                      <a:noFill/>
                      <a:miter lim="800000"/>
                      <a:headEnd/>
                      <a:tailEnd/>
                    </a:ln>
                  </pic:spPr>
                </pic:pic>
              </a:graphicData>
            </a:graphic>
          </wp:anchor>
        </w:drawing>
      </w:r>
    </w:p>
    <w:p w:rsidR="0071654D" w:rsidRPr="0071654D" w:rsidRDefault="0071654D" w:rsidP="0071654D">
      <w:pPr>
        <w:spacing w:line="360" w:lineRule="auto"/>
        <w:ind w:firstLine="709"/>
        <w:jc w:val="both"/>
        <w:rPr>
          <w:rFonts w:ascii="Sylfaen" w:hAnsi="Sylfaen"/>
          <w:color w:val="FF0000"/>
        </w:rPr>
      </w:pPr>
    </w:p>
    <w:p w:rsidR="0071654D" w:rsidRPr="0071654D" w:rsidRDefault="0071654D" w:rsidP="0071654D">
      <w:pPr>
        <w:spacing w:line="360" w:lineRule="auto"/>
        <w:ind w:firstLine="709"/>
        <w:jc w:val="both"/>
        <w:rPr>
          <w:rFonts w:ascii="Sylfaen" w:hAnsi="Sylfaen"/>
          <w:color w:val="FF0000"/>
        </w:rPr>
      </w:pPr>
    </w:p>
    <w:p w:rsidR="0071654D" w:rsidRDefault="0071654D" w:rsidP="0071654D">
      <w:pPr>
        <w:spacing w:line="360" w:lineRule="auto"/>
        <w:ind w:firstLine="709"/>
        <w:jc w:val="both"/>
        <w:rPr>
          <w:rFonts w:ascii="Sylfaen" w:hAnsi="Sylfaen"/>
        </w:rPr>
      </w:pPr>
    </w:p>
    <w:p w:rsidR="0071654D" w:rsidRDefault="0071654D" w:rsidP="0071654D">
      <w:pPr>
        <w:spacing w:line="360" w:lineRule="auto"/>
        <w:ind w:firstLine="709"/>
        <w:jc w:val="both"/>
        <w:rPr>
          <w:rFonts w:ascii="Sylfaen" w:hAnsi="Sylfaen"/>
        </w:rPr>
      </w:pPr>
    </w:p>
    <w:p w:rsidR="0071654D" w:rsidRDefault="0071654D" w:rsidP="0071654D">
      <w:pPr>
        <w:spacing w:line="360" w:lineRule="auto"/>
        <w:ind w:firstLine="709"/>
        <w:jc w:val="both"/>
        <w:rPr>
          <w:rFonts w:ascii="Sylfaen" w:hAnsi="Sylfaen"/>
        </w:rPr>
      </w:pPr>
    </w:p>
    <w:p w:rsidR="0071654D" w:rsidRDefault="0071654D" w:rsidP="0071654D">
      <w:pPr>
        <w:spacing w:line="360" w:lineRule="auto"/>
        <w:ind w:firstLine="709"/>
        <w:jc w:val="both"/>
        <w:rPr>
          <w:rFonts w:ascii="Sylfaen" w:hAnsi="Sylfaen"/>
        </w:rPr>
      </w:pPr>
    </w:p>
    <w:p w:rsidR="0071654D" w:rsidRDefault="0071654D" w:rsidP="0071654D">
      <w:pPr>
        <w:spacing w:line="360" w:lineRule="auto"/>
        <w:ind w:firstLine="709"/>
        <w:jc w:val="both"/>
        <w:rPr>
          <w:rFonts w:ascii="Sylfaen" w:hAnsi="Sylfaen"/>
        </w:rPr>
      </w:pPr>
    </w:p>
    <w:p w:rsidR="0071654D" w:rsidRDefault="0071654D" w:rsidP="0071654D">
      <w:pPr>
        <w:spacing w:line="360" w:lineRule="auto"/>
        <w:ind w:firstLine="709"/>
        <w:jc w:val="both"/>
        <w:rPr>
          <w:rFonts w:ascii="Sylfaen" w:hAnsi="Sylfaen"/>
        </w:rPr>
      </w:pPr>
    </w:p>
    <w:p w:rsidR="0071654D" w:rsidRDefault="0071654D" w:rsidP="009D6E3B">
      <w:pPr>
        <w:tabs>
          <w:tab w:val="left" w:pos="0"/>
        </w:tabs>
        <w:spacing w:line="276" w:lineRule="auto"/>
        <w:jc w:val="both"/>
        <w:rPr>
          <w:rFonts w:ascii="Sylfaen" w:hAnsi="Sylfaen" w:cs="Sylfaen"/>
          <w:lang w:val="en-US"/>
        </w:rPr>
      </w:pPr>
    </w:p>
    <w:p w:rsidR="003B0A6E" w:rsidRPr="00E355D5" w:rsidRDefault="00E355D5" w:rsidP="009D6E3B">
      <w:pPr>
        <w:tabs>
          <w:tab w:val="left" w:pos="0"/>
        </w:tabs>
        <w:spacing w:line="276" w:lineRule="auto"/>
        <w:jc w:val="both"/>
        <w:rPr>
          <w:rFonts w:ascii="Sylfaen" w:hAnsi="Sylfaen"/>
          <w:sz w:val="22"/>
          <w:szCs w:val="22"/>
          <w:lang w:val="en-US"/>
        </w:rPr>
      </w:pPr>
      <w:r>
        <w:rPr>
          <w:rFonts w:ascii="Sylfaen" w:hAnsi="Sylfaen"/>
          <w:sz w:val="22"/>
          <w:szCs w:val="22"/>
          <w:lang w:val="en-US"/>
        </w:rPr>
        <w:lastRenderedPageBreak/>
        <w:tab/>
      </w:r>
      <w:r w:rsidR="00061BDD" w:rsidRPr="00E355D5">
        <w:rPr>
          <w:rFonts w:ascii="Sylfaen" w:hAnsi="Sylfaen"/>
          <w:sz w:val="22"/>
          <w:szCs w:val="22"/>
          <w:lang w:val="en-US"/>
        </w:rPr>
        <w:t>Ստորև ներկայացվում է հանքավայրում և դրա շրջակայքում 2023թ. կատարված հողի մշտադիտարկման արդյունքները:</w:t>
      </w:r>
    </w:p>
    <w:p w:rsidR="007E2A9E" w:rsidRDefault="007E2A9E"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r>
        <w:rPr>
          <w:rFonts w:ascii="Sylfaen" w:hAnsi="Sylfaen" w:cs="TimesArmenianPSMT"/>
          <w:b/>
          <w:noProof/>
          <w:sz w:val="26"/>
          <w:szCs w:val="26"/>
          <w:lang w:eastAsia="ru-RU"/>
        </w:rPr>
        <w:drawing>
          <wp:anchor distT="0" distB="0" distL="114300" distR="114300" simplePos="0" relativeHeight="251773952" behindDoc="1" locked="0" layoutInCell="1" allowOverlap="1">
            <wp:simplePos x="0" y="0"/>
            <wp:positionH relativeFrom="column">
              <wp:posOffset>-437171</wp:posOffset>
            </wp:positionH>
            <wp:positionV relativeFrom="paragraph">
              <wp:posOffset>5080</wp:posOffset>
            </wp:positionV>
            <wp:extent cx="6681761" cy="8572500"/>
            <wp:effectExtent l="19050" t="0" r="4789" b="0"/>
            <wp:wrapNone/>
            <wp:docPr id="26" name="Picture 26" descr="D:\Geology\noramarg avazner 2022\Shahagorcman txter 2023\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Geology\noramarg avazner 2022\Shahagorcman txter 2023\Scan1.JPG"/>
                    <pic:cNvPicPr>
                      <a:picLocks noChangeAspect="1" noChangeArrowheads="1"/>
                    </pic:cNvPicPr>
                  </pic:nvPicPr>
                  <pic:blipFill>
                    <a:blip r:embed="rId29"/>
                    <a:srcRect/>
                    <a:stretch>
                      <a:fillRect/>
                    </a:stretch>
                  </pic:blipFill>
                  <pic:spPr bwMode="auto">
                    <a:xfrm>
                      <a:off x="0" y="0"/>
                      <a:ext cx="6687384" cy="8579714"/>
                    </a:xfrm>
                    <a:prstGeom prst="rect">
                      <a:avLst/>
                    </a:prstGeom>
                    <a:noFill/>
                    <a:ln w="9525">
                      <a:noFill/>
                      <a:miter lim="800000"/>
                      <a:headEnd/>
                      <a:tailEnd/>
                    </a:ln>
                  </pic:spPr>
                </pic:pic>
              </a:graphicData>
            </a:graphic>
          </wp:anchor>
        </w:drawing>
      </w: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Default="00E355D5" w:rsidP="007E2A9E">
      <w:pPr>
        <w:spacing w:line="120" w:lineRule="auto"/>
        <w:jc w:val="both"/>
        <w:rPr>
          <w:rFonts w:ascii="Sylfaen" w:hAnsi="Sylfaen" w:cs="TimesArmenianPSMT"/>
          <w:b/>
          <w:sz w:val="26"/>
          <w:szCs w:val="26"/>
          <w:lang w:val="en-US"/>
        </w:rPr>
      </w:pPr>
    </w:p>
    <w:p w:rsidR="00E355D5" w:rsidRPr="00B12C1B" w:rsidRDefault="00E355D5" w:rsidP="007E2A9E">
      <w:pPr>
        <w:spacing w:line="120" w:lineRule="auto"/>
        <w:jc w:val="both"/>
        <w:rPr>
          <w:rFonts w:ascii="Sylfaen" w:hAnsi="Sylfaen" w:cs="TimesArmenianPSMT"/>
          <w:b/>
          <w:sz w:val="26"/>
          <w:szCs w:val="26"/>
          <w:lang w:val="en-US"/>
        </w:rPr>
      </w:pPr>
    </w:p>
    <w:p w:rsidR="00E355D5" w:rsidRDefault="00E355D5" w:rsidP="007E2A9E">
      <w:pPr>
        <w:pStyle w:val="Heading2"/>
        <w:jc w:val="left"/>
        <w:rPr>
          <w:rFonts w:ascii="Sylfaen" w:hAnsi="Sylfaen" w:cs="Sylfaen"/>
          <w:bCs/>
          <w:sz w:val="24"/>
        </w:rPr>
      </w:pPr>
      <w:bookmarkStart w:id="8" w:name="_Toc324673857"/>
    </w:p>
    <w:p w:rsidR="007E2A9E" w:rsidRPr="00F32699" w:rsidRDefault="009D6E3B" w:rsidP="007E2A9E">
      <w:pPr>
        <w:pStyle w:val="Heading2"/>
        <w:jc w:val="left"/>
        <w:rPr>
          <w:rFonts w:ascii="Sylfaen" w:hAnsi="Sylfaen" w:cs="Sylfaen"/>
          <w:bCs/>
          <w:sz w:val="24"/>
        </w:rPr>
      </w:pPr>
      <w:r>
        <w:rPr>
          <w:rFonts w:ascii="Sylfaen" w:hAnsi="Sylfaen" w:cs="Sylfaen"/>
          <w:bCs/>
          <w:sz w:val="24"/>
        </w:rPr>
        <w:t>3.7</w:t>
      </w:r>
      <w:r w:rsidR="007E2A9E">
        <w:rPr>
          <w:rFonts w:ascii="Sylfaen" w:hAnsi="Sylfaen" w:cs="Sylfaen"/>
          <w:bCs/>
          <w:sz w:val="24"/>
        </w:rPr>
        <w:t xml:space="preserve">. </w:t>
      </w:r>
      <w:r w:rsidR="007E2A9E" w:rsidRPr="00F32699">
        <w:rPr>
          <w:rFonts w:ascii="Sylfaen" w:hAnsi="Sylfaen" w:cs="Sylfaen"/>
          <w:bCs/>
          <w:sz w:val="24"/>
        </w:rPr>
        <w:t>Բուսական</w:t>
      </w:r>
      <w:r>
        <w:rPr>
          <w:rFonts w:ascii="Sylfaen" w:hAnsi="Sylfaen" w:cs="Sylfaen"/>
          <w:bCs/>
          <w:sz w:val="24"/>
        </w:rPr>
        <w:t xml:space="preserve"> և կենդանական </w:t>
      </w:r>
      <w:r w:rsidR="007E2A9E" w:rsidRPr="00F32699">
        <w:rPr>
          <w:rFonts w:ascii="Sylfaen" w:hAnsi="Sylfaen" w:cs="Sylfaen"/>
          <w:bCs/>
          <w:sz w:val="24"/>
        </w:rPr>
        <w:t xml:space="preserve"> աշխարհ</w:t>
      </w:r>
      <w:bookmarkEnd w:id="8"/>
    </w:p>
    <w:p w:rsidR="0071654D" w:rsidRDefault="0071654D" w:rsidP="0071654D">
      <w:pPr>
        <w:spacing w:line="360" w:lineRule="auto"/>
        <w:ind w:firstLine="709"/>
        <w:jc w:val="both"/>
        <w:rPr>
          <w:rFonts w:ascii="Sylfaen" w:hAnsi="Sylfaen"/>
          <w:lang w:val="hy-AM"/>
        </w:rPr>
      </w:pPr>
      <w:bookmarkStart w:id="9" w:name="_Toc324673858"/>
      <w:r>
        <w:rPr>
          <w:rFonts w:ascii="Sylfaen" w:hAnsi="Sylfaen"/>
        </w:rPr>
        <w:t xml:space="preserve">Նորամարգ-Հրազդանի </w:t>
      </w:r>
      <w:r w:rsidR="009A3B59">
        <w:rPr>
          <w:rFonts w:ascii="Sylfaen" w:hAnsi="Sylfaen"/>
          <w:lang w:val="en-US"/>
        </w:rPr>
        <w:t>հանքավայրի</w:t>
      </w:r>
      <w:r w:rsidRPr="003041B1">
        <w:rPr>
          <w:rFonts w:ascii="Sylfaen" w:hAnsi="Sylfaen"/>
          <w:lang w:val="hy-AM"/>
        </w:rPr>
        <w:t xml:space="preserve"> շրջանի բուսականությունը ներկայացված է համեմատաբար երիտասարդ, ստորին չորրորդական դարաշրջանից ՀՀ տարածքում իհայտ եկած աղասեր ան</w:t>
      </w:r>
      <w:r>
        <w:rPr>
          <w:rFonts w:ascii="Sylfaen" w:hAnsi="Sylfaen"/>
          <w:lang w:val="hy-AM"/>
        </w:rPr>
        <w:t>ապատային բուսատեսակներով (նկար 1</w:t>
      </w:r>
      <w:r>
        <w:rPr>
          <w:rFonts w:ascii="Sylfaen" w:hAnsi="Sylfaen"/>
        </w:rPr>
        <w:t>2</w:t>
      </w:r>
      <w:r w:rsidRPr="003041B1">
        <w:rPr>
          <w:rFonts w:ascii="Sylfaen" w:hAnsi="Sylfaen"/>
          <w:lang w:val="hy-AM"/>
        </w:rPr>
        <w:t xml:space="preserve">): </w:t>
      </w:r>
    </w:p>
    <w:p w:rsidR="0071654D" w:rsidRDefault="0071654D" w:rsidP="0071654D">
      <w:pPr>
        <w:spacing w:line="360" w:lineRule="auto"/>
        <w:ind w:firstLine="709"/>
        <w:jc w:val="both"/>
        <w:rPr>
          <w:rFonts w:ascii="Sylfaen" w:hAnsi="Sylfaen" w:cs="Sylfaen"/>
          <w:lang w:val="hy-AM"/>
        </w:rPr>
      </w:pPr>
      <w:r w:rsidRPr="00D1384C">
        <w:rPr>
          <w:rFonts w:ascii="Sylfaen" w:hAnsi="Sylfaen"/>
          <w:lang w:val="hy-AM"/>
        </w:rPr>
        <w:t>Տեղամասում նշվել են օշան հավամրգանման (Salsola ericoides Bieb.),  սարսազան կոնաձև (Halocnemum strobilaceum Pall. Bieb), անցողունիկ հեռացած (</w:t>
      </w:r>
      <w:r w:rsidRPr="00D1384C">
        <w:rPr>
          <w:rStyle w:val="Emphasis"/>
          <w:rFonts w:ascii="Sylfaen" w:hAnsi="Sylfaen"/>
          <w:bCs/>
          <w:i w:val="0"/>
          <w:iCs w:val="0"/>
          <w:shd w:val="clear" w:color="auto" w:fill="FFFFFF"/>
          <w:lang w:val="hy-AM"/>
        </w:rPr>
        <w:t>Puccinellia distans</w:t>
      </w:r>
      <w:r w:rsidRPr="00D1384C">
        <w:rPr>
          <w:rFonts w:ascii="Sylfaen" w:hAnsi="Sylfaen"/>
          <w:lang w:val="hy-AM"/>
        </w:rPr>
        <w:t xml:space="preserve">), սեզ սողացողը (Elytrigia repens), հազարատերևուկ նեղատերև (Achillea tenuifolia), </w:t>
      </w:r>
      <w:r w:rsidRPr="00D1384C">
        <w:rPr>
          <w:rFonts w:ascii="Sylfaen" w:hAnsi="Sylfaen" w:cs="Arial"/>
          <w:shd w:val="clear" w:color="auto" w:fill="FFFFFF"/>
          <w:lang w:val="hy-AM"/>
        </w:rPr>
        <w:t>դաշտավլուկ սոխուկային</w:t>
      </w:r>
      <w:r w:rsidRPr="00D1384C">
        <w:rPr>
          <w:rFonts w:ascii="Sylfaen" w:hAnsi="Sylfaen"/>
          <w:lang w:val="hy-AM"/>
        </w:rPr>
        <w:t xml:space="preserve"> (Poa bulbosa), օշինդր բուրավետը (Artemisia fragrans Willd.), լվածաղիկ արծաթատերևը (Tanacetum argyrophyllum C. Koch. Tzvel.), փշոտ կապարը (Capparis spinosa) և սովորական եղեգը (</w:t>
      </w:r>
      <w:r w:rsidRPr="00D1384C">
        <w:rPr>
          <w:rStyle w:val="Emphasis"/>
          <w:rFonts w:ascii="Sylfaen" w:hAnsi="Sylfaen"/>
          <w:bCs/>
          <w:i w:val="0"/>
          <w:iCs w:val="0"/>
          <w:shd w:val="clear" w:color="auto" w:fill="FFFFFF"/>
          <w:lang w:val="hy-AM"/>
        </w:rPr>
        <w:t>Phragmites communis</w:t>
      </w:r>
      <w:r w:rsidRPr="00D1384C">
        <w:rPr>
          <w:rFonts w:ascii="Sylfaen" w:hAnsi="Sylfaen"/>
          <w:lang w:val="hy-AM"/>
        </w:rPr>
        <w:t>), որն աճում է ջրերի հարևանությամբ՝ առավել խոնավ հատվածներում:</w:t>
      </w:r>
      <w:r w:rsidRPr="00D1384C">
        <w:rPr>
          <w:rFonts w:ascii="Sylfaen" w:hAnsi="Sylfaen" w:cs="Sylfaen"/>
          <w:lang w:val="hy-AM"/>
        </w:rPr>
        <w:t xml:space="preserve"> </w:t>
      </w:r>
    </w:p>
    <w:p w:rsidR="0071654D" w:rsidRDefault="0071654D" w:rsidP="0071654D">
      <w:pPr>
        <w:pStyle w:val="NormalWeb"/>
        <w:spacing w:before="0" w:beforeAutospacing="0" w:after="0" w:afterAutospacing="0" w:line="348" w:lineRule="auto"/>
        <w:ind w:firstLine="709"/>
        <w:jc w:val="both"/>
        <w:rPr>
          <w:rFonts w:ascii="Sylfaen" w:hAnsi="Sylfaen" w:cs="Sylfaen"/>
          <w:lang w:val="hy-AM"/>
        </w:rPr>
      </w:pPr>
      <w:r w:rsidRPr="00542515">
        <w:rPr>
          <w:rFonts w:ascii="Sylfaen" w:hAnsi="Sylfaen" w:cs="Sylfaen"/>
          <w:lang w:val="hy-AM"/>
        </w:rPr>
        <w:t>Հա</w:t>
      </w:r>
      <w:r w:rsidR="009A3B59">
        <w:rPr>
          <w:rFonts w:ascii="Sylfaen" w:hAnsi="Sylfaen" w:cs="Sylfaen"/>
          <w:lang w:val="en-US"/>
        </w:rPr>
        <w:t>նքավայրի</w:t>
      </w:r>
      <w:r w:rsidRPr="00542515">
        <w:rPr>
          <w:rFonts w:ascii="Sylfaen" w:hAnsi="Sylfaen" w:cs="Sylfaen"/>
          <w:lang w:val="hy-AM"/>
        </w:rPr>
        <w:t xml:space="preserve"> տարածքը ուսումնասիրվել է երթուղիներով՝ ՀՀ բույսերի կարմիր գրքում գրանցված տեսակներ հայտնաբերելու նպատակով:</w:t>
      </w:r>
    </w:p>
    <w:p w:rsidR="0071654D" w:rsidRDefault="00E355D5" w:rsidP="0071654D">
      <w:pPr>
        <w:pStyle w:val="NormalWeb"/>
        <w:spacing w:before="0" w:beforeAutospacing="0" w:after="0" w:afterAutospacing="0" w:line="348" w:lineRule="auto"/>
        <w:ind w:firstLine="709"/>
        <w:jc w:val="both"/>
        <w:rPr>
          <w:rFonts w:ascii="Sylfaen" w:hAnsi="Sylfaen" w:cs="Arial"/>
          <w:shd w:val="clear" w:color="auto" w:fill="FFFFFF"/>
          <w:lang w:val="hy-AM"/>
        </w:rPr>
      </w:pPr>
      <w:r>
        <w:rPr>
          <w:rFonts w:ascii="Sylfaen" w:hAnsi="Sylfaen" w:cs="Sylfaen"/>
          <w:noProof/>
        </w:rPr>
        <w:drawing>
          <wp:anchor distT="0" distB="0" distL="114300" distR="114300" simplePos="0" relativeHeight="251759616" behindDoc="0" locked="0" layoutInCell="1" allowOverlap="1">
            <wp:simplePos x="0" y="0"/>
            <wp:positionH relativeFrom="column">
              <wp:posOffset>186690</wp:posOffset>
            </wp:positionH>
            <wp:positionV relativeFrom="paragraph">
              <wp:posOffset>914400</wp:posOffset>
            </wp:positionV>
            <wp:extent cx="5753100" cy="3476625"/>
            <wp:effectExtent l="19050" t="0" r="0" b="0"/>
            <wp:wrapSquare wrapText="bothSides"/>
            <wp:docPr id="56" name="Picture 25" descr="Բուսականությու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Բուսականություն"/>
                    <pic:cNvPicPr>
                      <a:picLocks noChangeAspect="1" noChangeArrowheads="1"/>
                    </pic:cNvPicPr>
                  </pic:nvPicPr>
                  <pic:blipFill>
                    <a:blip r:embed="rId30"/>
                    <a:srcRect/>
                    <a:stretch>
                      <a:fillRect/>
                    </a:stretch>
                  </pic:blipFill>
                  <pic:spPr bwMode="auto">
                    <a:xfrm>
                      <a:off x="0" y="0"/>
                      <a:ext cx="5753100" cy="3476625"/>
                    </a:xfrm>
                    <a:prstGeom prst="rect">
                      <a:avLst/>
                    </a:prstGeom>
                    <a:noFill/>
                    <a:ln w="9525">
                      <a:noFill/>
                      <a:miter lim="800000"/>
                      <a:headEnd/>
                      <a:tailEnd/>
                    </a:ln>
                  </pic:spPr>
                </pic:pic>
              </a:graphicData>
            </a:graphic>
          </wp:anchor>
        </w:drawing>
      </w:r>
      <w:r w:rsidR="0071654D" w:rsidRPr="00542515">
        <w:rPr>
          <w:rFonts w:ascii="Sylfaen" w:hAnsi="Sylfaen" w:cs="Sylfaen"/>
          <w:lang w:val="hy-AM"/>
        </w:rPr>
        <w:t xml:space="preserve"> Ըստ ՀՀ կառավարության </w:t>
      </w:r>
      <w:r w:rsidR="0071654D">
        <w:rPr>
          <w:rFonts w:ascii="Sylfaen" w:hAnsi="Sylfaen" w:cs="Arial"/>
          <w:shd w:val="clear" w:color="auto" w:fill="FFFFFF"/>
          <w:lang w:val="hy-AM"/>
        </w:rPr>
        <w:t xml:space="preserve">29.01.2010թ.-ի N72-Ն որոշման, </w:t>
      </w:r>
      <w:r w:rsidR="0071654D" w:rsidRPr="00542515">
        <w:rPr>
          <w:rFonts w:ascii="Sylfaen" w:hAnsi="Sylfaen" w:cs="Arial"/>
          <w:shd w:val="clear" w:color="auto" w:fill="FFFFFF"/>
          <w:lang w:val="hy-AM"/>
        </w:rPr>
        <w:t xml:space="preserve">շրջանում հայտնի են </w:t>
      </w:r>
      <w:r w:rsidR="0071654D" w:rsidRPr="00542515">
        <w:rPr>
          <w:rFonts w:ascii="Sylfaen" w:hAnsi="Sylfaen" w:cs="Sylfaen"/>
          <w:lang w:val="hy-AM"/>
        </w:rPr>
        <w:t xml:space="preserve">ՀՀ բույսերի կարմիր գրքում գրանցված </w:t>
      </w:r>
      <w:r w:rsidR="0071654D">
        <w:rPr>
          <w:rFonts w:ascii="Sylfaen" w:hAnsi="Sylfaen" w:cs="Arial"/>
          <w:shd w:val="clear" w:color="auto" w:fill="FFFFFF"/>
          <w:lang w:val="hy-AM"/>
        </w:rPr>
        <w:t>բուսատեսակների վերաբերյալ տվյալները ներկայացված են ստորև:</w:t>
      </w:r>
    </w:p>
    <w:p w:rsidR="0071654D" w:rsidRPr="00C5574D" w:rsidRDefault="0071654D" w:rsidP="0071654D">
      <w:pPr>
        <w:pStyle w:val="NormalWeb"/>
        <w:spacing w:before="0" w:beforeAutospacing="0" w:after="0" w:afterAutospacing="0" w:line="348" w:lineRule="auto"/>
        <w:jc w:val="center"/>
        <w:rPr>
          <w:rFonts w:ascii="Sylfaen" w:hAnsi="Sylfaen" w:cs="Arial"/>
          <w:shd w:val="clear" w:color="auto" w:fill="FFFFFF"/>
          <w:lang w:val="en-US"/>
        </w:rPr>
      </w:pPr>
      <w:r>
        <w:rPr>
          <w:rFonts w:ascii="Sylfaen" w:hAnsi="Sylfaen" w:cs="Arial"/>
          <w:shd w:val="clear" w:color="auto" w:fill="FFFFFF"/>
          <w:lang w:val="en-US"/>
        </w:rPr>
        <w:t>Նկար 12.</w:t>
      </w:r>
    </w:p>
    <w:p w:rsidR="0071654D" w:rsidRPr="003041B1" w:rsidRDefault="0071654D" w:rsidP="00780FB9">
      <w:pPr>
        <w:pStyle w:val="NormalWeb"/>
        <w:numPr>
          <w:ilvl w:val="1"/>
          <w:numId w:val="23"/>
        </w:numPr>
        <w:shd w:val="clear" w:color="auto" w:fill="FFFFFF"/>
        <w:tabs>
          <w:tab w:val="clear" w:pos="1440"/>
          <w:tab w:val="num" w:pos="1134"/>
        </w:tabs>
        <w:spacing w:before="0" w:beforeAutospacing="0" w:after="0" w:afterAutospacing="0" w:line="360" w:lineRule="auto"/>
        <w:ind w:left="0" w:firstLine="0"/>
        <w:jc w:val="both"/>
        <w:rPr>
          <w:rFonts w:ascii="Sylfaen" w:hAnsi="Sylfaen"/>
          <w:lang w:val="hy-AM"/>
        </w:rPr>
      </w:pPr>
      <w:r w:rsidRPr="003041B1">
        <w:rPr>
          <w:rFonts w:ascii="Sylfaen" w:hAnsi="Sylfaen"/>
          <w:lang w:val="hy-AM"/>
        </w:rPr>
        <w:lastRenderedPageBreak/>
        <w:t xml:space="preserve">միկրոկնեմում մարջանանման – վտանգված տեսակ է, հայտնի է Մասիս </w:t>
      </w:r>
      <w:r w:rsidRPr="00542515">
        <w:rPr>
          <w:rFonts w:ascii="Sylfaen" w:hAnsi="Sylfaen"/>
          <w:lang w:val="hy-AM"/>
        </w:rPr>
        <w:t>քաղաքի</w:t>
      </w:r>
      <w:r w:rsidRPr="003041B1">
        <w:rPr>
          <w:rFonts w:ascii="Sylfaen" w:hAnsi="Sylfaen"/>
          <w:lang w:val="hy-AM"/>
        </w:rPr>
        <w:t xml:space="preserve"> շրջակայքում՝ աղակալած ճահիճներու</w:t>
      </w:r>
      <w:r>
        <w:rPr>
          <w:rFonts w:ascii="Sylfaen" w:hAnsi="Sylfaen"/>
          <w:lang w:val="hy-AM"/>
        </w:rPr>
        <w:t xml:space="preserve">մ և աղուտներում, տեղամասից մոտ </w:t>
      </w:r>
      <w:r w:rsidRPr="003C4637">
        <w:rPr>
          <w:rFonts w:ascii="Sylfaen" w:hAnsi="Sylfaen"/>
          <w:lang w:val="hy-AM"/>
        </w:rPr>
        <w:t>3</w:t>
      </w:r>
      <w:r w:rsidRPr="003041B1">
        <w:rPr>
          <w:rFonts w:ascii="Sylfaen" w:hAnsi="Sylfaen"/>
          <w:lang w:val="hy-AM"/>
        </w:rPr>
        <w:t>կմ հեռավորության վրա,</w:t>
      </w:r>
    </w:p>
    <w:p w:rsidR="0071654D" w:rsidRPr="003041B1" w:rsidRDefault="0071654D" w:rsidP="00780FB9">
      <w:pPr>
        <w:pStyle w:val="NormalWeb"/>
        <w:numPr>
          <w:ilvl w:val="1"/>
          <w:numId w:val="23"/>
        </w:numPr>
        <w:shd w:val="clear" w:color="auto" w:fill="FFFFFF"/>
        <w:tabs>
          <w:tab w:val="clear" w:pos="1440"/>
          <w:tab w:val="num" w:pos="1134"/>
        </w:tabs>
        <w:spacing w:before="0" w:beforeAutospacing="0" w:after="0" w:afterAutospacing="0" w:line="360" w:lineRule="auto"/>
        <w:ind w:left="0" w:firstLine="0"/>
        <w:jc w:val="both"/>
        <w:rPr>
          <w:rFonts w:ascii="Sylfaen" w:hAnsi="Sylfaen"/>
          <w:lang w:val="hy-AM"/>
        </w:rPr>
      </w:pPr>
      <w:r w:rsidRPr="003041B1">
        <w:rPr>
          <w:rFonts w:ascii="Sylfaen" w:hAnsi="Sylfaen"/>
          <w:lang w:val="hy-AM"/>
        </w:rPr>
        <w:t xml:space="preserve">հիրիկ մուսուլմանական – վտանգված տեսակ, աճում է Մխչյան և Մասիս գյուղերի շրջակայքում՝ տեղամասից </w:t>
      </w:r>
      <w:r>
        <w:rPr>
          <w:rFonts w:ascii="Sylfaen" w:hAnsi="Sylfaen"/>
          <w:lang w:val="hy-AM"/>
        </w:rPr>
        <w:t>2.5-3</w:t>
      </w:r>
      <w:r w:rsidRPr="003041B1">
        <w:rPr>
          <w:rFonts w:ascii="Sylfaen" w:hAnsi="Sylfaen"/>
          <w:lang w:val="hy-AM"/>
        </w:rPr>
        <w:t>կմ հեռավորության վրա,</w:t>
      </w:r>
    </w:p>
    <w:p w:rsidR="0071654D" w:rsidRPr="003041B1" w:rsidRDefault="0071654D" w:rsidP="00780FB9">
      <w:pPr>
        <w:pStyle w:val="NormalWeb"/>
        <w:numPr>
          <w:ilvl w:val="1"/>
          <w:numId w:val="23"/>
        </w:numPr>
        <w:shd w:val="clear" w:color="auto" w:fill="FFFFFF"/>
        <w:tabs>
          <w:tab w:val="clear" w:pos="1440"/>
          <w:tab w:val="num" w:pos="1134"/>
        </w:tabs>
        <w:spacing w:before="0" w:beforeAutospacing="0" w:after="0" w:afterAutospacing="0" w:line="360" w:lineRule="auto"/>
        <w:ind w:left="0" w:firstLine="0"/>
        <w:jc w:val="both"/>
        <w:rPr>
          <w:rFonts w:ascii="Sylfaen" w:hAnsi="Sylfaen"/>
          <w:lang w:val="hy-AM"/>
        </w:rPr>
      </w:pPr>
      <w:r w:rsidRPr="003041B1">
        <w:rPr>
          <w:rFonts w:ascii="Sylfaen" w:hAnsi="Sylfaen"/>
          <w:lang w:val="hy-AM"/>
        </w:rPr>
        <w:t>ջրահարս փոքր – խոցելի տեսակ, հայտնի է Մասիս քաղա</w:t>
      </w:r>
      <w:r>
        <w:rPr>
          <w:rFonts w:ascii="Sylfaen" w:hAnsi="Sylfaen"/>
          <w:lang w:val="hy-AM"/>
        </w:rPr>
        <w:t>քի շրջակայքից, տեղամասից մոտ 3</w:t>
      </w:r>
      <w:r w:rsidRPr="003041B1">
        <w:rPr>
          <w:rFonts w:ascii="Sylfaen" w:hAnsi="Sylfaen"/>
          <w:lang w:val="hy-AM"/>
        </w:rPr>
        <w:t>կմ հեռավորության վրա,</w:t>
      </w:r>
    </w:p>
    <w:p w:rsidR="0071654D" w:rsidRPr="003041B1" w:rsidRDefault="0071654D" w:rsidP="00780FB9">
      <w:pPr>
        <w:pStyle w:val="NormalWeb"/>
        <w:numPr>
          <w:ilvl w:val="1"/>
          <w:numId w:val="23"/>
        </w:numPr>
        <w:shd w:val="clear" w:color="auto" w:fill="FFFFFF"/>
        <w:tabs>
          <w:tab w:val="clear" w:pos="1440"/>
          <w:tab w:val="num" w:pos="1134"/>
        </w:tabs>
        <w:spacing w:before="0" w:beforeAutospacing="0" w:after="0" w:afterAutospacing="0" w:line="360" w:lineRule="auto"/>
        <w:ind w:left="0" w:firstLine="0"/>
        <w:jc w:val="both"/>
        <w:rPr>
          <w:rFonts w:ascii="Sylfaen" w:hAnsi="Sylfaen"/>
          <w:lang w:val="hy-AM"/>
        </w:rPr>
      </w:pPr>
      <w:r w:rsidRPr="003041B1">
        <w:rPr>
          <w:rFonts w:ascii="Sylfaen" w:hAnsi="Sylfaen"/>
          <w:lang w:val="hy-AM"/>
        </w:rPr>
        <w:t>կղմուխ Օշեի – վտանգված տեսակ, հայտնի է Մասիս քաղա</w:t>
      </w:r>
      <w:r>
        <w:rPr>
          <w:rFonts w:ascii="Sylfaen" w:hAnsi="Sylfaen"/>
          <w:lang w:val="hy-AM"/>
        </w:rPr>
        <w:t>քի շրջակայքից, տեղամասից մոտ 3</w:t>
      </w:r>
      <w:r w:rsidRPr="003041B1">
        <w:rPr>
          <w:rFonts w:ascii="Sylfaen" w:hAnsi="Sylfaen"/>
          <w:lang w:val="hy-AM"/>
        </w:rPr>
        <w:t>կմ հեռավորության վրա,</w:t>
      </w:r>
    </w:p>
    <w:p w:rsidR="0071654D" w:rsidRPr="003041B1" w:rsidRDefault="0071654D" w:rsidP="00780FB9">
      <w:pPr>
        <w:pStyle w:val="NormalWeb"/>
        <w:numPr>
          <w:ilvl w:val="1"/>
          <w:numId w:val="23"/>
        </w:numPr>
        <w:shd w:val="clear" w:color="auto" w:fill="FFFFFF"/>
        <w:tabs>
          <w:tab w:val="clear" w:pos="1440"/>
          <w:tab w:val="num" w:pos="1134"/>
        </w:tabs>
        <w:spacing w:before="0" w:beforeAutospacing="0" w:after="0" w:afterAutospacing="0" w:line="360" w:lineRule="auto"/>
        <w:ind w:left="0" w:firstLine="0"/>
        <w:jc w:val="both"/>
        <w:rPr>
          <w:rFonts w:ascii="Sylfaen" w:hAnsi="Sylfaen"/>
          <w:lang w:val="hy-AM"/>
        </w:rPr>
      </w:pPr>
      <w:r w:rsidRPr="003041B1">
        <w:rPr>
          <w:rFonts w:ascii="Sylfaen" w:hAnsi="Sylfaen"/>
          <w:lang w:val="hy-AM"/>
        </w:rPr>
        <w:t>բիեներցիա շուրջաթև  - կրիտիկական վիճակում գտնվող տեսակ, հայտնի է Մասիս գյուղի</w:t>
      </w:r>
      <w:r>
        <w:rPr>
          <w:rFonts w:ascii="Sylfaen" w:hAnsi="Sylfaen"/>
          <w:lang w:val="hy-AM"/>
        </w:rPr>
        <w:t xml:space="preserve"> շրջակայքում, տեղամասից մոտ 3</w:t>
      </w:r>
      <w:r w:rsidRPr="003041B1">
        <w:rPr>
          <w:rFonts w:ascii="Sylfaen" w:hAnsi="Sylfaen"/>
          <w:lang w:val="hy-AM"/>
        </w:rPr>
        <w:t>կմ հեռավորության վրա:</w:t>
      </w:r>
    </w:p>
    <w:p w:rsidR="0071654D" w:rsidRPr="003041B1" w:rsidRDefault="0071654D" w:rsidP="0071654D">
      <w:pPr>
        <w:spacing w:line="360" w:lineRule="auto"/>
        <w:ind w:firstLine="709"/>
        <w:jc w:val="both"/>
        <w:rPr>
          <w:rFonts w:ascii="Sylfaen" w:hAnsi="Sylfaen"/>
          <w:lang w:val="hy-AM"/>
        </w:rPr>
      </w:pPr>
      <w:r w:rsidRPr="00D1384C">
        <w:rPr>
          <w:rFonts w:ascii="Sylfaen" w:hAnsi="Sylfaen" w:cs="Sylfaen"/>
          <w:lang w:val="hy-AM"/>
        </w:rPr>
        <w:t xml:space="preserve">Խոշոր կաթնասուններ </w:t>
      </w:r>
      <w:r w:rsidR="009A3B59">
        <w:rPr>
          <w:rFonts w:ascii="Sylfaen" w:hAnsi="Sylfaen" w:cs="Sylfaen"/>
          <w:lang w:val="en-US"/>
        </w:rPr>
        <w:t>հանքավայրի</w:t>
      </w:r>
      <w:r w:rsidRPr="00BD75C5">
        <w:rPr>
          <w:rFonts w:ascii="Sylfaen" w:hAnsi="Sylfaen" w:cs="Sylfaen"/>
          <w:lang w:val="hy-AM"/>
        </w:rPr>
        <w:t xml:space="preserve"> տարածքում </w:t>
      </w:r>
      <w:r w:rsidRPr="00D1384C">
        <w:rPr>
          <w:rFonts w:ascii="Sylfaen" w:hAnsi="Sylfaen" w:cs="Sylfaen"/>
          <w:lang w:val="hy-AM"/>
        </w:rPr>
        <w:t>չեն արձանագրվել:</w:t>
      </w:r>
      <w:r w:rsidRPr="003041B1">
        <w:rPr>
          <w:rFonts w:ascii="Sylfaen" w:hAnsi="Sylfaen"/>
          <w:lang w:val="hy-AM"/>
        </w:rPr>
        <w:t xml:space="preserve"> </w:t>
      </w:r>
      <w:r w:rsidRPr="00D1384C">
        <w:rPr>
          <w:rFonts w:ascii="Sylfaen" w:hAnsi="Sylfaen" w:cs="Sylfaen"/>
          <w:lang w:val="hy-AM"/>
        </w:rPr>
        <w:t>Տարածքում հայտնաբերվել են մանր կրծողներ, թռչուններ:</w:t>
      </w:r>
      <w:r w:rsidRPr="002B2ADD">
        <w:rPr>
          <w:rFonts w:ascii="Sylfaen" w:hAnsi="Sylfaen" w:cs="Sylfaen"/>
          <w:lang w:val="hy-AM"/>
        </w:rPr>
        <w:t xml:space="preserve"> </w:t>
      </w:r>
      <w:r w:rsidRPr="00D1384C">
        <w:rPr>
          <w:rFonts w:ascii="Sylfaen" w:hAnsi="Sylfaen" w:cs="Sylfaen"/>
          <w:lang w:val="hy-AM"/>
        </w:rPr>
        <w:t xml:space="preserve">Թռչուններից դիտարկվել է սովորական կաչաղակ և տնային ճնճղուկ, </w:t>
      </w:r>
      <w:r w:rsidR="009A3B59">
        <w:rPr>
          <w:rFonts w:ascii="Sylfaen" w:hAnsi="Sylfaen" w:cs="Sylfaen"/>
          <w:lang w:val="en-US"/>
        </w:rPr>
        <w:t>հատուկենտ</w:t>
      </w:r>
      <w:r w:rsidRPr="00D1384C">
        <w:rPr>
          <w:rFonts w:ascii="Sylfaen" w:hAnsi="Sylfaen" w:cs="Sylfaen"/>
          <w:lang w:val="hy-AM"/>
        </w:rPr>
        <w:t xml:space="preserve">՝ սովորական դաշտամուկ:  </w:t>
      </w:r>
    </w:p>
    <w:p w:rsidR="0071654D" w:rsidRPr="00542515" w:rsidRDefault="0071654D" w:rsidP="0071654D">
      <w:pPr>
        <w:spacing w:line="360" w:lineRule="auto"/>
        <w:ind w:firstLine="708"/>
        <w:jc w:val="both"/>
        <w:rPr>
          <w:rFonts w:ascii="Sylfaen" w:hAnsi="Sylfaen"/>
          <w:lang w:val="af-ZA"/>
        </w:rPr>
      </w:pPr>
      <w:r w:rsidRPr="00542515">
        <w:rPr>
          <w:rFonts w:ascii="Sylfaen" w:hAnsi="Sylfaen" w:cs="Sylfaen"/>
          <w:lang w:val="hy-AM"/>
        </w:rPr>
        <w:t xml:space="preserve">Տարածքը ուսումնասիրվել է երթուղիներով՝ ՀՀ կենդանիների կարմիր գրքում գրանցված տեսակներ հայտնաբերելու նպատակով: Ըստ ՀՀ կառավարության </w:t>
      </w:r>
      <w:r w:rsidRPr="00542515">
        <w:rPr>
          <w:rFonts w:ascii="Sylfaen" w:hAnsi="Sylfaen" w:cs="Arial"/>
          <w:shd w:val="clear" w:color="auto" w:fill="FFFFFF"/>
          <w:lang w:val="hy-AM"/>
        </w:rPr>
        <w:t>29.01.2010թ.-ի N71-Ն որոշման, Կենդան</w:t>
      </w:r>
      <w:r w:rsidRPr="00542515">
        <w:rPr>
          <w:rFonts w:ascii="Sylfaen" w:hAnsi="Sylfaen"/>
          <w:lang w:val="hy-AM"/>
        </w:rPr>
        <w:t>իների կարմիր</w:t>
      </w:r>
      <w:r w:rsidRPr="00542515">
        <w:rPr>
          <w:rFonts w:ascii="Sylfaen" w:hAnsi="Sylfaen"/>
          <w:lang w:val="af-ZA"/>
        </w:rPr>
        <w:t xml:space="preserve"> </w:t>
      </w:r>
      <w:r w:rsidRPr="00542515">
        <w:rPr>
          <w:rFonts w:ascii="Sylfaen" w:hAnsi="Sylfaen"/>
          <w:lang w:val="hy-AM"/>
        </w:rPr>
        <w:t>գրքում</w:t>
      </w:r>
      <w:r w:rsidRPr="00542515">
        <w:rPr>
          <w:rFonts w:ascii="Sylfaen" w:hAnsi="Sylfaen"/>
          <w:lang w:val="af-ZA"/>
        </w:rPr>
        <w:t xml:space="preserve"> </w:t>
      </w:r>
      <w:r w:rsidRPr="00542515">
        <w:rPr>
          <w:rFonts w:ascii="Sylfaen" w:hAnsi="Sylfaen"/>
          <w:lang w:val="hy-AM"/>
        </w:rPr>
        <w:t>գրանցված</w:t>
      </w:r>
      <w:r w:rsidRPr="00542515">
        <w:rPr>
          <w:rFonts w:ascii="Sylfaen" w:hAnsi="Sylfaen"/>
          <w:lang w:val="af-ZA"/>
        </w:rPr>
        <w:t xml:space="preserve"> </w:t>
      </w:r>
      <w:r w:rsidRPr="00542515">
        <w:rPr>
          <w:rFonts w:ascii="Sylfaen" w:hAnsi="Sylfaen"/>
          <w:lang w:val="hy-AM"/>
        </w:rPr>
        <w:t xml:space="preserve">տեսակներից </w:t>
      </w:r>
      <w:r w:rsidR="009A3B59">
        <w:rPr>
          <w:rFonts w:ascii="Sylfaen" w:hAnsi="Sylfaen"/>
          <w:lang w:val="en-US"/>
        </w:rPr>
        <w:t>հանքավայրի</w:t>
      </w:r>
      <w:r w:rsidRPr="0071654D">
        <w:rPr>
          <w:rFonts w:ascii="Sylfaen" w:hAnsi="Sylfaen"/>
          <w:color w:val="FF0000"/>
          <w:lang w:val="hy-AM"/>
        </w:rPr>
        <w:t xml:space="preserve"> </w:t>
      </w:r>
      <w:r w:rsidRPr="009A3B59">
        <w:rPr>
          <w:rFonts w:ascii="Sylfaen" w:hAnsi="Sylfaen"/>
          <w:lang w:val="hy-AM"/>
        </w:rPr>
        <w:t>շրջանում հայտնի</w:t>
      </w:r>
      <w:r w:rsidRPr="00542515">
        <w:rPr>
          <w:rFonts w:ascii="Sylfaen" w:hAnsi="Sylfaen"/>
          <w:lang w:val="af-ZA"/>
        </w:rPr>
        <w:t xml:space="preserve"> </w:t>
      </w:r>
      <w:r w:rsidRPr="00542515">
        <w:rPr>
          <w:rFonts w:ascii="Sylfaen" w:hAnsi="Sylfaen"/>
          <w:lang w:val="hy-AM"/>
        </w:rPr>
        <w:t>են</w:t>
      </w:r>
      <w:r w:rsidRPr="00542515">
        <w:rPr>
          <w:rFonts w:ascii="Sylfaen" w:hAnsi="Sylfaen"/>
          <w:lang w:val="af-ZA"/>
        </w:rPr>
        <w:t>.</w:t>
      </w:r>
    </w:p>
    <w:p w:rsidR="0071654D" w:rsidRPr="00542515" w:rsidRDefault="0071654D" w:rsidP="00780FB9">
      <w:pPr>
        <w:pStyle w:val="NormalWeb"/>
        <w:numPr>
          <w:ilvl w:val="1"/>
          <w:numId w:val="23"/>
        </w:numPr>
        <w:shd w:val="clear" w:color="auto" w:fill="FFFFFF"/>
        <w:spacing w:before="0" w:beforeAutospacing="0" w:after="0" w:afterAutospacing="0" w:line="360" w:lineRule="auto"/>
        <w:jc w:val="both"/>
        <w:rPr>
          <w:rFonts w:ascii="Sylfaen" w:hAnsi="Sylfaen"/>
          <w:lang w:val="hy-AM"/>
        </w:rPr>
      </w:pPr>
      <w:r w:rsidRPr="00542515">
        <w:rPr>
          <w:rFonts w:ascii="Sylfaen" w:hAnsi="Sylfaen"/>
          <w:lang w:val="hy-AM"/>
        </w:rPr>
        <w:t>Ուբադչի ճպուռ – սահմանափակ արեալով հազվագյուտ տեսակ, հայտնի է Բուրաստան գյուղի շրջակայքից, հա</w:t>
      </w:r>
      <w:r w:rsidR="009A3B59">
        <w:rPr>
          <w:rFonts w:ascii="Sylfaen" w:hAnsi="Sylfaen"/>
          <w:lang w:val="en-US"/>
        </w:rPr>
        <w:t>նքավայրից</w:t>
      </w:r>
      <w:r w:rsidRPr="00542515">
        <w:rPr>
          <w:rFonts w:ascii="Sylfaen" w:hAnsi="Sylfaen"/>
          <w:lang w:val="hy-AM"/>
        </w:rPr>
        <w:t xml:space="preserve"> մոտ </w:t>
      </w:r>
      <w:r>
        <w:rPr>
          <w:rFonts w:ascii="Sylfaen" w:hAnsi="Sylfaen"/>
          <w:lang w:val="af-ZA"/>
        </w:rPr>
        <w:t>5.4</w:t>
      </w:r>
      <w:r w:rsidRPr="00542515">
        <w:rPr>
          <w:rFonts w:ascii="Sylfaen" w:hAnsi="Sylfaen"/>
          <w:lang w:val="hy-AM"/>
        </w:rPr>
        <w:t>կմ հեռավորության վրա,</w:t>
      </w:r>
    </w:p>
    <w:p w:rsidR="0071654D" w:rsidRPr="003041B1" w:rsidRDefault="0071654D" w:rsidP="00780FB9">
      <w:pPr>
        <w:pStyle w:val="NormalWeb"/>
        <w:numPr>
          <w:ilvl w:val="1"/>
          <w:numId w:val="23"/>
        </w:numPr>
        <w:shd w:val="clear" w:color="auto" w:fill="FFFFFF"/>
        <w:spacing w:before="0" w:beforeAutospacing="0" w:after="0" w:afterAutospacing="0" w:line="360" w:lineRule="auto"/>
        <w:jc w:val="both"/>
        <w:rPr>
          <w:rFonts w:ascii="Sylfaen" w:hAnsi="Sylfaen"/>
          <w:lang w:val="hy-AM"/>
        </w:rPr>
      </w:pPr>
      <w:r w:rsidRPr="003041B1">
        <w:rPr>
          <w:rFonts w:ascii="Sylfaen" w:hAnsi="Sylfaen"/>
          <w:lang w:val="hy-AM"/>
        </w:rPr>
        <w:t>Սիմպեկտա ճպուռ – հազվագյուտ տեսակ է, հայտնի է Ա</w:t>
      </w:r>
      <w:r w:rsidRPr="00542515">
        <w:rPr>
          <w:rFonts w:ascii="Sylfaen" w:hAnsi="Sylfaen"/>
          <w:lang w:val="hy-AM"/>
        </w:rPr>
        <w:t>րտաշատ</w:t>
      </w:r>
      <w:r w:rsidRPr="003041B1">
        <w:rPr>
          <w:rFonts w:ascii="Sylfaen" w:hAnsi="Sylfaen"/>
          <w:lang w:val="hy-AM"/>
        </w:rPr>
        <w:t xml:space="preserve"> քաղաքի շրջակայ</w:t>
      </w:r>
      <w:r>
        <w:rPr>
          <w:rFonts w:ascii="Sylfaen" w:hAnsi="Sylfaen"/>
          <w:lang w:val="hy-AM"/>
        </w:rPr>
        <w:t xml:space="preserve">քում, </w:t>
      </w:r>
      <w:r w:rsidR="009A3B59" w:rsidRPr="00542515">
        <w:rPr>
          <w:rFonts w:ascii="Sylfaen" w:hAnsi="Sylfaen"/>
          <w:lang w:val="hy-AM"/>
        </w:rPr>
        <w:t>հա</w:t>
      </w:r>
      <w:r w:rsidR="009A3B59">
        <w:rPr>
          <w:rFonts w:ascii="Sylfaen" w:hAnsi="Sylfaen"/>
          <w:lang w:val="en-US"/>
        </w:rPr>
        <w:t>նքավայրից</w:t>
      </w:r>
      <w:r w:rsidR="009A3B59">
        <w:rPr>
          <w:rFonts w:ascii="Sylfaen" w:hAnsi="Sylfaen"/>
          <w:lang w:val="hy-AM"/>
        </w:rPr>
        <w:t xml:space="preserve"> </w:t>
      </w:r>
      <w:r>
        <w:rPr>
          <w:rFonts w:ascii="Sylfaen" w:hAnsi="Sylfaen"/>
          <w:lang w:val="hy-AM"/>
        </w:rPr>
        <w:t>շուրջ 1</w:t>
      </w:r>
      <w:r w:rsidRPr="00BD75C5">
        <w:rPr>
          <w:rFonts w:ascii="Sylfaen" w:hAnsi="Sylfaen"/>
          <w:lang w:val="hy-AM"/>
        </w:rPr>
        <w:t>0</w:t>
      </w:r>
      <w:r w:rsidRPr="003041B1">
        <w:rPr>
          <w:rFonts w:ascii="Sylfaen" w:hAnsi="Sylfaen"/>
          <w:lang w:val="hy-AM"/>
        </w:rPr>
        <w:t>կմ հեռավորության վրա,</w:t>
      </w:r>
    </w:p>
    <w:p w:rsidR="0071654D" w:rsidRPr="003041B1" w:rsidRDefault="0071654D" w:rsidP="00780FB9">
      <w:pPr>
        <w:pStyle w:val="NormalWeb"/>
        <w:numPr>
          <w:ilvl w:val="1"/>
          <w:numId w:val="23"/>
        </w:numPr>
        <w:shd w:val="clear" w:color="auto" w:fill="FFFFFF"/>
        <w:spacing w:before="0" w:beforeAutospacing="0" w:after="0" w:afterAutospacing="0" w:line="360" w:lineRule="auto"/>
        <w:jc w:val="both"/>
        <w:rPr>
          <w:rFonts w:ascii="Sylfaen" w:hAnsi="Sylfaen"/>
          <w:lang w:val="hy-AM"/>
        </w:rPr>
      </w:pPr>
      <w:r w:rsidRPr="003041B1">
        <w:rPr>
          <w:rFonts w:ascii="Sylfaen" w:hAnsi="Sylfaen"/>
          <w:lang w:val="hy-AM"/>
        </w:rPr>
        <w:t>Վան Բրինկի նետիկ – հազվագյուտ տեսակ է, հայտնի է Մասիս քաղաքի շրջ</w:t>
      </w:r>
      <w:r>
        <w:rPr>
          <w:rFonts w:ascii="Sylfaen" w:hAnsi="Sylfaen"/>
          <w:lang w:val="hy-AM"/>
        </w:rPr>
        <w:t xml:space="preserve">ակայքից, </w:t>
      </w:r>
      <w:r w:rsidR="009A3B59" w:rsidRPr="00542515">
        <w:rPr>
          <w:rFonts w:ascii="Sylfaen" w:hAnsi="Sylfaen"/>
          <w:lang w:val="hy-AM"/>
        </w:rPr>
        <w:t>հա</w:t>
      </w:r>
      <w:r w:rsidR="009A3B59">
        <w:rPr>
          <w:rFonts w:ascii="Sylfaen" w:hAnsi="Sylfaen"/>
          <w:lang w:val="en-US"/>
        </w:rPr>
        <w:t>նքավայրից</w:t>
      </w:r>
      <w:r w:rsidR="009A3B59">
        <w:rPr>
          <w:rFonts w:ascii="Sylfaen" w:hAnsi="Sylfaen"/>
          <w:lang w:val="hy-AM"/>
        </w:rPr>
        <w:t xml:space="preserve"> </w:t>
      </w:r>
      <w:r>
        <w:rPr>
          <w:rFonts w:ascii="Sylfaen" w:hAnsi="Sylfaen"/>
          <w:lang w:val="hy-AM"/>
        </w:rPr>
        <w:t>մոտ 3</w:t>
      </w:r>
      <w:r w:rsidRPr="003041B1">
        <w:rPr>
          <w:rFonts w:ascii="Sylfaen" w:hAnsi="Sylfaen"/>
          <w:lang w:val="hy-AM"/>
        </w:rPr>
        <w:t>կմ հեռավորության վրա,</w:t>
      </w:r>
    </w:p>
    <w:p w:rsidR="0071654D" w:rsidRPr="003041B1" w:rsidRDefault="0071654D" w:rsidP="00780FB9">
      <w:pPr>
        <w:pStyle w:val="NormalWeb"/>
        <w:numPr>
          <w:ilvl w:val="1"/>
          <w:numId w:val="23"/>
        </w:numPr>
        <w:shd w:val="clear" w:color="auto" w:fill="FFFFFF"/>
        <w:spacing w:before="0" w:beforeAutospacing="0" w:after="0" w:afterAutospacing="0" w:line="360" w:lineRule="auto"/>
        <w:jc w:val="both"/>
        <w:rPr>
          <w:rFonts w:ascii="Sylfaen" w:hAnsi="Sylfaen"/>
          <w:lang w:val="hy-AM"/>
        </w:rPr>
      </w:pPr>
      <w:r w:rsidRPr="003041B1">
        <w:rPr>
          <w:rFonts w:ascii="Sylfaen" w:hAnsi="Sylfaen"/>
          <w:lang w:val="hy-AM"/>
        </w:rPr>
        <w:t>Սևծովյան ճպուռ – ծայրահեղ սահմանափակ արեալով հազվագյուտ տեսակ, հայտնի է Մասիս քաղա</w:t>
      </w:r>
      <w:r>
        <w:rPr>
          <w:rFonts w:ascii="Sylfaen" w:hAnsi="Sylfaen"/>
          <w:lang w:val="hy-AM"/>
        </w:rPr>
        <w:t xml:space="preserve">քի շրջակայքից, </w:t>
      </w:r>
      <w:r w:rsidR="009A3B59" w:rsidRPr="00542515">
        <w:rPr>
          <w:rFonts w:ascii="Sylfaen" w:hAnsi="Sylfaen"/>
          <w:lang w:val="hy-AM"/>
        </w:rPr>
        <w:t>հա</w:t>
      </w:r>
      <w:r w:rsidR="009A3B59">
        <w:rPr>
          <w:rFonts w:ascii="Sylfaen" w:hAnsi="Sylfaen"/>
          <w:lang w:val="en-US"/>
        </w:rPr>
        <w:t>նքավայրից</w:t>
      </w:r>
      <w:r>
        <w:rPr>
          <w:rFonts w:ascii="Sylfaen" w:hAnsi="Sylfaen"/>
          <w:lang w:val="hy-AM"/>
        </w:rPr>
        <w:t xml:space="preserve"> մոտ 3</w:t>
      </w:r>
      <w:r w:rsidRPr="003041B1">
        <w:rPr>
          <w:rFonts w:ascii="Sylfaen" w:hAnsi="Sylfaen"/>
          <w:lang w:val="hy-AM"/>
        </w:rPr>
        <w:t>կմ հեռավորության վրա,</w:t>
      </w:r>
    </w:p>
    <w:p w:rsidR="0071654D" w:rsidRPr="003041B1" w:rsidRDefault="0071654D" w:rsidP="00780FB9">
      <w:pPr>
        <w:pStyle w:val="NormalWeb"/>
        <w:numPr>
          <w:ilvl w:val="1"/>
          <w:numId w:val="23"/>
        </w:numPr>
        <w:shd w:val="clear" w:color="auto" w:fill="FFFFFF"/>
        <w:spacing w:before="0" w:beforeAutospacing="0" w:after="0" w:afterAutospacing="0" w:line="360" w:lineRule="auto"/>
        <w:jc w:val="both"/>
        <w:rPr>
          <w:rFonts w:ascii="Sylfaen" w:hAnsi="Sylfaen"/>
          <w:lang w:val="hy-AM"/>
        </w:rPr>
      </w:pPr>
      <w:r w:rsidRPr="003041B1">
        <w:rPr>
          <w:rFonts w:ascii="Sylfaen" w:hAnsi="Sylfaen"/>
          <w:lang w:val="hy-AM"/>
        </w:rPr>
        <w:t xml:space="preserve">Անդրկովկասյան տակիրյան կլորագլուխ – խիստ սակավաթիվ, անհետացող տեսակ, հատնի է Արտաշատի տարածաշրջանի նոսր </w:t>
      </w:r>
      <w:r w:rsidRPr="003041B1">
        <w:rPr>
          <w:rFonts w:ascii="Sylfaen" w:hAnsi="Sylfaen"/>
          <w:lang w:val="hy-AM"/>
        </w:rPr>
        <w:lastRenderedPageBreak/>
        <w:t>քսերոֆիտ (չորասեր) բուսածածկով ավազուտային և աղուտային կիսաանապատներում,</w:t>
      </w:r>
    </w:p>
    <w:p w:rsidR="0071654D" w:rsidRPr="00DD6D79" w:rsidRDefault="0071654D" w:rsidP="00780FB9">
      <w:pPr>
        <w:pStyle w:val="NormalWeb"/>
        <w:numPr>
          <w:ilvl w:val="1"/>
          <w:numId w:val="23"/>
        </w:numPr>
        <w:shd w:val="clear" w:color="auto" w:fill="FFFFFF"/>
        <w:spacing w:before="0" w:beforeAutospacing="0" w:after="0" w:afterAutospacing="0" w:line="360" w:lineRule="auto"/>
        <w:jc w:val="both"/>
        <w:rPr>
          <w:rFonts w:ascii="Sylfaen" w:hAnsi="Sylfaen"/>
          <w:lang w:val="hy-AM"/>
        </w:rPr>
      </w:pPr>
      <w:r w:rsidRPr="003041B1">
        <w:rPr>
          <w:rFonts w:ascii="Sylfaen" w:hAnsi="Sylfaen"/>
          <w:lang w:val="hy-AM"/>
        </w:rPr>
        <w:t>Փոքր ճագարամուկ - Արարատյան հարթավայրի նեղ արեալային էնդեմիկ տեսակ է, խիստ մասնատված արեալով, հայտնի է Արարատի մարզի կավային և խճաքարային կիսաանապատներում, աղուտներում և փոքր ավազուտներում (տակիրներ), չոր լեռնատափաստանի աղուտային և անապատացած բիոտոպերում, հաճախ աղուտային, ավելի հազվադեպ` օշինդրային բուսական խմբավորումներով:</w:t>
      </w:r>
    </w:p>
    <w:p w:rsidR="0071654D" w:rsidRPr="00DD6D79" w:rsidRDefault="0071654D" w:rsidP="00780FB9">
      <w:pPr>
        <w:pStyle w:val="NormalWeb"/>
        <w:numPr>
          <w:ilvl w:val="1"/>
          <w:numId w:val="23"/>
        </w:numPr>
        <w:shd w:val="clear" w:color="auto" w:fill="FFFFFF"/>
        <w:spacing w:before="0" w:beforeAutospacing="0" w:after="0" w:afterAutospacing="0" w:line="360" w:lineRule="auto"/>
        <w:jc w:val="both"/>
        <w:rPr>
          <w:rFonts w:ascii="Sylfaen" w:hAnsi="Sylfaen"/>
          <w:lang w:val="hy-AM"/>
        </w:rPr>
      </w:pPr>
      <w:r w:rsidRPr="00DD6D79">
        <w:rPr>
          <w:rFonts w:ascii="Sylfaen" w:hAnsi="Sylfaen" w:cs="Sylfaen"/>
          <w:bCs/>
          <w:color w:val="202122"/>
          <w:shd w:val="clear" w:color="auto" w:fill="FFFFFF"/>
        </w:rPr>
        <w:t>Մեծ</w:t>
      </w:r>
      <w:r w:rsidRPr="00DD6D79">
        <w:rPr>
          <w:rFonts w:ascii="Sylfaen" w:hAnsi="Sylfaen" w:cs="Arial"/>
          <w:bCs/>
          <w:color w:val="202122"/>
          <w:shd w:val="clear" w:color="auto" w:fill="FFFFFF"/>
        </w:rPr>
        <w:t xml:space="preserve"> </w:t>
      </w:r>
      <w:r w:rsidRPr="00DD6D79">
        <w:rPr>
          <w:rFonts w:ascii="Sylfaen" w:hAnsi="Sylfaen" w:cs="Sylfaen"/>
          <w:bCs/>
          <w:color w:val="202122"/>
          <w:shd w:val="clear" w:color="auto" w:fill="FFFFFF"/>
        </w:rPr>
        <w:t>ձկնկուլ</w:t>
      </w:r>
      <w:r w:rsidRPr="00DD6D79">
        <w:rPr>
          <w:rFonts w:ascii="Sylfaen" w:hAnsi="Sylfaen" w:cs="Arial"/>
          <w:color w:val="202122"/>
          <w:shd w:val="clear" w:color="auto" w:fill="FFFFFF"/>
        </w:rPr>
        <w:t> </w:t>
      </w:r>
      <w:r w:rsidRPr="00DD6D79">
        <w:rPr>
          <w:rFonts w:ascii="Sylfaen" w:hAnsi="Sylfaen" w:cs="Arial"/>
          <w:color w:val="202122"/>
          <w:shd w:val="clear" w:color="auto" w:fill="FFFFFF"/>
          <w:lang w:val="en-US"/>
        </w:rPr>
        <w:t xml:space="preserve"> </w:t>
      </w:r>
      <w:r w:rsidRPr="00DD6D79">
        <w:rPr>
          <w:rFonts w:ascii="Sylfaen" w:hAnsi="Sylfaen" w:cs="Arial"/>
          <w:color w:val="202122"/>
          <w:shd w:val="clear" w:color="auto" w:fill="FFFFFF"/>
          <w:lang w:val="la-Latn"/>
        </w:rPr>
        <w:t>Phalacrocorax carbo</w:t>
      </w:r>
      <w:r w:rsidRPr="00DD6D79">
        <w:rPr>
          <w:rFonts w:ascii="Sylfaen" w:hAnsi="Sylfaen" w:cs="Arial"/>
          <w:color w:val="202122"/>
          <w:shd w:val="clear" w:color="auto" w:fill="FFFFFF"/>
          <w:lang w:val="en-US"/>
        </w:rPr>
        <w:t xml:space="preserve"> Linnaeus</w:t>
      </w:r>
      <w:r w:rsidRPr="00DD6D79">
        <w:rPr>
          <w:rFonts w:ascii="Sylfaen" w:hAnsi="Sylfaen" w:cs="Arial"/>
          <w:color w:val="202122"/>
          <w:shd w:val="clear" w:color="auto" w:fill="FFFFFF"/>
        </w:rPr>
        <w:t>,</w:t>
      </w:r>
      <w:r w:rsidRPr="00DD6D79">
        <w:rPr>
          <w:rFonts w:ascii="Sylfaen" w:hAnsi="Sylfaen" w:cs="Arial"/>
          <w:color w:val="202122"/>
          <w:shd w:val="clear" w:color="auto" w:fill="FFFFFF"/>
          <w:lang w:val="en-US"/>
        </w:rPr>
        <w:t xml:space="preserve"> կարգավիճակը՝ </w:t>
      </w:r>
      <w:r w:rsidRPr="00DD6D79">
        <w:rPr>
          <w:rFonts w:ascii="Sylfaen" w:hAnsi="Sylfaen" w:cs="Arial"/>
          <w:color w:val="202122"/>
          <w:shd w:val="clear" w:color="auto" w:fill="FFFFFF"/>
        </w:rPr>
        <w:t> </w:t>
      </w:r>
      <w:r w:rsidRPr="00DD6D79">
        <w:rPr>
          <w:rFonts w:ascii="Sylfaen" w:hAnsi="Sylfaen" w:cs="Sylfaen"/>
          <w:lang w:val="en-US"/>
        </w:rPr>
        <w:t>հ</w:t>
      </w:r>
      <w:r w:rsidRPr="00DD6D79">
        <w:rPr>
          <w:rFonts w:ascii="Sylfaen" w:hAnsi="Sylfaen" w:cs="Sylfaen"/>
        </w:rPr>
        <w:t>ազվագյուտ</w:t>
      </w:r>
      <w:r w:rsidRPr="00DD6D79">
        <w:rPr>
          <w:rFonts w:ascii="Sylfaen" w:hAnsi="Sylfaen" w:cs="Sylfaen"/>
          <w:lang w:val="en-US"/>
        </w:rPr>
        <w:t>, անհետացող</w:t>
      </w:r>
      <w:r w:rsidRPr="00DD6D79">
        <w:rPr>
          <w:rFonts w:ascii="Calibri" w:hAnsi="Calibri" w:cs="Calibri"/>
        </w:rPr>
        <w:t xml:space="preserve"> </w:t>
      </w:r>
      <w:r w:rsidRPr="00DD6D79">
        <w:rPr>
          <w:rFonts w:ascii="Sylfaen" w:hAnsi="Sylfaen" w:cs="Sylfaen"/>
        </w:rPr>
        <w:t>տեսակ</w:t>
      </w:r>
      <w:r w:rsidRPr="00DD6D79">
        <w:rPr>
          <w:rFonts w:ascii="Calibri" w:hAnsi="Calibri" w:cs="Calibri"/>
        </w:rPr>
        <w:t xml:space="preserve"> </w:t>
      </w:r>
      <w:r w:rsidRPr="00DD6D79">
        <w:rPr>
          <w:rFonts w:ascii="Sylfaen" w:hAnsi="Sylfaen" w:cs="Sylfaen"/>
        </w:rPr>
        <w:t>է</w:t>
      </w:r>
      <w:r w:rsidRPr="00DD6D79">
        <w:rPr>
          <w:rFonts w:ascii="Calibri" w:hAnsi="Calibri" w:cs="Calibri"/>
        </w:rPr>
        <w:t xml:space="preserve">: </w:t>
      </w:r>
      <w:r w:rsidRPr="00DD6D79">
        <w:rPr>
          <w:rFonts w:ascii="Sylfaen" w:hAnsi="Sylfaen" w:cs="Sylfaen"/>
        </w:rPr>
        <w:t>Տեսակն</w:t>
      </w:r>
      <w:r w:rsidRPr="00DD6D79">
        <w:rPr>
          <w:rFonts w:ascii="Calibri" w:hAnsi="Calibri" w:cs="Calibri"/>
        </w:rPr>
        <w:t xml:space="preserve"> </w:t>
      </w:r>
      <w:r w:rsidRPr="00DD6D79">
        <w:rPr>
          <w:rFonts w:ascii="Sylfaen" w:hAnsi="Sylfaen" w:cs="Sylfaen"/>
        </w:rPr>
        <w:t>ընդգրկված</w:t>
      </w:r>
      <w:r w:rsidRPr="00DD6D79">
        <w:rPr>
          <w:rFonts w:ascii="Calibri" w:hAnsi="Calibri" w:cs="Calibri"/>
        </w:rPr>
        <w:t xml:space="preserve"> </w:t>
      </w:r>
      <w:r w:rsidRPr="00DD6D79">
        <w:rPr>
          <w:rFonts w:ascii="Sylfaen" w:hAnsi="Sylfaen" w:cs="Sylfaen"/>
        </w:rPr>
        <w:t>է</w:t>
      </w:r>
      <w:r w:rsidRPr="00DD6D79">
        <w:rPr>
          <w:rFonts w:ascii="Calibri" w:hAnsi="Calibri" w:cs="Calibri"/>
        </w:rPr>
        <w:t xml:space="preserve"> </w:t>
      </w:r>
      <w:r w:rsidRPr="00DD6D79">
        <w:rPr>
          <w:rFonts w:ascii="Sylfaen" w:hAnsi="Sylfaen" w:cs="Sylfaen"/>
        </w:rPr>
        <w:t>ԲՊՄՄ</w:t>
      </w:r>
      <w:r w:rsidRPr="00DD6D79">
        <w:rPr>
          <w:rFonts w:ascii="Calibri" w:hAnsi="Calibri" w:cs="Calibri"/>
        </w:rPr>
        <w:t xml:space="preserve"> </w:t>
      </w:r>
      <w:r w:rsidRPr="00DD6D79">
        <w:rPr>
          <w:rFonts w:ascii="Sylfaen" w:hAnsi="Sylfaen" w:cs="Sylfaen"/>
        </w:rPr>
        <w:t>Կարմիր</w:t>
      </w:r>
      <w:r w:rsidRPr="00DD6D79">
        <w:rPr>
          <w:rFonts w:ascii="Calibri" w:hAnsi="Calibri" w:cs="Calibri"/>
        </w:rPr>
        <w:t xml:space="preserve"> </w:t>
      </w:r>
      <w:r w:rsidRPr="00DD6D79">
        <w:rPr>
          <w:rFonts w:ascii="Sylfaen" w:hAnsi="Sylfaen" w:cs="Sylfaen"/>
        </w:rPr>
        <w:t>ցուցակում</w:t>
      </w:r>
      <w:r w:rsidRPr="00DD6D79">
        <w:rPr>
          <w:rFonts w:ascii="Calibri" w:hAnsi="Calibri" w:cs="Calibri"/>
        </w:rPr>
        <w:t xml:space="preserve"> (ver. 3.1) «Least Concern» </w:t>
      </w:r>
      <w:r w:rsidRPr="00DD6D79">
        <w:rPr>
          <w:rFonts w:ascii="Sylfaen" w:hAnsi="Sylfaen" w:cs="Sylfaen"/>
        </w:rPr>
        <w:t>կարգավիճակով</w:t>
      </w:r>
      <w:r w:rsidRPr="00DD6D79">
        <w:rPr>
          <w:rFonts w:ascii="Calibri" w:hAnsi="Calibri" w:cs="Calibri"/>
        </w:rPr>
        <w:t xml:space="preserve">: </w:t>
      </w:r>
      <w:r w:rsidRPr="00DD6D79">
        <w:rPr>
          <w:rFonts w:ascii="Sylfaen" w:hAnsi="Sylfaen" w:cs="Sylfaen"/>
        </w:rPr>
        <w:t>ԲՊՄՄ</w:t>
      </w:r>
      <w:r w:rsidRPr="00DD6D79">
        <w:rPr>
          <w:rFonts w:ascii="Calibri" w:hAnsi="Calibri" w:cs="Calibri"/>
        </w:rPr>
        <w:t xml:space="preserve"> </w:t>
      </w:r>
      <w:r w:rsidRPr="00DD6D79">
        <w:rPr>
          <w:rFonts w:ascii="Sylfaen" w:hAnsi="Sylfaen" w:cs="Sylfaen"/>
        </w:rPr>
        <w:t>Կարմիր</w:t>
      </w:r>
      <w:r w:rsidRPr="00DD6D79">
        <w:rPr>
          <w:rFonts w:ascii="Calibri" w:hAnsi="Calibri" w:cs="Calibri"/>
        </w:rPr>
        <w:t xml:space="preserve"> </w:t>
      </w:r>
      <w:r w:rsidRPr="00DD6D79">
        <w:rPr>
          <w:rFonts w:ascii="Sylfaen" w:hAnsi="Sylfaen" w:cs="Sylfaen"/>
        </w:rPr>
        <w:t>ցուցակի</w:t>
      </w:r>
      <w:r w:rsidRPr="00DD6D79">
        <w:rPr>
          <w:rFonts w:ascii="Calibri" w:hAnsi="Calibri" w:cs="Calibri"/>
        </w:rPr>
        <w:t xml:space="preserve"> </w:t>
      </w:r>
      <w:r w:rsidRPr="00DD6D79">
        <w:rPr>
          <w:rFonts w:ascii="Sylfaen" w:hAnsi="Sylfaen" w:cs="Sylfaen"/>
        </w:rPr>
        <w:t>չափորոշիչներով</w:t>
      </w:r>
      <w:r w:rsidRPr="00DD6D79">
        <w:rPr>
          <w:rFonts w:ascii="Calibri" w:hAnsi="Calibri" w:cs="Calibri"/>
        </w:rPr>
        <w:t xml:space="preserve"> </w:t>
      </w:r>
      <w:r w:rsidRPr="00DD6D79">
        <w:rPr>
          <w:rFonts w:ascii="Sylfaen" w:hAnsi="Sylfaen" w:cs="Sylfaen"/>
        </w:rPr>
        <w:t>գնահատվում</w:t>
      </w:r>
      <w:r w:rsidRPr="00DD6D79">
        <w:rPr>
          <w:rFonts w:ascii="Calibri" w:hAnsi="Calibri" w:cs="Calibri"/>
        </w:rPr>
        <w:t xml:space="preserve"> </w:t>
      </w:r>
      <w:r w:rsidRPr="00DD6D79">
        <w:rPr>
          <w:rFonts w:ascii="Sylfaen" w:hAnsi="Sylfaen" w:cs="Sylfaen"/>
        </w:rPr>
        <w:t>է</w:t>
      </w:r>
      <w:r w:rsidRPr="00DD6D79">
        <w:rPr>
          <w:rFonts w:ascii="Calibri" w:hAnsi="Calibri" w:cs="Calibri"/>
        </w:rPr>
        <w:t xml:space="preserve"> </w:t>
      </w:r>
      <w:r w:rsidRPr="00DD6D79">
        <w:rPr>
          <w:rFonts w:ascii="Sylfaen" w:hAnsi="Sylfaen" w:cs="Sylfaen"/>
        </w:rPr>
        <w:t>որպես</w:t>
      </w:r>
      <w:r w:rsidRPr="00DD6D79">
        <w:rPr>
          <w:rFonts w:ascii="Calibri" w:hAnsi="Calibri" w:cs="Calibri"/>
        </w:rPr>
        <w:t xml:space="preserve"> «</w:t>
      </w:r>
      <w:r w:rsidRPr="00DD6D79">
        <w:rPr>
          <w:rFonts w:ascii="Sylfaen" w:hAnsi="Sylfaen" w:cs="Sylfaen"/>
        </w:rPr>
        <w:t>Խոցելի</w:t>
      </w:r>
      <w:r w:rsidRPr="00DD6D79">
        <w:rPr>
          <w:rFonts w:ascii="Calibri" w:hAnsi="Calibri" w:cs="Calibri"/>
        </w:rPr>
        <w:t>»` VU B</w:t>
      </w:r>
      <w:r>
        <w:rPr>
          <w:rFonts w:ascii="Calibri" w:hAnsi="Calibri" w:cs="Calibri"/>
          <w:lang w:val="en-US"/>
        </w:rPr>
        <w:t>l</w:t>
      </w:r>
      <w:r w:rsidRPr="00DD6D79">
        <w:rPr>
          <w:rFonts w:ascii="Calibri" w:hAnsi="Calibri" w:cs="Calibri"/>
        </w:rPr>
        <w:t>ab(iii):</w:t>
      </w:r>
    </w:p>
    <w:p w:rsidR="0071654D" w:rsidRPr="00DD6D79" w:rsidRDefault="0071654D" w:rsidP="00780FB9">
      <w:pPr>
        <w:pStyle w:val="NormalWeb"/>
        <w:numPr>
          <w:ilvl w:val="1"/>
          <w:numId w:val="23"/>
        </w:numPr>
        <w:shd w:val="clear" w:color="auto" w:fill="FFFFFF"/>
        <w:spacing w:before="0" w:beforeAutospacing="0" w:after="0" w:afterAutospacing="0" w:line="360" w:lineRule="auto"/>
        <w:jc w:val="both"/>
        <w:rPr>
          <w:rFonts w:ascii="Sylfaen" w:hAnsi="Sylfaen"/>
          <w:lang w:val="hy-AM"/>
        </w:rPr>
      </w:pPr>
      <w:r>
        <w:rPr>
          <w:rFonts w:ascii="Sylfaen" w:hAnsi="Sylfaen" w:cs="Arial"/>
          <w:color w:val="202122"/>
          <w:shd w:val="clear" w:color="auto" w:fill="FFFFFF"/>
          <w:lang w:val="en-US"/>
        </w:rPr>
        <w:t xml:space="preserve">Կտցար-կաչաղակ, </w:t>
      </w:r>
      <w:r w:rsidRPr="00DD6D79">
        <w:rPr>
          <w:rFonts w:ascii="Sylfaen" w:hAnsi="Sylfaen" w:cs="Arial"/>
          <w:i/>
          <w:color w:val="202122"/>
          <w:shd w:val="clear" w:color="auto" w:fill="FFFFFF"/>
          <w:lang w:val="en-US"/>
        </w:rPr>
        <w:t>Haematopus ostralegus</w:t>
      </w:r>
      <w:r>
        <w:rPr>
          <w:rFonts w:ascii="Sylfaen" w:hAnsi="Sylfaen" w:cs="Arial"/>
          <w:color w:val="202122"/>
          <w:shd w:val="clear" w:color="auto" w:fill="FFFFFF"/>
          <w:lang w:val="en-US"/>
        </w:rPr>
        <w:t xml:space="preserve"> </w:t>
      </w:r>
      <w:r w:rsidRPr="00DD6D79">
        <w:rPr>
          <w:rFonts w:ascii="Sylfaen" w:hAnsi="Sylfaen" w:cs="Arial"/>
          <w:color w:val="202122"/>
          <w:shd w:val="clear" w:color="auto" w:fill="FFFFFF"/>
          <w:lang w:val="en-US"/>
        </w:rPr>
        <w:t>Linnaeus</w:t>
      </w:r>
      <w:r w:rsidRPr="00DD6D79">
        <w:rPr>
          <w:rFonts w:ascii="Sylfaen" w:hAnsi="Sylfaen" w:cs="Arial"/>
          <w:color w:val="202122"/>
          <w:shd w:val="clear" w:color="auto" w:fill="FFFFFF"/>
        </w:rPr>
        <w:t>,</w:t>
      </w:r>
      <w:r w:rsidRPr="00DD6D79">
        <w:rPr>
          <w:rFonts w:ascii="Sylfaen" w:hAnsi="Sylfaen" w:cs="Arial"/>
          <w:color w:val="202122"/>
          <w:shd w:val="clear" w:color="auto" w:fill="FFFFFF"/>
          <w:lang w:val="en-US"/>
        </w:rPr>
        <w:t xml:space="preserve"> </w:t>
      </w:r>
      <w:r>
        <w:rPr>
          <w:rFonts w:ascii="Sylfaen" w:hAnsi="Sylfaen" w:cs="Arial"/>
          <w:color w:val="202122"/>
          <w:shd w:val="clear" w:color="auto" w:fill="FFFFFF"/>
          <w:lang w:val="en-US"/>
        </w:rPr>
        <w:t>Հայաստանի համար՝</w:t>
      </w:r>
      <w:r w:rsidRPr="00DD6D79">
        <w:rPr>
          <w:rFonts w:ascii="Sylfaen" w:hAnsi="Sylfaen" w:cs="Arial"/>
          <w:color w:val="202122"/>
          <w:shd w:val="clear" w:color="auto" w:fill="FFFFFF"/>
          <w:lang w:val="en-US"/>
        </w:rPr>
        <w:t xml:space="preserve"> </w:t>
      </w:r>
      <w:r w:rsidRPr="00DD6D79">
        <w:rPr>
          <w:rFonts w:ascii="Sylfaen" w:hAnsi="Sylfaen" w:cs="Arial"/>
          <w:color w:val="202122"/>
          <w:shd w:val="clear" w:color="auto" w:fill="FFFFFF"/>
        </w:rPr>
        <w:t> </w:t>
      </w:r>
      <w:r w:rsidRPr="00DD6D79">
        <w:rPr>
          <w:rFonts w:ascii="Sylfaen" w:hAnsi="Sylfaen" w:cs="Sylfaen"/>
          <w:lang w:val="en-US"/>
        </w:rPr>
        <w:t>հ</w:t>
      </w:r>
      <w:r w:rsidRPr="00DD6D79">
        <w:rPr>
          <w:rFonts w:ascii="Sylfaen" w:hAnsi="Sylfaen" w:cs="Sylfaen"/>
        </w:rPr>
        <w:t>ազվագյուտ</w:t>
      </w:r>
      <w:r w:rsidRPr="00DD6D79">
        <w:rPr>
          <w:rFonts w:ascii="Sylfaen" w:hAnsi="Sylfaen" w:cs="Sylfaen"/>
          <w:lang w:val="en-US"/>
        </w:rPr>
        <w:t xml:space="preserve">, </w:t>
      </w:r>
      <w:r>
        <w:rPr>
          <w:rFonts w:ascii="Sylfaen" w:hAnsi="Sylfaen" w:cs="Sylfaen"/>
          <w:lang w:val="en-US"/>
        </w:rPr>
        <w:t>սակավաթիվ</w:t>
      </w:r>
      <w:r w:rsidRPr="00DD6D79">
        <w:rPr>
          <w:rFonts w:ascii="Calibri" w:hAnsi="Calibri" w:cs="Calibri"/>
        </w:rPr>
        <w:t xml:space="preserve"> </w:t>
      </w:r>
      <w:r w:rsidRPr="00DD6D79">
        <w:rPr>
          <w:rFonts w:ascii="Sylfaen" w:hAnsi="Sylfaen" w:cs="Sylfaen"/>
        </w:rPr>
        <w:t>տեսակ</w:t>
      </w:r>
      <w:r w:rsidRPr="00DD6D79">
        <w:rPr>
          <w:rFonts w:ascii="Calibri" w:hAnsi="Calibri" w:cs="Calibri"/>
        </w:rPr>
        <w:t xml:space="preserve"> </w:t>
      </w:r>
      <w:r w:rsidRPr="00DD6D79">
        <w:rPr>
          <w:rFonts w:ascii="Sylfaen" w:hAnsi="Sylfaen" w:cs="Sylfaen"/>
        </w:rPr>
        <w:t>է</w:t>
      </w:r>
      <w:r w:rsidRPr="00DD6D79">
        <w:rPr>
          <w:rFonts w:ascii="Calibri" w:hAnsi="Calibri" w:cs="Calibri"/>
        </w:rPr>
        <w:t xml:space="preserve">: </w:t>
      </w:r>
      <w:r w:rsidRPr="00DD6D79">
        <w:rPr>
          <w:rFonts w:ascii="Sylfaen" w:hAnsi="Sylfaen" w:cs="Sylfaen"/>
        </w:rPr>
        <w:t>Տեսակն</w:t>
      </w:r>
      <w:r w:rsidRPr="00DD6D79">
        <w:rPr>
          <w:rFonts w:ascii="Calibri" w:hAnsi="Calibri" w:cs="Calibri"/>
        </w:rPr>
        <w:t xml:space="preserve"> </w:t>
      </w:r>
      <w:r w:rsidRPr="00DD6D79">
        <w:rPr>
          <w:rFonts w:ascii="Sylfaen" w:hAnsi="Sylfaen" w:cs="Sylfaen"/>
        </w:rPr>
        <w:t>ընդգրկված</w:t>
      </w:r>
      <w:r w:rsidRPr="00DD6D79">
        <w:rPr>
          <w:rFonts w:ascii="Calibri" w:hAnsi="Calibri" w:cs="Calibri"/>
        </w:rPr>
        <w:t xml:space="preserve"> </w:t>
      </w:r>
      <w:r w:rsidRPr="00DD6D79">
        <w:rPr>
          <w:rFonts w:ascii="Sylfaen" w:hAnsi="Sylfaen" w:cs="Sylfaen"/>
        </w:rPr>
        <w:t>է</w:t>
      </w:r>
      <w:r w:rsidRPr="00DD6D79">
        <w:rPr>
          <w:rFonts w:ascii="Calibri" w:hAnsi="Calibri" w:cs="Calibri"/>
        </w:rPr>
        <w:t xml:space="preserve"> </w:t>
      </w:r>
      <w:r w:rsidRPr="00DD6D79">
        <w:rPr>
          <w:rFonts w:ascii="Sylfaen" w:hAnsi="Sylfaen" w:cs="Sylfaen"/>
        </w:rPr>
        <w:t>ԲՊՄՄ</w:t>
      </w:r>
      <w:r w:rsidRPr="00DD6D79">
        <w:rPr>
          <w:rFonts w:ascii="Calibri" w:hAnsi="Calibri" w:cs="Calibri"/>
        </w:rPr>
        <w:t xml:space="preserve"> </w:t>
      </w:r>
      <w:r w:rsidRPr="00DD6D79">
        <w:rPr>
          <w:rFonts w:ascii="Sylfaen" w:hAnsi="Sylfaen" w:cs="Sylfaen"/>
        </w:rPr>
        <w:t>Կարմիր</w:t>
      </w:r>
      <w:r w:rsidRPr="00DD6D79">
        <w:rPr>
          <w:rFonts w:ascii="Calibri" w:hAnsi="Calibri" w:cs="Calibri"/>
        </w:rPr>
        <w:t xml:space="preserve"> </w:t>
      </w:r>
      <w:r w:rsidRPr="00DD6D79">
        <w:rPr>
          <w:rFonts w:ascii="Sylfaen" w:hAnsi="Sylfaen" w:cs="Sylfaen"/>
        </w:rPr>
        <w:t>ցուցակում</w:t>
      </w:r>
      <w:r w:rsidRPr="00DD6D79">
        <w:rPr>
          <w:rFonts w:ascii="Calibri" w:hAnsi="Calibri" w:cs="Calibri"/>
        </w:rPr>
        <w:t xml:space="preserve"> (ver. 3.1) «Least Concern» </w:t>
      </w:r>
      <w:r w:rsidRPr="00DD6D79">
        <w:rPr>
          <w:rFonts w:ascii="Sylfaen" w:hAnsi="Sylfaen" w:cs="Sylfaen"/>
        </w:rPr>
        <w:t>կարգավիճակով</w:t>
      </w:r>
      <w:r w:rsidRPr="00DD6D79">
        <w:rPr>
          <w:rFonts w:ascii="Calibri" w:hAnsi="Calibri" w:cs="Calibri"/>
        </w:rPr>
        <w:t xml:space="preserve">: </w:t>
      </w:r>
      <w:r w:rsidRPr="00DD6D79">
        <w:rPr>
          <w:rFonts w:ascii="Sylfaen" w:hAnsi="Sylfaen" w:cs="Sylfaen"/>
        </w:rPr>
        <w:t>ԲՊՄՄ</w:t>
      </w:r>
      <w:r w:rsidRPr="00DD6D79">
        <w:rPr>
          <w:rFonts w:ascii="Calibri" w:hAnsi="Calibri" w:cs="Calibri"/>
        </w:rPr>
        <w:t xml:space="preserve"> </w:t>
      </w:r>
      <w:r w:rsidRPr="00DD6D79">
        <w:rPr>
          <w:rFonts w:ascii="Sylfaen" w:hAnsi="Sylfaen" w:cs="Sylfaen"/>
        </w:rPr>
        <w:t>Կարմիր</w:t>
      </w:r>
      <w:r w:rsidRPr="00DD6D79">
        <w:rPr>
          <w:rFonts w:ascii="Calibri" w:hAnsi="Calibri" w:cs="Calibri"/>
        </w:rPr>
        <w:t xml:space="preserve"> </w:t>
      </w:r>
      <w:r w:rsidRPr="00DD6D79">
        <w:rPr>
          <w:rFonts w:ascii="Sylfaen" w:hAnsi="Sylfaen" w:cs="Sylfaen"/>
        </w:rPr>
        <w:t>ցուցակի</w:t>
      </w:r>
      <w:r w:rsidRPr="00DD6D79">
        <w:rPr>
          <w:rFonts w:ascii="Calibri" w:hAnsi="Calibri" w:cs="Calibri"/>
        </w:rPr>
        <w:t xml:space="preserve"> </w:t>
      </w:r>
      <w:r w:rsidRPr="00DD6D79">
        <w:rPr>
          <w:rFonts w:ascii="Sylfaen" w:hAnsi="Sylfaen" w:cs="Sylfaen"/>
        </w:rPr>
        <w:t>չափորոշիչներով</w:t>
      </w:r>
      <w:r w:rsidRPr="00DD6D79">
        <w:rPr>
          <w:rFonts w:ascii="Calibri" w:hAnsi="Calibri" w:cs="Calibri"/>
        </w:rPr>
        <w:t xml:space="preserve"> </w:t>
      </w:r>
      <w:r w:rsidRPr="00DD6D79">
        <w:rPr>
          <w:rFonts w:ascii="Sylfaen" w:hAnsi="Sylfaen" w:cs="Sylfaen"/>
        </w:rPr>
        <w:t>գնահատվում</w:t>
      </w:r>
      <w:r w:rsidRPr="00DD6D79">
        <w:rPr>
          <w:rFonts w:ascii="Calibri" w:hAnsi="Calibri" w:cs="Calibri"/>
        </w:rPr>
        <w:t xml:space="preserve"> </w:t>
      </w:r>
      <w:r w:rsidRPr="00DD6D79">
        <w:rPr>
          <w:rFonts w:ascii="Sylfaen" w:hAnsi="Sylfaen" w:cs="Sylfaen"/>
        </w:rPr>
        <w:t>է</w:t>
      </w:r>
      <w:r w:rsidRPr="00DD6D79">
        <w:rPr>
          <w:rFonts w:ascii="Calibri" w:hAnsi="Calibri" w:cs="Calibri"/>
        </w:rPr>
        <w:t xml:space="preserve"> </w:t>
      </w:r>
      <w:r w:rsidRPr="00DD6D79">
        <w:rPr>
          <w:rFonts w:ascii="Sylfaen" w:hAnsi="Sylfaen" w:cs="Sylfaen"/>
        </w:rPr>
        <w:t>որպես</w:t>
      </w:r>
      <w:r w:rsidRPr="00DD6D79">
        <w:rPr>
          <w:rFonts w:ascii="Calibri" w:hAnsi="Calibri" w:cs="Calibri"/>
        </w:rPr>
        <w:t xml:space="preserve"> «</w:t>
      </w:r>
      <w:r w:rsidRPr="00DD6D79">
        <w:rPr>
          <w:rFonts w:ascii="Sylfaen" w:hAnsi="Sylfaen" w:cs="Sylfaen"/>
        </w:rPr>
        <w:t>Խոցելի</w:t>
      </w:r>
      <w:r w:rsidRPr="00DD6D79">
        <w:rPr>
          <w:rFonts w:ascii="Calibri" w:hAnsi="Calibri" w:cs="Calibri"/>
        </w:rPr>
        <w:t>»` VU B</w:t>
      </w:r>
      <w:r>
        <w:rPr>
          <w:rFonts w:ascii="Calibri" w:hAnsi="Calibri" w:cs="Calibri"/>
          <w:lang w:val="en-US"/>
        </w:rPr>
        <w:t>l</w:t>
      </w:r>
      <w:r w:rsidRPr="00DD6D79">
        <w:rPr>
          <w:rFonts w:ascii="Calibri" w:hAnsi="Calibri" w:cs="Calibri"/>
        </w:rPr>
        <w:t>ab(iii):</w:t>
      </w:r>
    </w:p>
    <w:p w:rsidR="0071654D" w:rsidRPr="00DD6D79" w:rsidRDefault="0071654D" w:rsidP="0071654D">
      <w:pPr>
        <w:pStyle w:val="NormalWeb"/>
        <w:shd w:val="clear" w:color="auto" w:fill="FFFFFF"/>
        <w:spacing w:before="0" w:beforeAutospacing="0" w:after="0" w:afterAutospacing="0" w:line="360" w:lineRule="auto"/>
        <w:jc w:val="both"/>
        <w:rPr>
          <w:rFonts w:ascii="Sylfaen" w:hAnsi="Sylfaen" w:cs="Sylfaen"/>
        </w:rPr>
      </w:pPr>
      <w:r w:rsidRPr="00DD6D79">
        <w:rPr>
          <w:rFonts w:ascii="Sylfaen" w:hAnsi="Sylfaen" w:cs="Sylfaen"/>
          <w:lang w:val="hy-AM"/>
        </w:rPr>
        <w:t>Նորամարգ-Հրազդանի երևակման տարածքում ՀՀ բույսերի և կենդանիների կարմիր գրքերում գրանցված՝ վերը նշված տեսակները</w:t>
      </w:r>
      <w:r w:rsidRPr="00DD6D79">
        <w:rPr>
          <w:rFonts w:ascii="Sylfaen" w:hAnsi="Sylfaen" w:cs="Sylfaen"/>
        </w:rPr>
        <w:t xml:space="preserve"> չեն դիտարկվել:</w:t>
      </w:r>
    </w:p>
    <w:p w:rsidR="0071654D" w:rsidRDefault="0071654D" w:rsidP="0071654D">
      <w:pPr>
        <w:pStyle w:val="ListParagraph"/>
        <w:spacing w:line="360" w:lineRule="auto"/>
        <w:ind w:left="0" w:firstLine="720"/>
        <w:jc w:val="both"/>
        <w:rPr>
          <w:rFonts w:ascii="Sylfaen" w:hAnsi="Sylfaen" w:cs="Sylfaen"/>
        </w:rPr>
      </w:pPr>
    </w:p>
    <w:p w:rsidR="0071654D" w:rsidRDefault="0071654D" w:rsidP="0071654D">
      <w:pPr>
        <w:pStyle w:val="ListParagraph"/>
        <w:spacing w:line="360" w:lineRule="auto"/>
        <w:ind w:left="0" w:firstLine="720"/>
        <w:jc w:val="both"/>
        <w:rPr>
          <w:rFonts w:ascii="Sylfaen" w:hAnsi="Sylfaen" w:cs="Sylfaen"/>
        </w:rPr>
      </w:pPr>
    </w:p>
    <w:p w:rsidR="0071654D" w:rsidRDefault="0071654D" w:rsidP="0071654D">
      <w:pPr>
        <w:pStyle w:val="ListParagraph"/>
        <w:ind w:left="0" w:firstLine="720"/>
        <w:jc w:val="both"/>
        <w:rPr>
          <w:rFonts w:ascii="Sylfaen" w:hAnsi="Sylfaen" w:cs="Sylfaen"/>
        </w:rPr>
      </w:pPr>
    </w:p>
    <w:p w:rsidR="0071654D" w:rsidRPr="003041B1" w:rsidRDefault="0071654D" w:rsidP="0071654D">
      <w:pPr>
        <w:spacing w:line="336" w:lineRule="auto"/>
        <w:ind w:left="360"/>
        <w:rPr>
          <w:rFonts w:ascii="Sylfaen" w:hAnsi="Sylfaen" w:cs="Sylfaen"/>
          <w:b/>
          <w:i/>
          <w:lang w:val="fr-FR"/>
        </w:rPr>
      </w:pPr>
      <w:r>
        <w:rPr>
          <w:rFonts w:ascii="Sylfaen" w:hAnsi="Sylfaen" w:cs="Sylfaen"/>
          <w:b/>
          <w:i/>
          <w:lang w:val="en-US"/>
        </w:rPr>
        <w:t>3.8.</w:t>
      </w:r>
      <w:r w:rsidRPr="00542515">
        <w:rPr>
          <w:rFonts w:ascii="Sylfaen" w:hAnsi="Sylfaen" w:cs="Sylfaen"/>
          <w:b/>
          <w:i/>
          <w:lang w:val="hy-AM"/>
        </w:rPr>
        <w:t>Վտանգված</w:t>
      </w:r>
      <w:r w:rsidRPr="003041B1">
        <w:rPr>
          <w:rFonts w:ascii="Sylfaen" w:hAnsi="Sylfaen" w:cs="Sylfaen"/>
          <w:b/>
          <w:i/>
          <w:lang w:val="fr-FR"/>
        </w:rPr>
        <w:t xml:space="preserve"> </w:t>
      </w:r>
      <w:r w:rsidRPr="00542515">
        <w:rPr>
          <w:rFonts w:ascii="Sylfaen" w:hAnsi="Sylfaen" w:cs="Sylfaen"/>
          <w:b/>
          <w:i/>
          <w:lang w:val="hy-AM"/>
        </w:rPr>
        <w:t>էկոհամակարգեր</w:t>
      </w:r>
      <w:r w:rsidRPr="003041B1">
        <w:rPr>
          <w:rFonts w:ascii="Sylfaen" w:hAnsi="Sylfaen" w:cs="Sylfaen"/>
          <w:b/>
          <w:i/>
          <w:lang w:val="fr-FR"/>
        </w:rPr>
        <w:t xml:space="preserve">, </w:t>
      </w:r>
      <w:r w:rsidRPr="00542515">
        <w:rPr>
          <w:rFonts w:ascii="Sylfaen" w:hAnsi="Sylfaen" w:cs="Sylfaen"/>
          <w:b/>
          <w:i/>
          <w:lang w:val="hy-AM"/>
        </w:rPr>
        <w:t>բնության</w:t>
      </w:r>
      <w:r w:rsidRPr="003041B1">
        <w:rPr>
          <w:rFonts w:ascii="Sylfaen" w:hAnsi="Sylfaen" w:cs="Sylfaen"/>
          <w:b/>
          <w:i/>
          <w:lang w:val="fr-FR"/>
        </w:rPr>
        <w:t xml:space="preserve"> </w:t>
      </w:r>
      <w:r w:rsidRPr="00542515">
        <w:rPr>
          <w:rFonts w:ascii="Sylfaen" w:hAnsi="Sylfaen" w:cs="Sylfaen"/>
          <w:b/>
          <w:i/>
          <w:lang w:val="hy-AM"/>
        </w:rPr>
        <w:t>հատուկ</w:t>
      </w:r>
      <w:r w:rsidRPr="003041B1">
        <w:rPr>
          <w:rFonts w:ascii="Sylfaen" w:hAnsi="Sylfaen" w:cs="Sylfaen"/>
          <w:b/>
          <w:i/>
          <w:lang w:val="fr-FR"/>
        </w:rPr>
        <w:t xml:space="preserve"> </w:t>
      </w:r>
      <w:r w:rsidRPr="00542515">
        <w:rPr>
          <w:rFonts w:ascii="Sylfaen" w:hAnsi="Sylfaen" w:cs="Sylfaen"/>
          <w:b/>
          <w:i/>
          <w:lang w:val="hy-AM"/>
        </w:rPr>
        <w:t>պահպանվող</w:t>
      </w:r>
      <w:r w:rsidRPr="003041B1">
        <w:rPr>
          <w:rFonts w:ascii="Sylfaen" w:hAnsi="Sylfaen" w:cs="Sylfaen"/>
          <w:b/>
          <w:i/>
          <w:lang w:val="fr-FR"/>
        </w:rPr>
        <w:t xml:space="preserve">              </w:t>
      </w:r>
      <w:r w:rsidRPr="00542515">
        <w:rPr>
          <w:rFonts w:ascii="Sylfaen" w:hAnsi="Sylfaen" w:cs="Sylfaen"/>
          <w:b/>
          <w:i/>
          <w:lang w:val="hy-AM"/>
        </w:rPr>
        <w:t>տարածքներ</w:t>
      </w:r>
      <w:r w:rsidRPr="003041B1">
        <w:rPr>
          <w:rFonts w:ascii="Sylfaen" w:hAnsi="Sylfaen" w:cs="Sylfaen"/>
          <w:b/>
          <w:i/>
          <w:lang w:val="fr-FR"/>
        </w:rPr>
        <w:t xml:space="preserve"> </w:t>
      </w:r>
    </w:p>
    <w:p w:rsidR="0071654D" w:rsidRPr="003041B1" w:rsidRDefault="0071654D" w:rsidP="0071654D">
      <w:pPr>
        <w:pStyle w:val="NormalWeb"/>
        <w:shd w:val="clear" w:color="auto" w:fill="FFFFFF"/>
        <w:spacing w:before="0" w:beforeAutospacing="0" w:after="0" w:afterAutospacing="0" w:line="360" w:lineRule="auto"/>
        <w:ind w:firstLine="709"/>
        <w:jc w:val="both"/>
        <w:rPr>
          <w:rFonts w:ascii="Sylfaen" w:hAnsi="Sylfaen"/>
          <w:lang w:val="hy-AM"/>
        </w:rPr>
      </w:pPr>
      <w:r>
        <w:rPr>
          <w:rFonts w:ascii="Sylfaen" w:hAnsi="Sylfaen" w:cs="Sylfaen"/>
          <w:lang w:val="fr-FR"/>
        </w:rPr>
        <w:t>Նորամարգ-Հրազդանի հանքավայրը</w:t>
      </w:r>
      <w:r w:rsidRPr="003041B1">
        <w:rPr>
          <w:rFonts w:ascii="Sylfaen" w:hAnsi="Sylfaen"/>
          <w:lang w:val="fr-FR"/>
        </w:rPr>
        <w:t xml:space="preserve"> ներառված չէ բնության հատուկ պահպանվող տարածքների սահմաններում : Բնության հատուկ պահպանվող տարածքներ չկան նաև հայցվող տեղամասին հարակից տարածքներում : Արարատի մ</w:t>
      </w:r>
      <w:r>
        <w:rPr>
          <w:rFonts w:ascii="Sylfaen" w:hAnsi="Sylfaen"/>
          <w:lang w:val="fr-FR"/>
        </w:rPr>
        <w:t>արզում, հայցվող տեղամասից մոտ 17</w:t>
      </w:r>
      <w:r w:rsidRPr="003041B1">
        <w:rPr>
          <w:rFonts w:ascii="Sylfaen" w:hAnsi="Sylfaen"/>
          <w:lang w:val="fr-FR"/>
        </w:rPr>
        <w:t xml:space="preserve">կմ հեռավորության վրա, գտնվում է «Խոսրովի անտառ» պետական արգելոցը, </w:t>
      </w:r>
      <w:r w:rsidRPr="003041B1">
        <w:rPr>
          <w:rFonts w:ascii="Sylfaen" w:hAnsi="Sylfaen"/>
          <w:lang w:val="hy-AM"/>
        </w:rPr>
        <w:t xml:space="preserve">որը հիմնադրվել է  1958 թվականին: Արգելոցը գտնվում է Արարատի մարզում Արարատյան դաշտի հարևանությամբ` Գեղամա լեռնաշղթայի լեռնաբազուկների, Երանոսի և Երախի լեռների վրա, </w:t>
      </w:r>
      <w:r w:rsidR="00E91A4A">
        <w:rPr>
          <w:rFonts w:ascii="Sylfaen" w:hAnsi="Sylfaen"/>
          <w:lang w:val="en-US"/>
        </w:rPr>
        <w:t>հանքավայրի</w:t>
      </w:r>
      <w:r w:rsidRPr="003041B1">
        <w:rPr>
          <w:rFonts w:ascii="Sylfaen" w:hAnsi="Sylfaen"/>
          <w:lang w:val="hy-AM"/>
        </w:rPr>
        <w:t xml:space="preserve"> </w:t>
      </w:r>
      <w:r w:rsidRPr="003041B1">
        <w:rPr>
          <w:rFonts w:ascii="Sylfaen" w:hAnsi="Sylfaen"/>
          <w:lang w:val="hy-AM"/>
        </w:rPr>
        <w:lastRenderedPageBreak/>
        <w:t>տարածքից ավելի քան 20կմ հեռավորության վրա: Այն զբաղեցնում է 23213.5հա տարածք, տեղակայված է ծովի մակարդակից 700-ից մինչև 2800 մ բարձրության վրա: Արգելոցի բուսական աշխարհը ներառում է անոթավոր բույսերի 1849 տեսակ: Ավելի քան 80 տեսակ  ընդգրկված են Հայաստանի Կարմիր գրքում, իսկ 24 տեսակը էնդեմիկ են: Արգելոցի տարածքի 16%-ը անտառածածկ է: Բացատները, թփուտները և մացառուտները զբաղեցնում են տարածքի մետ 20%-ը: Տարածքի մնացած 64%-ը զբաղեցնում են լեռնային քսերոֆիտների տարբեր տիպի համակեցություններ:</w:t>
      </w:r>
    </w:p>
    <w:p w:rsidR="0071654D" w:rsidRPr="003041B1" w:rsidRDefault="0071654D" w:rsidP="0071654D">
      <w:pPr>
        <w:pStyle w:val="NormalWeb"/>
        <w:shd w:val="clear" w:color="auto" w:fill="FFFFFF"/>
        <w:spacing w:before="0" w:beforeAutospacing="0" w:after="0" w:afterAutospacing="0" w:line="360" w:lineRule="auto"/>
        <w:ind w:firstLine="709"/>
        <w:jc w:val="both"/>
        <w:rPr>
          <w:rFonts w:ascii="Sylfaen" w:hAnsi="Sylfaen"/>
          <w:lang w:val="hy-AM"/>
        </w:rPr>
      </w:pPr>
      <w:r w:rsidRPr="003041B1">
        <w:rPr>
          <w:rFonts w:ascii="Sylfaen" w:hAnsi="Sylfaen"/>
          <w:lang w:val="hy-AM"/>
        </w:rPr>
        <w:t>Կենդանական աշխարհը ներառում է կաթնասունների` 44, թռչունների` 192, սողունների` 33, երկկենցաղների` 5 և ձկների` 9 տեսակներ:  Արգելոցի ժայռային, քարքարոտ, խիստ թեքություն ունեցող սարալանջերը ապրելավայր են հանդիսանում գորշ արջի (Ursus arctos syriacus), բեզոարյան այծի (Capra aegagrus), կովկասյան ընձառյուծի (Panthera pardus ciscaucasica) համար, որոնք գրանցված են Հայաստանի Կարմիր գրքում:</w:t>
      </w:r>
    </w:p>
    <w:p w:rsidR="0071654D" w:rsidRPr="003041B1" w:rsidRDefault="0071654D" w:rsidP="0071654D">
      <w:pPr>
        <w:pStyle w:val="NormalWeb"/>
        <w:shd w:val="clear" w:color="auto" w:fill="FFFFFF"/>
        <w:spacing w:before="0" w:beforeAutospacing="0" w:after="0" w:afterAutospacing="0" w:line="360" w:lineRule="auto"/>
        <w:ind w:firstLine="709"/>
        <w:jc w:val="both"/>
        <w:rPr>
          <w:rFonts w:ascii="Sylfaen" w:hAnsi="Sylfaen"/>
          <w:lang w:val="hy-AM"/>
        </w:rPr>
      </w:pPr>
      <w:r w:rsidRPr="003041B1">
        <w:rPr>
          <w:rFonts w:ascii="Sylfaen" w:hAnsi="Sylfaen"/>
          <w:lang w:val="hy-AM"/>
        </w:rPr>
        <w:t>Արգելոցի առանձնահատկություններից է նաև պատմական և մշակութային հարուստ ժառանգությունը` սկսած վաղնջական ժամանակներից: Տարածքը սերտորեն կապված է հայ ժողովրդի պատմության և պատմական անցյալի փառահեղ դրվագների հետ` սկսած բազմաստված հեթանոսական և հելլենիստական մշակույթի շրջաններից: Արգելոցում մինչ օրս պահպանվում են բազմադարյան պատմություն ունեցեղ մշակութային կոթողներ, պատմաճարտարապետական հուշարձաններ, բույսերի և կենդանիների եզակի տեսականեր, լանդշաֆտների հիասքանչ բազմազանություն:</w:t>
      </w:r>
    </w:p>
    <w:p w:rsidR="0071654D" w:rsidRPr="003041B1" w:rsidRDefault="0071654D" w:rsidP="0071654D">
      <w:pPr>
        <w:spacing w:line="360" w:lineRule="auto"/>
        <w:ind w:firstLine="709"/>
        <w:jc w:val="both"/>
        <w:rPr>
          <w:rFonts w:ascii="Sylfaen" w:hAnsi="Sylfaen" w:cs="Sylfaen"/>
          <w:lang w:val="fr-FR"/>
        </w:rPr>
      </w:pPr>
      <w:r>
        <w:rPr>
          <w:rFonts w:ascii="Sylfaen" w:hAnsi="Sylfaen"/>
          <w:lang w:val="en-US"/>
        </w:rPr>
        <w:t>Հանքավայր</w:t>
      </w:r>
      <w:r>
        <w:rPr>
          <w:rFonts w:ascii="Sylfaen" w:hAnsi="Sylfaen"/>
          <w:lang w:val="hy-AM"/>
        </w:rPr>
        <w:t>ից մոտ 18</w:t>
      </w:r>
      <w:r w:rsidRPr="003041B1">
        <w:rPr>
          <w:rFonts w:ascii="Sylfaen" w:hAnsi="Sylfaen"/>
          <w:lang w:val="hy-AM"/>
        </w:rPr>
        <w:t xml:space="preserve">կմ հեռավարության վրա է գտնվում մեկ այլ բնության հատուկ պահպանվող տարածք՝ «Գոռավանի ավազուտներ» պետական արգելավայրը, </w:t>
      </w:r>
      <w:r w:rsidRPr="003041B1">
        <w:rPr>
          <w:rFonts w:ascii="Sylfaen" w:hAnsi="Sylfaen" w:cs="Sylfaen"/>
          <w:lang w:val="hy-AM"/>
        </w:rPr>
        <w:t>որտեղ</w:t>
      </w:r>
      <w:r w:rsidRPr="003041B1">
        <w:rPr>
          <w:rFonts w:ascii="Sylfaen" w:hAnsi="Sylfaen" w:cs="Sylfaen"/>
          <w:lang w:val="fr-FR"/>
        </w:rPr>
        <w:t xml:space="preserve"> </w:t>
      </w:r>
      <w:r w:rsidRPr="003041B1">
        <w:rPr>
          <w:rFonts w:ascii="Sylfaen" w:hAnsi="Sylfaen" w:cs="Sylfaen"/>
          <w:lang w:val="hy-AM"/>
        </w:rPr>
        <w:t>բուսականության</w:t>
      </w:r>
      <w:r w:rsidRPr="003041B1">
        <w:rPr>
          <w:rFonts w:ascii="Sylfaen" w:hAnsi="Sylfaen"/>
          <w:lang w:val="fr-FR"/>
        </w:rPr>
        <w:t xml:space="preserve"> </w:t>
      </w:r>
      <w:r w:rsidRPr="003041B1">
        <w:rPr>
          <w:rFonts w:ascii="Sylfaen" w:hAnsi="Sylfaen" w:cs="Sylfaen"/>
          <w:lang w:val="hy-AM"/>
        </w:rPr>
        <w:t>հիմնական</w:t>
      </w:r>
      <w:r w:rsidRPr="003041B1">
        <w:rPr>
          <w:rFonts w:ascii="Sylfaen" w:hAnsi="Sylfaen"/>
          <w:lang w:val="fr-FR"/>
        </w:rPr>
        <w:t xml:space="preserve"> </w:t>
      </w:r>
      <w:r w:rsidRPr="003041B1">
        <w:rPr>
          <w:rFonts w:ascii="Sylfaen" w:hAnsi="Sylfaen" w:cs="Sylfaen"/>
          <w:lang w:val="hy-AM"/>
        </w:rPr>
        <w:t>տիպը</w:t>
      </w:r>
      <w:r w:rsidRPr="003041B1">
        <w:rPr>
          <w:rFonts w:ascii="Sylfaen" w:hAnsi="Sylfaen"/>
          <w:lang w:val="fr-FR"/>
        </w:rPr>
        <w:t xml:space="preserve"> </w:t>
      </w:r>
      <w:r w:rsidRPr="003041B1">
        <w:rPr>
          <w:rFonts w:ascii="Sylfaen" w:hAnsi="Sylfaen" w:cs="Sylfaen"/>
          <w:lang w:val="hy-AM"/>
        </w:rPr>
        <w:t>ավազային</w:t>
      </w:r>
      <w:r w:rsidRPr="003041B1">
        <w:rPr>
          <w:rFonts w:ascii="Sylfaen" w:hAnsi="Sylfaen"/>
          <w:lang w:val="fr-FR"/>
        </w:rPr>
        <w:t xml:space="preserve"> </w:t>
      </w:r>
      <w:r w:rsidRPr="003041B1">
        <w:rPr>
          <w:rFonts w:ascii="Sylfaen" w:hAnsi="Sylfaen" w:cs="Sylfaen"/>
          <w:lang w:val="hy-AM"/>
        </w:rPr>
        <w:t>ջուզգունային</w:t>
      </w:r>
      <w:r w:rsidRPr="003041B1">
        <w:rPr>
          <w:rFonts w:ascii="Sylfaen" w:hAnsi="Sylfaen"/>
          <w:lang w:val="fr-FR"/>
        </w:rPr>
        <w:t xml:space="preserve"> </w:t>
      </w:r>
      <w:r w:rsidRPr="003041B1">
        <w:rPr>
          <w:rFonts w:ascii="Sylfaen" w:hAnsi="Sylfaen" w:cs="Sylfaen"/>
          <w:lang w:val="hy-AM"/>
        </w:rPr>
        <w:t>անապատն</w:t>
      </w:r>
      <w:r w:rsidRPr="003041B1">
        <w:rPr>
          <w:rFonts w:ascii="Sylfaen" w:hAnsi="Sylfaen"/>
          <w:lang w:val="fr-FR"/>
        </w:rPr>
        <w:t xml:space="preserve"> </w:t>
      </w:r>
      <w:r w:rsidRPr="003041B1">
        <w:rPr>
          <w:rFonts w:ascii="Sylfaen" w:hAnsi="Sylfaen" w:cs="Sylfaen"/>
          <w:lang w:val="hy-AM"/>
        </w:rPr>
        <w:t>է</w:t>
      </w:r>
      <w:r w:rsidRPr="003041B1">
        <w:rPr>
          <w:rFonts w:ascii="Sylfaen" w:hAnsi="Sylfaen"/>
          <w:lang w:val="fr-FR"/>
        </w:rPr>
        <w:t xml:space="preserve">: </w:t>
      </w:r>
      <w:r w:rsidRPr="003041B1">
        <w:rPr>
          <w:rFonts w:ascii="Sylfaen" w:hAnsi="Sylfaen" w:cs="Sylfaen"/>
          <w:lang w:val="hy-AM"/>
        </w:rPr>
        <w:t>Սա</w:t>
      </w:r>
      <w:r w:rsidRPr="003041B1">
        <w:rPr>
          <w:rFonts w:ascii="Sylfaen" w:hAnsi="Sylfaen"/>
          <w:lang w:val="fr-FR"/>
        </w:rPr>
        <w:t xml:space="preserve"> </w:t>
      </w:r>
      <w:r w:rsidRPr="003041B1">
        <w:rPr>
          <w:rFonts w:ascii="Sylfaen" w:hAnsi="Sylfaen" w:cs="Sylfaen"/>
          <w:lang w:val="hy-AM"/>
        </w:rPr>
        <w:t>միակ</w:t>
      </w:r>
      <w:r w:rsidRPr="003041B1">
        <w:rPr>
          <w:rFonts w:ascii="Sylfaen" w:hAnsi="Sylfaen"/>
          <w:lang w:val="fr-FR"/>
        </w:rPr>
        <w:t xml:space="preserve"> </w:t>
      </w:r>
      <w:r w:rsidRPr="003041B1">
        <w:rPr>
          <w:rFonts w:ascii="Sylfaen" w:hAnsi="Sylfaen" w:cs="Sylfaen"/>
          <w:lang w:val="hy-AM"/>
        </w:rPr>
        <w:t>տեղամասն</w:t>
      </w:r>
      <w:r w:rsidRPr="003041B1">
        <w:rPr>
          <w:rFonts w:ascii="Sylfaen" w:hAnsi="Sylfaen"/>
          <w:lang w:val="fr-FR"/>
        </w:rPr>
        <w:t xml:space="preserve"> </w:t>
      </w:r>
      <w:r w:rsidRPr="003041B1">
        <w:rPr>
          <w:rFonts w:ascii="Sylfaen" w:hAnsi="Sylfaen" w:cs="Sylfaen"/>
          <w:lang w:val="hy-AM"/>
        </w:rPr>
        <w:t>է</w:t>
      </w:r>
      <w:r w:rsidRPr="003041B1">
        <w:rPr>
          <w:rFonts w:ascii="Sylfaen" w:hAnsi="Sylfaen" w:cs="Sylfaen"/>
          <w:lang w:val="fr-FR"/>
        </w:rPr>
        <w:t xml:space="preserve"> </w:t>
      </w:r>
      <w:r w:rsidRPr="003041B1">
        <w:rPr>
          <w:rFonts w:ascii="Sylfaen" w:hAnsi="Sylfaen" w:cs="Sylfaen"/>
          <w:lang w:val="hy-AM"/>
        </w:rPr>
        <w:t>Փոքր</w:t>
      </w:r>
      <w:r w:rsidRPr="003041B1">
        <w:rPr>
          <w:rFonts w:ascii="Sylfaen" w:hAnsi="Sylfaen"/>
          <w:lang w:val="fr-FR"/>
        </w:rPr>
        <w:t xml:space="preserve"> </w:t>
      </w:r>
      <w:r w:rsidRPr="003041B1">
        <w:rPr>
          <w:rFonts w:ascii="Sylfaen" w:hAnsi="Sylfaen" w:cs="Sylfaen"/>
          <w:lang w:val="hy-AM"/>
        </w:rPr>
        <w:t>Կովկասում</w:t>
      </w:r>
      <w:r w:rsidRPr="003041B1">
        <w:rPr>
          <w:rFonts w:ascii="Sylfaen" w:hAnsi="Sylfaen"/>
          <w:lang w:val="fr-FR"/>
        </w:rPr>
        <w:t xml:space="preserve"> </w:t>
      </w:r>
      <w:r w:rsidRPr="003041B1">
        <w:rPr>
          <w:rFonts w:ascii="Sylfaen" w:hAnsi="Sylfaen" w:cs="Sylfaen"/>
          <w:lang w:val="hy-AM"/>
        </w:rPr>
        <w:t>որտեղ</w:t>
      </w:r>
      <w:r w:rsidRPr="003041B1">
        <w:rPr>
          <w:rFonts w:ascii="Sylfaen" w:hAnsi="Sylfaen"/>
          <w:lang w:val="fr-FR"/>
        </w:rPr>
        <w:t xml:space="preserve"> </w:t>
      </w:r>
      <w:r w:rsidRPr="003041B1">
        <w:rPr>
          <w:rFonts w:ascii="Sylfaen" w:hAnsi="Sylfaen" w:cs="Sylfaen"/>
          <w:lang w:val="hy-AM"/>
        </w:rPr>
        <w:t>ներկայացված</w:t>
      </w:r>
      <w:r w:rsidRPr="003041B1">
        <w:rPr>
          <w:rFonts w:ascii="Sylfaen" w:hAnsi="Sylfaen"/>
          <w:lang w:val="fr-FR"/>
        </w:rPr>
        <w:t xml:space="preserve"> </w:t>
      </w:r>
      <w:r w:rsidRPr="003041B1">
        <w:rPr>
          <w:rFonts w:ascii="Sylfaen" w:hAnsi="Sylfaen" w:cs="Sylfaen"/>
          <w:lang w:val="hy-AM"/>
        </w:rPr>
        <w:t>են</w:t>
      </w:r>
      <w:r w:rsidRPr="003041B1">
        <w:rPr>
          <w:rFonts w:ascii="Sylfaen" w:hAnsi="Sylfaen"/>
          <w:lang w:val="fr-FR"/>
        </w:rPr>
        <w:t xml:space="preserve"> </w:t>
      </w:r>
      <w:r w:rsidRPr="003041B1">
        <w:rPr>
          <w:rFonts w:ascii="Sylfaen" w:hAnsi="Sylfaen" w:cs="Sylfaen"/>
          <w:lang w:val="hy-AM"/>
        </w:rPr>
        <w:t>ջուզգունի</w:t>
      </w:r>
      <w:r w:rsidRPr="003041B1">
        <w:rPr>
          <w:rFonts w:ascii="Sylfaen" w:hAnsi="Sylfaen"/>
          <w:lang w:val="fr-FR"/>
        </w:rPr>
        <w:t xml:space="preserve"> </w:t>
      </w:r>
      <w:r w:rsidRPr="003041B1">
        <w:rPr>
          <w:rFonts w:ascii="Sylfaen" w:hAnsi="Sylfaen" w:cs="Sylfaen"/>
          <w:lang w:val="hy-AM"/>
        </w:rPr>
        <w:t>համակեցությունները</w:t>
      </w:r>
      <w:r w:rsidRPr="003041B1">
        <w:rPr>
          <w:rFonts w:ascii="Sylfaen" w:hAnsi="Sylfaen"/>
          <w:lang w:val="fr-FR"/>
        </w:rPr>
        <w:t xml:space="preserve">, </w:t>
      </w:r>
      <w:r w:rsidRPr="003041B1">
        <w:rPr>
          <w:rFonts w:ascii="Sylfaen" w:hAnsi="Sylfaen" w:cs="Sylfaen"/>
          <w:lang w:val="hy-AM"/>
        </w:rPr>
        <w:t>և</w:t>
      </w:r>
      <w:r w:rsidRPr="003041B1">
        <w:rPr>
          <w:rFonts w:ascii="Sylfaen" w:hAnsi="Sylfaen"/>
          <w:lang w:val="fr-FR"/>
        </w:rPr>
        <w:t xml:space="preserve"> </w:t>
      </w:r>
      <w:r w:rsidRPr="003041B1">
        <w:rPr>
          <w:rFonts w:ascii="Sylfaen" w:hAnsi="Sylfaen" w:cs="Sylfaen"/>
          <w:lang w:val="hy-AM"/>
        </w:rPr>
        <w:t>խիստ</w:t>
      </w:r>
      <w:r w:rsidRPr="003041B1">
        <w:rPr>
          <w:rFonts w:ascii="Sylfaen" w:hAnsi="Sylfaen" w:cs="Sylfaen"/>
          <w:lang w:val="fr-FR"/>
        </w:rPr>
        <w:t xml:space="preserve"> </w:t>
      </w:r>
      <w:r w:rsidRPr="003041B1">
        <w:rPr>
          <w:rFonts w:ascii="Sylfaen" w:hAnsi="Sylfaen" w:cs="Sylfaen"/>
          <w:lang w:val="hy-AM"/>
        </w:rPr>
        <w:t>հազվագյուտ</w:t>
      </w:r>
      <w:r w:rsidRPr="003041B1">
        <w:rPr>
          <w:rFonts w:ascii="Sylfaen" w:hAnsi="Sylfaen"/>
          <w:lang w:val="fr-FR"/>
        </w:rPr>
        <w:t xml:space="preserve"> </w:t>
      </w:r>
      <w:r w:rsidRPr="003041B1">
        <w:rPr>
          <w:rFonts w:ascii="Sylfaen" w:hAnsi="Sylfaen" w:cs="Sylfaen"/>
          <w:lang w:val="hy-AM"/>
        </w:rPr>
        <w:t>է</w:t>
      </w:r>
      <w:r w:rsidRPr="003041B1">
        <w:rPr>
          <w:rFonts w:ascii="Sylfaen" w:hAnsi="Sylfaen"/>
          <w:lang w:val="fr-FR"/>
        </w:rPr>
        <w:t xml:space="preserve"> </w:t>
      </w:r>
      <w:r w:rsidRPr="003041B1">
        <w:rPr>
          <w:rFonts w:ascii="Sylfaen" w:hAnsi="Sylfaen" w:cs="Sylfaen"/>
          <w:lang w:val="hy-AM"/>
        </w:rPr>
        <w:t>ողջ</w:t>
      </w:r>
      <w:r w:rsidRPr="003041B1">
        <w:rPr>
          <w:rFonts w:ascii="Sylfaen" w:hAnsi="Sylfaen"/>
          <w:lang w:val="fr-FR"/>
        </w:rPr>
        <w:t xml:space="preserve"> </w:t>
      </w:r>
      <w:r w:rsidRPr="003041B1">
        <w:rPr>
          <w:rFonts w:ascii="Sylfaen" w:hAnsi="Sylfaen" w:cs="Sylfaen"/>
          <w:lang w:val="hy-AM"/>
        </w:rPr>
        <w:t>Կովկասի</w:t>
      </w:r>
      <w:r w:rsidRPr="003041B1">
        <w:rPr>
          <w:rFonts w:ascii="Sylfaen" w:hAnsi="Sylfaen"/>
          <w:lang w:val="fr-FR"/>
        </w:rPr>
        <w:t xml:space="preserve"> </w:t>
      </w:r>
      <w:r w:rsidRPr="003041B1">
        <w:rPr>
          <w:rFonts w:ascii="Sylfaen" w:hAnsi="Sylfaen" w:cs="Sylfaen"/>
          <w:lang w:val="hy-AM"/>
        </w:rPr>
        <w:t>համար</w:t>
      </w:r>
      <w:r w:rsidRPr="003041B1">
        <w:rPr>
          <w:rFonts w:ascii="Sylfaen" w:hAnsi="Sylfaen"/>
          <w:lang w:val="fr-FR"/>
        </w:rPr>
        <w:t xml:space="preserve">: </w:t>
      </w:r>
      <w:r w:rsidRPr="003041B1">
        <w:rPr>
          <w:rFonts w:ascii="Sylfaen" w:hAnsi="Sylfaen" w:cs="Sylfaen"/>
          <w:lang w:val="hy-AM"/>
        </w:rPr>
        <w:t>Արգելավայրը</w:t>
      </w:r>
      <w:r w:rsidRPr="003041B1">
        <w:rPr>
          <w:rFonts w:ascii="Sylfaen" w:hAnsi="Sylfaen"/>
          <w:lang w:val="fr-FR"/>
        </w:rPr>
        <w:t xml:space="preserve"> </w:t>
      </w:r>
      <w:r w:rsidRPr="003041B1">
        <w:rPr>
          <w:rFonts w:ascii="Sylfaen" w:hAnsi="Sylfaen" w:cs="Sylfaen"/>
          <w:lang w:val="hy-AM"/>
        </w:rPr>
        <w:t>անոթավոր</w:t>
      </w:r>
      <w:r w:rsidRPr="003041B1">
        <w:rPr>
          <w:rFonts w:ascii="Sylfaen" w:hAnsi="Sylfaen"/>
          <w:lang w:val="fr-FR"/>
        </w:rPr>
        <w:t xml:space="preserve"> </w:t>
      </w:r>
      <w:r w:rsidRPr="003041B1">
        <w:rPr>
          <w:rFonts w:ascii="Sylfaen" w:hAnsi="Sylfaen" w:cs="Sylfaen"/>
          <w:lang w:val="hy-AM"/>
        </w:rPr>
        <w:t>բույսերի</w:t>
      </w:r>
      <w:r w:rsidRPr="003041B1">
        <w:rPr>
          <w:rFonts w:ascii="Sylfaen" w:hAnsi="Sylfaen"/>
          <w:lang w:val="fr-FR"/>
        </w:rPr>
        <w:t xml:space="preserve"> </w:t>
      </w:r>
      <w:r w:rsidRPr="003041B1">
        <w:rPr>
          <w:rFonts w:ascii="Sylfaen" w:hAnsi="Sylfaen" w:cs="Sylfaen"/>
          <w:lang w:val="hy-AM"/>
        </w:rPr>
        <w:t>հազվագյուտ</w:t>
      </w:r>
      <w:r w:rsidRPr="003041B1">
        <w:rPr>
          <w:rFonts w:ascii="Sylfaen" w:hAnsi="Sylfaen"/>
          <w:lang w:val="fr-FR"/>
        </w:rPr>
        <w:t xml:space="preserve"> </w:t>
      </w:r>
      <w:r w:rsidRPr="003041B1">
        <w:rPr>
          <w:rFonts w:ascii="Sylfaen" w:hAnsi="Sylfaen" w:cs="Sylfaen"/>
          <w:lang w:val="hy-AM"/>
        </w:rPr>
        <w:t>և</w:t>
      </w:r>
      <w:r w:rsidRPr="003041B1">
        <w:rPr>
          <w:rFonts w:ascii="Sylfaen" w:hAnsi="Sylfaen" w:cs="Sylfaen"/>
          <w:lang w:val="fr-FR"/>
        </w:rPr>
        <w:t xml:space="preserve"> </w:t>
      </w:r>
      <w:r w:rsidRPr="003041B1">
        <w:rPr>
          <w:rFonts w:ascii="Sylfaen" w:hAnsi="Sylfaen" w:cs="Sylfaen"/>
          <w:lang w:val="hy-AM"/>
        </w:rPr>
        <w:t>անհետացող</w:t>
      </w:r>
      <w:r w:rsidRPr="003041B1">
        <w:rPr>
          <w:rFonts w:ascii="Sylfaen" w:hAnsi="Sylfaen"/>
          <w:lang w:val="fr-FR"/>
        </w:rPr>
        <w:t xml:space="preserve"> </w:t>
      </w:r>
      <w:r w:rsidRPr="003041B1">
        <w:rPr>
          <w:rFonts w:ascii="Sylfaen" w:hAnsi="Sylfaen" w:cs="Sylfaen"/>
          <w:lang w:val="hy-AM"/>
        </w:rPr>
        <w:t>տեսակների</w:t>
      </w:r>
      <w:r w:rsidRPr="003041B1">
        <w:rPr>
          <w:rFonts w:ascii="Sylfaen" w:hAnsi="Sylfaen"/>
          <w:lang w:val="fr-FR"/>
        </w:rPr>
        <w:t xml:space="preserve"> </w:t>
      </w:r>
      <w:r w:rsidRPr="003041B1">
        <w:rPr>
          <w:rFonts w:ascii="Sylfaen" w:hAnsi="Sylfaen" w:cs="Sylfaen"/>
          <w:lang w:val="hy-AM"/>
        </w:rPr>
        <w:t>բացարձակ</w:t>
      </w:r>
      <w:r w:rsidRPr="003041B1">
        <w:rPr>
          <w:rFonts w:ascii="Sylfaen" w:hAnsi="Sylfaen"/>
          <w:lang w:val="fr-FR"/>
        </w:rPr>
        <w:t xml:space="preserve"> </w:t>
      </w:r>
      <w:r w:rsidRPr="003041B1">
        <w:rPr>
          <w:rFonts w:ascii="Sylfaen" w:hAnsi="Sylfaen" w:cs="Sylfaen"/>
          <w:lang w:val="hy-AM"/>
        </w:rPr>
        <w:t>թվաքանակով</w:t>
      </w:r>
      <w:r w:rsidRPr="003041B1">
        <w:rPr>
          <w:rFonts w:ascii="Sylfaen" w:hAnsi="Sylfaen"/>
          <w:lang w:val="fr-FR"/>
        </w:rPr>
        <w:t xml:space="preserve"> </w:t>
      </w:r>
      <w:r w:rsidRPr="003041B1">
        <w:rPr>
          <w:rFonts w:ascii="Sylfaen" w:hAnsi="Sylfaen" w:cs="Sylfaen"/>
          <w:lang w:val="hy-AM"/>
        </w:rPr>
        <w:t>Հայաստանում</w:t>
      </w:r>
      <w:r w:rsidRPr="003041B1">
        <w:rPr>
          <w:rFonts w:ascii="Sylfaen" w:hAnsi="Sylfaen"/>
          <w:lang w:val="fr-FR"/>
        </w:rPr>
        <w:t xml:space="preserve"> </w:t>
      </w:r>
      <w:r w:rsidRPr="003041B1">
        <w:rPr>
          <w:rFonts w:ascii="Sylfaen" w:hAnsi="Sylfaen" w:cs="Sylfaen"/>
          <w:lang w:val="hy-AM"/>
        </w:rPr>
        <w:t>գտնվում</w:t>
      </w:r>
      <w:r w:rsidRPr="003041B1">
        <w:rPr>
          <w:rFonts w:ascii="Sylfaen" w:hAnsi="Sylfaen"/>
          <w:lang w:val="fr-FR"/>
        </w:rPr>
        <w:t xml:space="preserve"> </w:t>
      </w:r>
      <w:r w:rsidRPr="003041B1">
        <w:rPr>
          <w:rFonts w:ascii="Sylfaen" w:hAnsi="Sylfaen" w:cs="Sylfaen"/>
          <w:lang w:val="hy-AM"/>
        </w:rPr>
        <w:t>է</w:t>
      </w:r>
      <w:r w:rsidRPr="003041B1">
        <w:rPr>
          <w:rFonts w:ascii="Sylfaen" w:hAnsi="Sylfaen"/>
          <w:lang w:val="fr-FR"/>
        </w:rPr>
        <w:t xml:space="preserve"> </w:t>
      </w:r>
      <w:r w:rsidRPr="003041B1">
        <w:rPr>
          <w:rFonts w:ascii="Sylfaen" w:hAnsi="Sylfaen" w:cs="Sylfaen"/>
          <w:lang w:val="hy-AM"/>
        </w:rPr>
        <w:t>առաջին</w:t>
      </w:r>
      <w:r w:rsidRPr="003041B1">
        <w:rPr>
          <w:rFonts w:ascii="Sylfaen" w:hAnsi="Sylfaen" w:cs="Sylfaen"/>
          <w:lang w:val="fr-FR"/>
        </w:rPr>
        <w:t xml:space="preserve"> </w:t>
      </w:r>
      <w:r w:rsidRPr="003041B1">
        <w:rPr>
          <w:rFonts w:ascii="Sylfaen" w:hAnsi="Sylfaen" w:cs="Sylfaen"/>
          <w:lang w:val="hy-AM"/>
        </w:rPr>
        <w:t>տեղում</w:t>
      </w:r>
      <w:r w:rsidRPr="003041B1">
        <w:rPr>
          <w:rFonts w:ascii="Sylfaen" w:hAnsi="Sylfaen"/>
          <w:lang w:val="fr-FR"/>
        </w:rPr>
        <w:t xml:space="preserve"> /10 </w:t>
      </w:r>
      <w:r w:rsidRPr="003041B1">
        <w:rPr>
          <w:rFonts w:ascii="Sylfaen" w:hAnsi="Sylfaen" w:cs="Sylfaen"/>
          <w:lang w:val="hy-AM"/>
        </w:rPr>
        <w:t>տեսակներ</w:t>
      </w:r>
      <w:r w:rsidRPr="003041B1">
        <w:rPr>
          <w:rFonts w:ascii="Sylfaen" w:hAnsi="Sylfaen"/>
          <w:lang w:val="fr-FR"/>
        </w:rPr>
        <w:t xml:space="preserve"> </w:t>
      </w:r>
      <w:r w:rsidRPr="003041B1">
        <w:rPr>
          <w:rFonts w:ascii="Sylfaen" w:hAnsi="Sylfaen" w:cs="Sylfaen"/>
          <w:lang w:val="hy-AM"/>
        </w:rPr>
        <w:t>գրանցված</w:t>
      </w:r>
      <w:r w:rsidRPr="003041B1">
        <w:rPr>
          <w:rFonts w:ascii="Sylfaen" w:hAnsi="Sylfaen"/>
          <w:lang w:val="fr-FR"/>
        </w:rPr>
        <w:t xml:space="preserve"> </w:t>
      </w:r>
      <w:r w:rsidRPr="003041B1">
        <w:rPr>
          <w:rFonts w:ascii="Sylfaen" w:hAnsi="Sylfaen" w:cs="Sylfaen"/>
          <w:lang w:val="hy-AM"/>
        </w:rPr>
        <w:t>են</w:t>
      </w:r>
      <w:r w:rsidRPr="003041B1">
        <w:rPr>
          <w:rFonts w:ascii="Sylfaen" w:hAnsi="Sylfaen"/>
          <w:lang w:val="fr-FR"/>
        </w:rPr>
        <w:t xml:space="preserve"> </w:t>
      </w:r>
      <w:r w:rsidRPr="003041B1">
        <w:rPr>
          <w:rFonts w:ascii="Sylfaen" w:hAnsi="Sylfaen" w:cs="Sylfaen"/>
          <w:lang w:val="hy-AM"/>
        </w:rPr>
        <w:t>Հայաստանի</w:t>
      </w:r>
      <w:r w:rsidRPr="003041B1">
        <w:rPr>
          <w:rFonts w:ascii="Sylfaen" w:hAnsi="Sylfaen"/>
          <w:lang w:val="fr-FR"/>
        </w:rPr>
        <w:t xml:space="preserve"> </w:t>
      </w:r>
      <w:r w:rsidRPr="003041B1">
        <w:rPr>
          <w:rFonts w:ascii="Sylfaen" w:hAnsi="Sylfaen" w:cs="Sylfaen"/>
          <w:lang w:val="hy-AM"/>
        </w:rPr>
        <w:t>Կարմիր</w:t>
      </w:r>
      <w:r w:rsidRPr="003041B1">
        <w:rPr>
          <w:rFonts w:ascii="Sylfaen" w:hAnsi="Sylfaen"/>
          <w:lang w:val="fr-FR"/>
        </w:rPr>
        <w:t xml:space="preserve"> </w:t>
      </w:r>
      <w:r w:rsidRPr="003041B1">
        <w:rPr>
          <w:rFonts w:ascii="Sylfaen" w:hAnsi="Sylfaen" w:cs="Sylfaen"/>
          <w:lang w:val="hy-AM"/>
        </w:rPr>
        <w:t>գրքում</w:t>
      </w:r>
      <w:r w:rsidRPr="003041B1">
        <w:rPr>
          <w:rFonts w:ascii="Sylfaen" w:hAnsi="Sylfaen"/>
          <w:lang w:val="fr-FR"/>
        </w:rPr>
        <w:t xml:space="preserve">/: </w:t>
      </w:r>
      <w:r w:rsidRPr="003041B1">
        <w:rPr>
          <w:rFonts w:ascii="Sylfaen" w:hAnsi="Sylfaen" w:cs="Sylfaen"/>
          <w:lang w:val="hy-AM"/>
        </w:rPr>
        <w:t>Ընդհանուր</w:t>
      </w:r>
      <w:r w:rsidRPr="003041B1">
        <w:rPr>
          <w:rFonts w:ascii="Sylfaen" w:hAnsi="Sylfaen"/>
          <w:lang w:val="fr-FR"/>
        </w:rPr>
        <w:t xml:space="preserve"> </w:t>
      </w:r>
      <w:r w:rsidRPr="003041B1">
        <w:rPr>
          <w:rFonts w:ascii="Sylfaen" w:hAnsi="Sylfaen" w:cs="Sylfaen"/>
          <w:lang w:val="hy-AM"/>
        </w:rPr>
        <w:t>առմամբ</w:t>
      </w:r>
      <w:r w:rsidRPr="003041B1">
        <w:rPr>
          <w:rFonts w:ascii="Sylfaen" w:hAnsi="Sylfaen" w:cs="Sylfaen"/>
          <w:lang w:val="fr-FR"/>
        </w:rPr>
        <w:t xml:space="preserve"> </w:t>
      </w:r>
      <w:r w:rsidRPr="003041B1">
        <w:rPr>
          <w:rFonts w:ascii="Sylfaen" w:hAnsi="Sylfaen" w:cs="Sylfaen"/>
          <w:lang w:val="hy-AM"/>
        </w:rPr>
        <w:t>արգելավայրի</w:t>
      </w:r>
      <w:r w:rsidRPr="003041B1">
        <w:rPr>
          <w:rFonts w:ascii="Sylfaen" w:hAnsi="Sylfaen"/>
          <w:lang w:val="fr-FR"/>
        </w:rPr>
        <w:t xml:space="preserve"> </w:t>
      </w:r>
      <w:r w:rsidRPr="003041B1">
        <w:rPr>
          <w:rFonts w:ascii="Sylfaen" w:hAnsi="Sylfaen" w:cs="Sylfaen"/>
          <w:lang w:val="hy-AM"/>
        </w:rPr>
        <w:t>տարած</w:t>
      </w:r>
      <w:r>
        <w:rPr>
          <w:rFonts w:ascii="Sylfaen" w:hAnsi="Sylfaen" w:cs="Sylfaen"/>
          <w:lang w:val="hy-AM"/>
        </w:rPr>
        <w:softHyphen/>
      </w:r>
      <w:r w:rsidRPr="003041B1">
        <w:rPr>
          <w:rFonts w:ascii="Sylfaen" w:hAnsi="Sylfaen" w:cs="Sylfaen"/>
          <w:lang w:val="hy-AM"/>
        </w:rPr>
        <w:t>քում</w:t>
      </w:r>
      <w:r w:rsidRPr="003041B1">
        <w:rPr>
          <w:rFonts w:ascii="Sylfaen" w:hAnsi="Sylfaen"/>
          <w:lang w:val="fr-FR"/>
        </w:rPr>
        <w:t xml:space="preserve"> </w:t>
      </w:r>
      <w:r w:rsidRPr="003041B1">
        <w:rPr>
          <w:rFonts w:ascii="Sylfaen" w:hAnsi="Sylfaen" w:cs="Sylfaen"/>
          <w:lang w:val="hy-AM"/>
        </w:rPr>
        <w:t>աճում</w:t>
      </w:r>
      <w:r w:rsidRPr="003041B1">
        <w:rPr>
          <w:rFonts w:ascii="Sylfaen" w:hAnsi="Sylfaen"/>
          <w:lang w:val="fr-FR"/>
        </w:rPr>
        <w:t xml:space="preserve"> </w:t>
      </w:r>
      <w:r w:rsidRPr="003041B1">
        <w:rPr>
          <w:rFonts w:ascii="Sylfaen" w:hAnsi="Sylfaen" w:cs="Sylfaen"/>
          <w:lang w:val="hy-AM"/>
        </w:rPr>
        <w:t>են</w:t>
      </w:r>
      <w:r w:rsidRPr="003041B1">
        <w:rPr>
          <w:rFonts w:ascii="Sylfaen" w:hAnsi="Sylfaen"/>
          <w:lang w:val="fr-FR"/>
        </w:rPr>
        <w:t xml:space="preserve"> 160 </w:t>
      </w:r>
      <w:r w:rsidRPr="003041B1">
        <w:rPr>
          <w:rFonts w:ascii="Sylfaen" w:hAnsi="Sylfaen" w:cs="Sylfaen"/>
          <w:lang w:val="hy-AM"/>
        </w:rPr>
        <w:t>տեսակի</w:t>
      </w:r>
      <w:r w:rsidRPr="003041B1">
        <w:rPr>
          <w:rFonts w:ascii="Sylfaen" w:hAnsi="Sylfaen"/>
          <w:lang w:val="fr-FR"/>
        </w:rPr>
        <w:t xml:space="preserve"> </w:t>
      </w:r>
      <w:r w:rsidRPr="003041B1">
        <w:rPr>
          <w:rFonts w:ascii="Sylfaen" w:hAnsi="Sylfaen" w:cs="Sylfaen"/>
          <w:lang w:val="hy-AM"/>
        </w:rPr>
        <w:t>անոթավոր</w:t>
      </w:r>
      <w:r w:rsidRPr="003041B1">
        <w:rPr>
          <w:rFonts w:ascii="Sylfaen" w:hAnsi="Sylfaen"/>
          <w:lang w:val="fr-FR"/>
        </w:rPr>
        <w:t xml:space="preserve"> </w:t>
      </w:r>
      <w:r w:rsidRPr="003041B1">
        <w:rPr>
          <w:rFonts w:ascii="Sylfaen" w:hAnsi="Sylfaen" w:cs="Sylfaen"/>
          <w:lang w:val="hy-AM"/>
        </w:rPr>
        <w:t>բույսեր</w:t>
      </w:r>
      <w:r w:rsidRPr="003041B1">
        <w:rPr>
          <w:rFonts w:ascii="Sylfaen" w:hAnsi="Sylfaen"/>
          <w:lang w:val="fr-FR"/>
        </w:rPr>
        <w:t xml:space="preserve">: </w:t>
      </w:r>
      <w:r w:rsidRPr="003041B1">
        <w:rPr>
          <w:rFonts w:ascii="Sylfaen" w:hAnsi="Sylfaen" w:cs="Sylfaen"/>
          <w:lang w:val="hy-AM"/>
        </w:rPr>
        <w:t>Էնդեմիկ</w:t>
      </w:r>
      <w:r w:rsidRPr="003041B1">
        <w:rPr>
          <w:rFonts w:ascii="Sylfaen" w:hAnsi="Sylfaen"/>
          <w:lang w:val="fr-FR"/>
        </w:rPr>
        <w:t xml:space="preserve"> </w:t>
      </w:r>
      <w:r w:rsidRPr="003041B1">
        <w:rPr>
          <w:rFonts w:ascii="Sylfaen" w:hAnsi="Sylfaen" w:cs="Sylfaen"/>
          <w:lang w:val="hy-AM"/>
        </w:rPr>
        <w:t>ներկայա</w:t>
      </w:r>
      <w:r>
        <w:rPr>
          <w:rFonts w:ascii="Sylfaen" w:hAnsi="Sylfaen" w:cs="Sylfaen"/>
          <w:lang w:val="hy-AM"/>
        </w:rPr>
        <w:softHyphen/>
      </w:r>
      <w:r w:rsidRPr="003041B1">
        <w:rPr>
          <w:rFonts w:ascii="Sylfaen" w:hAnsi="Sylfaen" w:cs="Sylfaen"/>
          <w:lang w:val="hy-AM"/>
        </w:rPr>
        <w:lastRenderedPageBreak/>
        <w:t>ցուցիչներից</w:t>
      </w:r>
      <w:r w:rsidRPr="003041B1">
        <w:rPr>
          <w:rFonts w:ascii="Sylfaen" w:hAnsi="Sylfaen"/>
          <w:lang w:val="fr-FR"/>
        </w:rPr>
        <w:t xml:space="preserve"> </w:t>
      </w:r>
      <w:r w:rsidRPr="003041B1">
        <w:rPr>
          <w:rFonts w:ascii="Sylfaen" w:hAnsi="Sylfaen" w:cs="Sylfaen"/>
          <w:lang w:val="hy-AM"/>
        </w:rPr>
        <w:t>են</w:t>
      </w:r>
      <w:r w:rsidRPr="003041B1">
        <w:rPr>
          <w:rFonts w:ascii="Sylfaen" w:hAnsi="Sylfaen"/>
          <w:lang w:val="fr-FR"/>
        </w:rPr>
        <w:t xml:space="preserve"> Salsola tamamschjanae, Acantholimon araxanum: </w:t>
      </w:r>
      <w:r w:rsidRPr="003041B1">
        <w:rPr>
          <w:rFonts w:ascii="Sylfaen" w:hAnsi="Sylfaen" w:cs="Sylfaen"/>
          <w:lang w:val="hy-AM"/>
        </w:rPr>
        <w:t>Այստեղ</w:t>
      </w:r>
      <w:r w:rsidRPr="003041B1">
        <w:rPr>
          <w:rFonts w:ascii="Sylfaen" w:hAnsi="Sylfaen"/>
          <w:lang w:val="fr-FR"/>
        </w:rPr>
        <w:t xml:space="preserve"> </w:t>
      </w:r>
      <w:r w:rsidRPr="003041B1">
        <w:rPr>
          <w:rFonts w:ascii="Sylfaen" w:hAnsi="Sylfaen" w:cs="Sylfaen"/>
          <w:lang w:val="hy-AM"/>
        </w:rPr>
        <w:t>աճում</w:t>
      </w:r>
      <w:r w:rsidRPr="003041B1">
        <w:rPr>
          <w:rFonts w:ascii="Sylfaen" w:hAnsi="Sylfaen"/>
          <w:lang w:val="fr-FR"/>
        </w:rPr>
        <w:t xml:space="preserve"> </w:t>
      </w:r>
      <w:r w:rsidRPr="003041B1">
        <w:rPr>
          <w:rFonts w:ascii="Sylfaen" w:hAnsi="Sylfaen" w:cs="Sylfaen"/>
          <w:lang w:val="hy-AM"/>
        </w:rPr>
        <w:t>են</w:t>
      </w:r>
      <w:r w:rsidRPr="003041B1">
        <w:rPr>
          <w:rFonts w:ascii="Sylfaen" w:hAnsi="Sylfaen"/>
          <w:lang w:val="fr-FR"/>
        </w:rPr>
        <w:t xml:space="preserve"> </w:t>
      </w:r>
      <w:r w:rsidRPr="003041B1">
        <w:rPr>
          <w:rFonts w:ascii="Sylfaen" w:hAnsi="Sylfaen" w:cs="Sylfaen"/>
          <w:lang w:val="hy-AM"/>
        </w:rPr>
        <w:t>նաև</w:t>
      </w:r>
      <w:r w:rsidRPr="003041B1">
        <w:rPr>
          <w:rFonts w:ascii="Sylfaen" w:hAnsi="Sylfaen"/>
          <w:lang w:val="fr-FR"/>
        </w:rPr>
        <w:t xml:space="preserve"> </w:t>
      </w:r>
      <w:r w:rsidRPr="003041B1">
        <w:rPr>
          <w:rFonts w:ascii="Sylfaen" w:hAnsi="Sylfaen" w:cs="Sylfaen"/>
          <w:lang w:val="hy-AM"/>
        </w:rPr>
        <w:t>ՀՀ</w:t>
      </w:r>
      <w:r w:rsidRPr="003041B1">
        <w:rPr>
          <w:rFonts w:ascii="Sylfaen" w:hAnsi="Sylfaen"/>
          <w:lang w:val="fr-FR"/>
        </w:rPr>
        <w:t xml:space="preserve"> </w:t>
      </w:r>
      <w:r w:rsidRPr="003041B1">
        <w:rPr>
          <w:rFonts w:ascii="Sylfaen" w:hAnsi="Sylfaen" w:cs="Sylfaen"/>
          <w:lang w:val="hy-AM"/>
        </w:rPr>
        <w:t>Կարմիր</w:t>
      </w:r>
      <w:r w:rsidRPr="003041B1">
        <w:rPr>
          <w:rFonts w:ascii="Sylfaen" w:hAnsi="Sylfaen"/>
          <w:lang w:val="fr-FR"/>
        </w:rPr>
        <w:t xml:space="preserve"> </w:t>
      </w:r>
      <w:r w:rsidRPr="003041B1">
        <w:rPr>
          <w:rFonts w:ascii="Sylfaen" w:hAnsi="Sylfaen" w:cs="Sylfaen"/>
          <w:lang w:val="hy-AM"/>
        </w:rPr>
        <w:t>գրքում</w:t>
      </w:r>
      <w:r w:rsidRPr="003041B1">
        <w:rPr>
          <w:rFonts w:ascii="Sylfaen" w:hAnsi="Sylfaen"/>
          <w:lang w:val="fr-FR"/>
        </w:rPr>
        <w:t xml:space="preserve"> </w:t>
      </w:r>
      <w:r w:rsidRPr="003041B1">
        <w:rPr>
          <w:rFonts w:ascii="Sylfaen" w:hAnsi="Sylfaen" w:cs="Sylfaen"/>
          <w:lang w:val="hy-AM"/>
        </w:rPr>
        <w:t>գրանցված</w:t>
      </w:r>
      <w:r w:rsidRPr="003041B1">
        <w:rPr>
          <w:rFonts w:ascii="Sylfaen" w:hAnsi="Sylfaen"/>
          <w:lang w:val="fr-FR"/>
        </w:rPr>
        <w:t xml:space="preserve"> </w:t>
      </w:r>
      <w:r w:rsidRPr="003041B1">
        <w:rPr>
          <w:rFonts w:ascii="Sylfaen" w:hAnsi="Sylfaen" w:cs="Sylfaen"/>
          <w:lang w:val="hy-AM"/>
        </w:rPr>
        <w:t>հազվագյուտ</w:t>
      </w:r>
      <w:r w:rsidRPr="003041B1">
        <w:rPr>
          <w:rFonts w:ascii="Sylfaen" w:hAnsi="Sylfaen"/>
          <w:lang w:val="fr-FR"/>
        </w:rPr>
        <w:t xml:space="preserve"> </w:t>
      </w:r>
      <w:r w:rsidRPr="003041B1">
        <w:rPr>
          <w:rFonts w:ascii="Sylfaen" w:hAnsi="Sylfaen" w:cs="Sylfaen"/>
          <w:lang w:val="hy-AM"/>
        </w:rPr>
        <w:t>և</w:t>
      </w:r>
      <w:r w:rsidRPr="003041B1">
        <w:rPr>
          <w:rFonts w:ascii="Sylfaen" w:hAnsi="Sylfaen"/>
          <w:lang w:val="fr-FR"/>
        </w:rPr>
        <w:t xml:space="preserve"> </w:t>
      </w:r>
      <w:r w:rsidRPr="003041B1">
        <w:rPr>
          <w:rFonts w:ascii="Sylfaen" w:hAnsi="Sylfaen" w:cs="Sylfaen"/>
          <w:lang w:val="hy-AM"/>
        </w:rPr>
        <w:t>արժեքավոր</w:t>
      </w:r>
      <w:r w:rsidRPr="003041B1">
        <w:rPr>
          <w:rFonts w:ascii="Sylfaen" w:hAnsi="Sylfaen"/>
          <w:lang w:val="fr-FR"/>
        </w:rPr>
        <w:t xml:space="preserve"> </w:t>
      </w:r>
      <w:r w:rsidRPr="003041B1">
        <w:rPr>
          <w:rFonts w:ascii="Sylfaen" w:hAnsi="Sylfaen" w:cs="Sylfaen"/>
          <w:lang w:val="hy-AM"/>
        </w:rPr>
        <w:t>մի</w:t>
      </w:r>
      <w:r w:rsidRPr="003041B1">
        <w:rPr>
          <w:rFonts w:ascii="Sylfaen" w:hAnsi="Sylfaen"/>
          <w:lang w:val="fr-FR"/>
        </w:rPr>
        <w:t xml:space="preserve"> </w:t>
      </w:r>
      <w:r w:rsidRPr="003041B1">
        <w:rPr>
          <w:rFonts w:ascii="Sylfaen" w:hAnsi="Sylfaen" w:cs="Sylfaen"/>
          <w:lang w:val="hy-AM"/>
        </w:rPr>
        <w:t>շարք</w:t>
      </w:r>
      <w:r w:rsidRPr="003041B1">
        <w:rPr>
          <w:rFonts w:ascii="Sylfaen" w:hAnsi="Sylfaen" w:cs="Sylfaen"/>
          <w:lang w:val="fr-FR"/>
        </w:rPr>
        <w:t xml:space="preserve"> </w:t>
      </w:r>
      <w:r w:rsidRPr="003041B1">
        <w:rPr>
          <w:rFonts w:ascii="Sylfaen" w:hAnsi="Sylfaen" w:cs="Sylfaen"/>
          <w:lang w:val="hy-AM"/>
        </w:rPr>
        <w:t>այլ</w:t>
      </w:r>
      <w:r w:rsidRPr="003041B1">
        <w:rPr>
          <w:rFonts w:ascii="Sylfaen" w:hAnsi="Sylfaen"/>
          <w:lang w:val="fr-FR"/>
        </w:rPr>
        <w:t xml:space="preserve"> </w:t>
      </w:r>
      <w:r w:rsidRPr="003041B1">
        <w:rPr>
          <w:rFonts w:ascii="Sylfaen" w:hAnsi="Sylfaen" w:cs="Sylfaen"/>
          <w:lang w:val="hy-AM"/>
        </w:rPr>
        <w:t>տեսակներ</w:t>
      </w:r>
      <w:r w:rsidRPr="003041B1">
        <w:rPr>
          <w:rFonts w:ascii="Sylfaen" w:hAnsi="Sylfaen"/>
          <w:lang w:val="fr-FR"/>
        </w:rPr>
        <w:t xml:space="preserve">: </w:t>
      </w:r>
      <w:r w:rsidRPr="003041B1">
        <w:rPr>
          <w:rFonts w:ascii="Sylfaen" w:hAnsi="Sylfaen" w:cs="Sylfaen"/>
          <w:lang w:val="hy-AM"/>
        </w:rPr>
        <w:t>Ողնաշարավորների</w:t>
      </w:r>
      <w:r w:rsidRPr="003041B1">
        <w:rPr>
          <w:rFonts w:ascii="Sylfaen" w:hAnsi="Sylfaen"/>
          <w:lang w:val="fr-FR"/>
        </w:rPr>
        <w:t xml:space="preserve"> </w:t>
      </w:r>
      <w:r w:rsidRPr="003041B1">
        <w:rPr>
          <w:rFonts w:ascii="Sylfaen" w:hAnsi="Sylfaen" w:cs="Sylfaen"/>
          <w:lang w:val="hy-AM"/>
        </w:rPr>
        <w:t>ֆաունան</w:t>
      </w:r>
      <w:r w:rsidRPr="003041B1">
        <w:rPr>
          <w:rFonts w:ascii="Sylfaen" w:hAnsi="Sylfaen"/>
          <w:lang w:val="fr-FR"/>
        </w:rPr>
        <w:t xml:space="preserve"> </w:t>
      </w:r>
      <w:r w:rsidRPr="003041B1">
        <w:rPr>
          <w:rFonts w:ascii="Sylfaen" w:hAnsi="Sylfaen" w:cs="Sylfaen"/>
          <w:lang w:val="hy-AM"/>
        </w:rPr>
        <w:t>հաշվվում</w:t>
      </w:r>
      <w:r w:rsidRPr="003041B1">
        <w:rPr>
          <w:rFonts w:ascii="Sylfaen" w:hAnsi="Sylfaen"/>
          <w:lang w:val="fr-FR"/>
        </w:rPr>
        <w:t xml:space="preserve"> </w:t>
      </w:r>
      <w:r w:rsidRPr="003041B1">
        <w:rPr>
          <w:rFonts w:ascii="Sylfaen" w:hAnsi="Sylfaen" w:cs="Sylfaen"/>
          <w:lang w:val="hy-AM"/>
        </w:rPr>
        <w:t>է</w:t>
      </w:r>
      <w:r w:rsidRPr="003041B1">
        <w:rPr>
          <w:rFonts w:ascii="Sylfaen" w:hAnsi="Sylfaen"/>
          <w:lang w:val="fr-FR"/>
        </w:rPr>
        <w:t xml:space="preserve"> </w:t>
      </w:r>
      <w:r w:rsidRPr="003041B1">
        <w:rPr>
          <w:rFonts w:ascii="Sylfaen" w:hAnsi="Sylfaen" w:cs="Sylfaen"/>
          <w:lang w:val="hy-AM"/>
        </w:rPr>
        <w:t>մոտ</w:t>
      </w:r>
      <w:r w:rsidRPr="003041B1">
        <w:rPr>
          <w:rFonts w:ascii="Sylfaen" w:hAnsi="Sylfaen"/>
          <w:lang w:val="fr-FR"/>
        </w:rPr>
        <w:t xml:space="preserve"> 20 </w:t>
      </w:r>
      <w:r w:rsidRPr="003041B1">
        <w:rPr>
          <w:rFonts w:ascii="Sylfaen" w:hAnsi="Sylfaen" w:cs="Sylfaen"/>
          <w:lang w:val="hy-AM"/>
        </w:rPr>
        <w:t>տեսակ</w:t>
      </w:r>
      <w:r w:rsidRPr="003041B1">
        <w:rPr>
          <w:rFonts w:ascii="Sylfaen" w:hAnsi="Sylfaen" w:cs="Sylfaen"/>
          <w:lang w:val="fr-FR"/>
        </w:rPr>
        <w:t xml:space="preserve">: </w:t>
      </w:r>
      <w:r w:rsidRPr="003041B1">
        <w:rPr>
          <w:rFonts w:ascii="Sylfaen" w:hAnsi="Sylfaen" w:cs="Sylfaen"/>
          <w:lang w:val="hy-AM"/>
        </w:rPr>
        <w:t>Տարածքից</w:t>
      </w:r>
      <w:r w:rsidRPr="003041B1">
        <w:rPr>
          <w:rFonts w:ascii="Sylfaen" w:hAnsi="Sylfaen"/>
          <w:lang w:val="fr-FR"/>
        </w:rPr>
        <w:t xml:space="preserve"> </w:t>
      </w:r>
      <w:r w:rsidRPr="003041B1">
        <w:rPr>
          <w:rFonts w:ascii="Sylfaen" w:hAnsi="Sylfaen" w:cs="Sylfaen"/>
          <w:lang w:val="hy-AM"/>
        </w:rPr>
        <w:t>հայտնի</w:t>
      </w:r>
      <w:r w:rsidRPr="003041B1">
        <w:rPr>
          <w:rFonts w:ascii="Sylfaen" w:hAnsi="Sylfaen"/>
          <w:lang w:val="fr-FR"/>
        </w:rPr>
        <w:t xml:space="preserve"> </w:t>
      </w:r>
      <w:r w:rsidRPr="003041B1">
        <w:rPr>
          <w:rFonts w:ascii="Sylfaen" w:hAnsi="Sylfaen" w:cs="Sylfaen"/>
          <w:lang w:val="hy-AM"/>
        </w:rPr>
        <w:t>են</w:t>
      </w:r>
      <w:r w:rsidRPr="003041B1">
        <w:rPr>
          <w:rFonts w:ascii="Sylfaen" w:hAnsi="Sylfaen"/>
          <w:lang w:val="fr-FR"/>
        </w:rPr>
        <w:t xml:space="preserve"> </w:t>
      </w:r>
      <w:r w:rsidRPr="003041B1">
        <w:rPr>
          <w:rFonts w:ascii="Sylfaen" w:hAnsi="Sylfaen" w:cs="Sylfaen"/>
          <w:lang w:val="hy-AM"/>
        </w:rPr>
        <w:t>Հայաստանի</w:t>
      </w:r>
      <w:r w:rsidRPr="003041B1">
        <w:rPr>
          <w:rFonts w:ascii="Sylfaen" w:hAnsi="Sylfaen"/>
          <w:lang w:val="fr-FR"/>
        </w:rPr>
        <w:t xml:space="preserve"> </w:t>
      </w:r>
      <w:r w:rsidRPr="003041B1">
        <w:rPr>
          <w:rFonts w:ascii="Sylfaen" w:hAnsi="Sylfaen" w:cs="Sylfaen"/>
          <w:lang w:val="hy-AM"/>
        </w:rPr>
        <w:t>համար</w:t>
      </w:r>
      <w:r w:rsidRPr="003041B1">
        <w:rPr>
          <w:rFonts w:ascii="Sylfaen" w:hAnsi="Sylfaen"/>
          <w:lang w:val="fr-FR"/>
        </w:rPr>
        <w:t xml:space="preserve"> </w:t>
      </w:r>
      <w:r w:rsidRPr="003041B1">
        <w:rPr>
          <w:rFonts w:ascii="Sylfaen" w:hAnsi="Sylfaen" w:cs="Sylfaen"/>
          <w:lang w:val="hy-AM"/>
        </w:rPr>
        <w:t>էնդեմիկ</w:t>
      </w:r>
      <w:r w:rsidRPr="003041B1">
        <w:rPr>
          <w:rFonts w:ascii="Sylfaen" w:hAnsi="Sylfaen"/>
          <w:lang w:val="fr-FR"/>
        </w:rPr>
        <w:t xml:space="preserve"> </w:t>
      </w:r>
      <w:r w:rsidRPr="003041B1">
        <w:rPr>
          <w:rFonts w:ascii="Sylfaen" w:hAnsi="Sylfaen" w:cs="Sylfaen"/>
          <w:lang w:val="hy-AM"/>
        </w:rPr>
        <w:t>հանդիսացող</w:t>
      </w:r>
      <w:r w:rsidRPr="003041B1">
        <w:rPr>
          <w:rFonts w:ascii="Sylfaen" w:hAnsi="Sylfaen"/>
          <w:lang w:val="fr-FR"/>
        </w:rPr>
        <w:t xml:space="preserve"> 12 </w:t>
      </w:r>
      <w:r w:rsidRPr="003041B1">
        <w:rPr>
          <w:rFonts w:ascii="Sylfaen" w:hAnsi="Sylfaen" w:cs="Sylfaen"/>
          <w:lang w:val="hy-AM"/>
        </w:rPr>
        <w:t>տեսակ</w:t>
      </w:r>
      <w:r w:rsidRPr="003041B1">
        <w:rPr>
          <w:rFonts w:ascii="Sylfaen" w:hAnsi="Sylfaen" w:cs="Sylfaen"/>
          <w:lang w:val="fr-FR"/>
        </w:rPr>
        <w:t xml:space="preserve"> </w:t>
      </w:r>
      <w:r w:rsidRPr="003041B1">
        <w:rPr>
          <w:rFonts w:ascii="Sylfaen" w:hAnsi="Sylfaen" w:cs="Sylfaen"/>
          <w:lang w:val="hy-AM"/>
        </w:rPr>
        <w:t>բզեզներ</w:t>
      </w:r>
      <w:r w:rsidRPr="003041B1">
        <w:rPr>
          <w:rFonts w:ascii="Sylfaen" w:hAnsi="Sylfaen" w:cs="Sylfaen"/>
          <w:lang w:val="fr-FR"/>
        </w:rPr>
        <w:t>:</w:t>
      </w:r>
    </w:p>
    <w:p w:rsidR="0071654D" w:rsidRPr="003041B1" w:rsidRDefault="0071654D" w:rsidP="0071654D">
      <w:pPr>
        <w:spacing w:line="360" w:lineRule="auto"/>
        <w:ind w:firstLine="709"/>
        <w:jc w:val="both"/>
        <w:rPr>
          <w:rFonts w:ascii="Sylfaen" w:hAnsi="Sylfaen"/>
          <w:color w:val="000000"/>
          <w:shd w:val="clear" w:color="auto" w:fill="FFFFFF"/>
          <w:lang w:val="fr-FR"/>
        </w:rPr>
      </w:pPr>
      <w:r>
        <w:rPr>
          <w:rFonts w:ascii="Sylfaen" w:hAnsi="Sylfaen"/>
          <w:lang w:val="fr-FR"/>
        </w:rPr>
        <w:t>Հանքավայրի տարածքից մոտ 19կմ հեռավորության վրա</w:t>
      </w:r>
      <w:r w:rsidRPr="003041B1">
        <w:rPr>
          <w:rFonts w:ascii="Sylfaen" w:hAnsi="Sylfaen"/>
          <w:lang w:val="fr-FR"/>
        </w:rPr>
        <w:t xml:space="preserve"> գտնվում է </w:t>
      </w:r>
      <w:r w:rsidRPr="003041B1">
        <w:rPr>
          <w:rFonts w:ascii="Sylfaen" w:hAnsi="Sylfaen"/>
          <w:shd w:val="clear" w:color="auto" w:fill="FFFFFF"/>
          <w:lang w:val="fr-FR"/>
        </w:rPr>
        <w:t>«Խոր վիրապ» պետական արգելավայրը</w:t>
      </w:r>
      <w:r w:rsidRPr="003041B1">
        <w:rPr>
          <w:rFonts w:ascii="Sylfaen" w:hAnsi="Sylfaen" w:cs="Courier New"/>
          <w:shd w:val="clear" w:color="auto" w:fill="FFFFFF"/>
          <w:lang w:val="fr-FR"/>
        </w:rPr>
        <w:t xml:space="preserve">, որը հիմնվել է 2007 թվականի հունվարի 25-ի N975-Ն որոշմամբ </w:t>
      </w:r>
      <w:r w:rsidRPr="003041B1">
        <w:rPr>
          <w:rFonts w:ascii="Sylfaen" w:hAnsi="Sylfaen"/>
          <w:color w:val="000000"/>
          <w:shd w:val="clear" w:color="auto" w:fill="FFFFFF"/>
        </w:rPr>
        <w:t>Փոքր</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Վեդու</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գյուղական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համայնքի</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վարչական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սահմաններում</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Արաքս</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գետի</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ձախակողմյան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մասի</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Խոր</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Վիրապ</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եկեղեցական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համալիրի</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և</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Հայաստանի</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հնագույն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մայրաքաղաք</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Արտաշատի</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աջակողմյան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հատվածում</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գտնվող</w:t>
      </w:r>
      <w:r w:rsidRPr="003041B1">
        <w:rPr>
          <w:rFonts w:ascii="Sylfaen" w:hAnsi="Sylfaen"/>
          <w:color w:val="000000"/>
          <w:shd w:val="clear" w:color="auto" w:fill="FFFFFF"/>
          <w:lang w:val="fr-FR"/>
        </w:rPr>
        <w:t xml:space="preserve">` 50,28 </w:t>
      </w:r>
      <w:r w:rsidRPr="003041B1">
        <w:rPr>
          <w:rFonts w:ascii="Sylfaen" w:hAnsi="Sylfaen"/>
          <w:color w:val="000000"/>
          <w:shd w:val="clear" w:color="auto" w:fill="FFFFFF"/>
        </w:rPr>
        <w:t>հեկտար</w:t>
      </w:r>
      <w:r w:rsidRPr="003041B1">
        <w:rPr>
          <w:rFonts w:ascii="Sylfaen" w:hAnsi="Sylfaen"/>
          <w:color w:val="000000"/>
          <w:shd w:val="clear" w:color="auto" w:fill="FFFFFF"/>
          <w:lang w:val="fr-FR"/>
        </w:rPr>
        <w:t>  տարածքում խ</w:t>
      </w:r>
      <w:r w:rsidRPr="003041B1">
        <w:rPr>
          <w:rFonts w:ascii="Sylfaen" w:hAnsi="Sylfaen"/>
          <w:color w:val="000000"/>
          <w:shd w:val="clear" w:color="auto" w:fill="FFFFFF"/>
        </w:rPr>
        <w:t>ոնավ</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տարածքի</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էկոհամակարգի</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դրա</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բաղադրիչների</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բուսական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ու</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կենդանական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տեսակների</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պահպանությունը</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բնակա</w:t>
      </w:r>
      <w:r w:rsidRPr="00BF706A">
        <w:rPr>
          <w:rFonts w:ascii="Sylfaen" w:hAnsi="Sylfaen"/>
          <w:color w:val="000000"/>
          <w:shd w:val="clear" w:color="auto" w:fill="FFFFFF"/>
          <w:lang w:val="fr-FR"/>
        </w:rPr>
        <w:softHyphen/>
      </w:r>
      <w:r w:rsidRPr="003041B1">
        <w:rPr>
          <w:rFonts w:ascii="Sylfaen" w:hAnsi="Sylfaen"/>
          <w:color w:val="000000"/>
          <w:shd w:val="clear" w:color="auto" w:fill="FFFFFF"/>
        </w:rPr>
        <w:t>նոն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զարգացումը</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վերարտադրությունն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ու</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կայուն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օգտագործումն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ապահովելու</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նպատակով</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Արգելավայրի</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հատուկ</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պահպանության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օբյեկտները</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մերձարաքսյան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խոնավ</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տարածքի</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էկոհամակարգի</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յուրահատուկ</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կենդանական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աշխարհն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ու</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ջրաճահճային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բուսականությունն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են</w:t>
      </w:r>
      <w:r w:rsidRPr="003041B1">
        <w:rPr>
          <w:rFonts w:ascii="Sylfaen" w:hAnsi="Sylfaen"/>
          <w:color w:val="000000"/>
          <w:shd w:val="clear" w:color="auto" w:fill="FFFFFF"/>
          <w:lang w:val="fr-FR"/>
        </w:rPr>
        <w:t>:</w:t>
      </w:r>
    </w:p>
    <w:p w:rsidR="0071654D" w:rsidRPr="003041B1" w:rsidRDefault="0071654D" w:rsidP="0071654D">
      <w:pPr>
        <w:pStyle w:val="NormalWeb"/>
        <w:shd w:val="clear" w:color="auto" w:fill="FFFFFF"/>
        <w:spacing w:before="0" w:beforeAutospacing="0" w:after="0" w:afterAutospacing="0" w:line="360" w:lineRule="auto"/>
        <w:ind w:right="150" w:firstLine="450"/>
        <w:jc w:val="both"/>
        <w:rPr>
          <w:rFonts w:ascii="Sylfaen" w:hAnsi="Sylfaen"/>
          <w:color w:val="000000"/>
          <w:lang w:val="fr-FR"/>
        </w:rPr>
      </w:pPr>
      <w:r w:rsidRPr="003041B1">
        <w:rPr>
          <w:rFonts w:ascii="Sylfaen" w:hAnsi="Sylfaen"/>
          <w:color w:val="000000"/>
        </w:rPr>
        <w:t>Արգելավայրի</w:t>
      </w:r>
      <w:r w:rsidRPr="003041B1">
        <w:rPr>
          <w:rFonts w:ascii="Sylfaen" w:hAnsi="Sylfaen"/>
          <w:color w:val="000000"/>
          <w:lang w:val="fr-FR"/>
        </w:rPr>
        <w:t xml:space="preserve"> </w:t>
      </w:r>
      <w:r w:rsidRPr="003041B1">
        <w:rPr>
          <w:rFonts w:ascii="Sylfaen" w:hAnsi="Sylfaen"/>
          <w:color w:val="000000"/>
        </w:rPr>
        <w:t>հիմնական</w:t>
      </w:r>
      <w:r w:rsidRPr="003041B1">
        <w:rPr>
          <w:rFonts w:ascii="Sylfaen" w:hAnsi="Sylfaen"/>
          <w:color w:val="000000"/>
          <w:lang w:val="fr-FR"/>
        </w:rPr>
        <w:t xml:space="preserve"> </w:t>
      </w:r>
      <w:r w:rsidRPr="003041B1">
        <w:rPr>
          <w:rFonts w:ascii="Sylfaen" w:hAnsi="Sylfaen"/>
          <w:color w:val="000000"/>
        </w:rPr>
        <w:t>խնդիրներն</w:t>
      </w:r>
      <w:r w:rsidRPr="003041B1">
        <w:rPr>
          <w:rFonts w:ascii="Sylfaen" w:hAnsi="Sylfaen"/>
          <w:color w:val="000000"/>
          <w:lang w:val="fr-FR"/>
        </w:rPr>
        <w:t xml:space="preserve"> </w:t>
      </w:r>
      <w:r w:rsidRPr="003041B1">
        <w:rPr>
          <w:rFonts w:ascii="Sylfaen" w:hAnsi="Sylfaen"/>
          <w:color w:val="000000"/>
        </w:rPr>
        <w:t>են</w:t>
      </w:r>
      <w:r w:rsidRPr="003041B1">
        <w:rPr>
          <w:rFonts w:ascii="Sylfaen" w:hAnsi="Sylfaen"/>
          <w:color w:val="000000"/>
          <w:lang w:val="fr-FR"/>
        </w:rPr>
        <w:t>`</w:t>
      </w:r>
    </w:p>
    <w:p w:rsidR="0071654D" w:rsidRPr="003041B1" w:rsidRDefault="0071654D" w:rsidP="0071654D">
      <w:pPr>
        <w:pStyle w:val="NormalWeb"/>
        <w:shd w:val="clear" w:color="auto" w:fill="FFFFFF"/>
        <w:spacing w:before="0" w:beforeAutospacing="0" w:after="0" w:afterAutospacing="0" w:line="360" w:lineRule="auto"/>
        <w:ind w:right="150" w:firstLine="450"/>
        <w:jc w:val="both"/>
        <w:rPr>
          <w:rFonts w:ascii="Sylfaen" w:hAnsi="Sylfaen"/>
          <w:color w:val="000000"/>
          <w:lang w:val="fr-FR"/>
        </w:rPr>
      </w:pPr>
      <w:r w:rsidRPr="003041B1">
        <w:rPr>
          <w:rFonts w:ascii="Sylfaen" w:hAnsi="Sylfaen"/>
          <w:color w:val="000000"/>
          <w:lang w:val="fr-FR"/>
        </w:rPr>
        <w:t>1) «</w:t>
      </w:r>
      <w:r w:rsidRPr="003041B1">
        <w:rPr>
          <w:rFonts w:ascii="Sylfaen" w:hAnsi="Sylfaen"/>
          <w:color w:val="000000"/>
        </w:rPr>
        <w:t>Խոր</w:t>
      </w:r>
      <w:r w:rsidRPr="003041B1">
        <w:rPr>
          <w:rFonts w:ascii="Sylfaen" w:hAnsi="Sylfaen"/>
          <w:color w:val="000000"/>
          <w:lang w:val="fr-FR"/>
        </w:rPr>
        <w:t xml:space="preserve"> </w:t>
      </w:r>
      <w:r w:rsidRPr="003041B1">
        <w:rPr>
          <w:rFonts w:ascii="Sylfaen" w:hAnsi="Sylfaen"/>
          <w:color w:val="000000"/>
        </w:rPr>
        <w:t>Վիրապ</w:t>
      </w:r>
      <w:r w:rsidRPr="003041B1">
        <w:rPr>
          <w:rFonts w:ascii="Sylfaen" w:hAnsi="Sylfaen"/>
          <w:color w:val="000000"/>
          <w:lang w:val="fr-FR"/>
        </w:rPr>
        <w:t xml:space="preserve">» </w:t>
      </w:r>
      <w:r w:rsidRPr="003041B1">
        <w:rPr>
          <w:rFonts w:ascii="Sylfaen" w:hAnsi="Sylfaen"/>
          <w:color w:val="000000"/>
        </w:rPr>
        <w:t>արգելավայրի</w:t>
      </w:r>
      <w:r w:rsidRPr="003041B1">
        <w:rPr>
          <w:rFonts w:ascii="Sylfaen" w:hAnsi="Sylfaen"/>
          <w:color w:val="000000"/>
          <w:lang w:val="fr-FR"/>
        </w:rPr>
        <w:t xml:space="preserve"> </w:t>
      </w:r>
      <w:r w:rsidRPr="003041B1">
        <w:rPr>
          <w:rFonts w:ascii="Sylfaen" w:hAnsi="Sylfaen"/>
          <w:color w:val="000000"/>
        </w:rPr>
        <w:t>լանդշաֆտային</w:t>
      </w:r>
      <w:r w:rsidRPr="003041B1">
        <w:rPr>
          <w:rFonts w:ascii="Sylfaen" w:hAnsi="Sylfaen"/>
          <w:color w:val="000000"/>
          <w:lang w:val="fr-FR"/>
        </w:rPr>
        <w:t xml:space="preserve"> </w:t>
      </w:r>
      <w:r w:rsidRPr="003041B1">
        <w:rPr>
          <w:rFonts w:ascii="Sylfaen" w:hAnsi="Sylfaen"/>
          <w:color w:val="000000"/>
        </w:rPr>
        <w:t>և</w:t>
      </w:r>
      <w:r w:rsidRPr="003041B1">
        <w:rPr>
          <w:rFonts w:ascii="Sylfaen" w:hAnsi="Sylfaen"/>
          <w:color w:val="000000"/>
          <w:lang w:val="fr-FR"/>
        </w:rPr>
        <w:t xml:space="preserve"> </w:t>
      </w:r>
      <w:r w:rsidRPr="003041B1">
        <w:rPr>
          <w:rFonts w:ascii="Sylfaen" w:hAnsi="Sylfaen"/>
          <w:color w:val="000000"/>
        </w:rPr>
        <w:t>կենսաբանական</w:t>
      </w:r>
      <w:r w:rsidRPr="003041B1">
        <w:rPr>
          <w:rFonts w:ascii="Sylfaen" w:hAnsi="Sylfaen"/>
          <w:color w:val="000000"/>
          <w:lang w:val="fr-FR"/>
        </w:rPr>
        <w:t xml:space="preserve"> </w:t>
      </w:r>
      <w:r w:rsidRPr="003041B1">
        <w:rPr>
          <w:rFonts w:ascii="Sylfaen" w:hAnsi="Sylfaen"/>
          <w:color w:val="000000"/>
        </w:rPr>
        <w:t>բազմա</w:t>
      </w:r>
      <w:r w:rsidRPr="00BF706A">
        <w:rPr>
          <w:rFonts w:ascii="Sylfaen" w:hAnsi="Sylfaen"/>
          <w:color w:val="000000"/>
          <w:lang w:val="fr-FR"/>
        </w:rPr>
        <w:softHyphen/>
      </w:r>
      <w:r w:rsidRPr="003041B1">
        <w:rPr>
          <w:rFonts w:ascii="Sylfaen" w:hAnsi="Sylfaen"/>
          <w:color w:val="000000"/>
        </w:rPr>
        <w:t>զանության</w:t>
      </w:r>
      <w:r w:rsidRPr="003041B1">
        <w:rPr>
          <w:rFonts w:ascii="Sylfaen" w:hAnsi="Sylfaen"/>
          <w:color w:val="000000"/>
          <w:lang w:val="fr-FR"/>
        </w:rPr>
        <w:t xml:space="preserve"> </w:t>
      </w:r>
      <w:r w:rsidRPr="003041B1">
        <w:rPr>
          <w:rFonts w:ascii="Sylfaen" w:hAnsi="Sylfaen"/>
          <w:color w:val="000000"/>
        </w:rPr>
        <w:t>բնականոն</w:t>
      </w:r>
      <w:r w:rsidRPr="003041B1">
        <w:rPr>
          <w:rFonts w:ascii="Sylfaen" w:hAnsi="Sylfaen"/>
          <w:color w:val="000000"/>
          <w:lang w:val="fr-FR"/>
        </w:rPr>
        <w:t xml:space="preserve"> </w:t>
      </w:r>
      <w:r w:rsidRPr="003041B1">
        <w:rPr>
          <w:rFonts w:ascii="Sylfaen" w:hAnsi="Sylfaen"/>
          <w:color w:val="000000"/>
        </w:rPr>
        <w:t>զարգացման</w:t>
      </w:r>
      <w:r w:rsidRPr="003041B1">
        <w:rPr>
          <w:rFonts w:ascii="Sylfaen" w:hAnsi="Sylfaen"/>
          <w:color w:val="000000"/>
          <w:lang w:val="fr-FR"/>
        </w:rPr>
        <w:t xml:space="preserve"> </w:t>
      </w:r>
      <w:r w:rsidRPr="003041B1">
        <w:rPr>
          <w:rFonts w:ascii="Sylfaen" w:hAnsi="Sylfaen"/>
          <w:color w:val="000000"/>
        </w:rPr>
        <w:t>ապահովումն</w:t>
      </w:r>
      <w:r w:rsidRPr="003041B1">
        <w:rPr>
          <w:rFonts w:ascii="Sylfaen" w:hAnsi="Sylfaen"/>
          <w:color w:val="000000"/>
          <w:lang w:val="fr-FR"/>
        </w:rPr>
        <w:t xml:space="preserve"> </w:t>
      </w:r>
      <w:r w:rsidRPr="003041B1">
        <w:rPr>
          <w:rFonts w:ascii="Sylfaen" w:hAnsi="Sylfaen"/>
          <w:color w:val="000000"/>
        </w:rPr>
        <w:t>ու</w:t>
      </w:r>
      <w:r w:rsidRPr="003041B1">
        <w:rPr>
          <w:rFonts w:ascii="Sylfaen" w:hAnsi="Sylfaen"/>
          <w:color w:val="000000"/>
          <w:lang w:val="fr-FR"/>
        </w:rPr>
        <w:t xml:space="preserve"> </w:t>
      </w:r>
      <w:r w:rsidRPr="003041B1">
        <w:rPr>
          <w:rFonts w:ascii="Sylfaen" w:hAnsi="Sylfaen"/>
          <w:color w:val="000000"/>
        </w:rPr>
        <w:t>պահպանությունը</w:t>
      </w:r>
      <w:r w:rsidRPr="003041B1">
        <w:rPr>
          <w:rFonts w:ascii="Sylfaen" w:hAnsi="Sylfaen"/>
          <w:color w:val="000000"/>
          <w:lang w:val="fr-FR"/>
        </w:rPr>
        <w:t>.</w:t>
      </w:r>
    </w:p>
    <w:p w:rsidR="0071654D" w:rsidRPr="003041B1" w:rsidRDefault="0071654D" w:rsidP="0071654D">
      <w:pPr>
        <w:pStyle w:val="NormalWeb"/>
        <w:shd w:val="clear" w:color="auto" w:fill="FFFFFF"/>
        <w:spacing w:before="0" w:beforeAutospacing="0" w:after="0" w:afterAutospacing="0" w:line="360" w:lineRule="auto"/>
        <w:ind w:right="150" w:firstLine="450"/>
        <w:jc w:val="both"/>
        <w:rPr>
          <w:rFonts w:ascii="Sylfaen" w:hAnsi="Sylfaen"/>
          <w:color w:val="000000"/>
          <w:lang w:val="fr-FR"/>
        </w:rPr>
      </w:pPr>
      <w:r w:rsidRPr="003041B1">
        <w:rPr>
          <w:rFonts w:ascii="Sylfaen" w:hAnsi="Sylfaen"/>
          <w:color w:val="000000"/>
          <w:lang w:val="fr-FR"/>
        </w:rPr>
        <w:t xml:space="preserve">2) </w:t>
      </w:r>
      <w:r w:rsidRPr="003041B1">
        <w:rPr>
          <w:rFonts w:ascii="Sylfaen" w:hAnsi="Sylfaen"/>
          <w:color w:val="000000"/>
        </w:rPr>
        <w:t>խոնավ</w:t>
      </w:r>
      <w:r w:rsidRPr="003041B1">
        <w:rPr>
          <w:rFonts w:ascii="Sylfaen" w:hAnsi="Sylfaen"/>
          <w:color w:val="000000"/>
          <w:lang w:val="fr-FR"/>
        </w:rPr>
        <w:t xml:space="preserve"> </w:t>
      </w:r>
      <w:r w:rsidRPr="003041B1">
        <w:rPr>
          <w:rFonts w:ascii="Sylfaen" w:hAnsi="Sylfaen"/>
          <w:color w:val="000000"/>
        </w:rPr>
        <w:t>տարածքի</w:t>
      </w:r>
      <w:r w:rsidRPr="003041B1">
        <w:rPr>
          <w:rFonts w:ascii="Sylfaen" w:hAnsi="Sylfaen"/>
          <w:color w:val="000000"/>
          <w:lang w:val="fr-FR"/>
        </w:rPr>
        <w:t xml:space="preserve"> </w:t>
      </w:r>
      <w:r w:rsidRPr="003041B1">
        <w:rPr>
          <w:rFonts w:ascii="Sylfaen" w:hAnsi="Sylfaen"/>
          <w:color w:val="000000"/>
        </w:rPr>
        <w:t>էկոհամակարգի</w:t>
      </w:r>
      <w:r w:rsidRPr="003041B1">
        <w:rPr>
          <w:rFonts w:ascii="Sylfaen" w:hAnsi="Sylfaen"/>
          <w:color w:val="000000"/>
          <w:lang w:val="fr-FR"/>
        </w:rPr>
        <w:t xml:space="preserve"> </w:t>
      </w:r>
      <w:r w:rsidRPr="003041B1">
        <w:rPr>
          <w:rFonts w:ascii="Sylfaen" w:hAnsi="Sylfaen"/>
          <w:color w:val="000000"/>
        </w:rPr>
        <w:t>էկոլոգիական</w:t>
      </w:r>
      <w:r w:rsidRPr="003041B1">
        <w:rPr>
          <w:rFonts w:ascii="Sylfaen" w:hAnsi="Sylfaen"/>
          <w:color w:val="000000"/>
          <w:lang w:val="fr-FR"/>
        </w:rPr>
        <w:t xml:space="preserve"> </w:t>
      </w:r>
      <w:r w:rsidRPr="003041B1">
        <w:rPr>
          <w:rFonts w:ascii="Sylfaen" w:hAnsi="Sylfaen"/>
          <w:color w:val="000000"/>
        </w:rPr>
        <w:t>հավասարակշռության</w:t>
      </w:r>
      <w:r w:rsidRPr="003041B1">
        <w:rPr>
          <w:rFonts w:ascii="Sylfaen" w:hAnsi="Sylfaen"/>
          <w:color w:val="000000"/>
          <w:lang w:val="fr-FR"/>
        </w:rPr>
        <w:t xml:space="preserve">, </w:t>
      </w:r>
      <w:r w:rsidRPr="003041B1">
        <w:rPr>
          <w:rFonts w:ascii="Sylfaen" w:hAnsi="Sylfaen"/>
          <w:color w:val="000000"/>
        </w:rPr>
        <w:t>այդ</w:t>
      </w:r>
      <w:r w:rsidRPr="003041B1">
        <w:rPr>
          <w:rFonts w:ascii="Sylfaen" w:hAnsi="Sylfaen"/>
          <w:color w:val="000000"/>
          <w:lang w:val="fr-FR"/>
        </w:rPr>
        <w:t xml:space="preserve"> </w:t>
      </w:r>
      <w:r w:rsidRPr="003041B1">
        <w:rPr>
          <w:rFonts w:ascii="Sylfaen" w:hAnsi="Sylfaen"/>
          <w:color w:val="000000"/>
        </w:rPr>
        <w:t>թվում</w:t>
      </w:r>
      <w:r w:rsidRPr="003041B1">
        <w:rPr>
          <w:rFonts w:ascii="Sylfaen" w:hAnsi="Sylfaen"/>
          <w:color w:val="000000"/>
          <w:lang w:val="fr-FR"/>
        </w:rPr>
        <w:t xml:space="preserve">` </w:t>
      </w:r>
      <w:r w:rsidRPr="003041B1">
        <w:rPr>
          <w:rFonts w:ascii="Sylfaen" w:hAnsi="Sylfaen"/>
          <w:color w:val="000000"/>
        </w:rPr>
        <w:t>ջրային</w:t>
      </w:r>
      <w:r w:rsidRPr="003041B1">
        <w:rPr>
          <w:rFonts w:ascii="Sylfaen" w:hAnsi="Sylfaen"/>
          <w:color w:val="000000"/>
          <w:lang w:val="fr-FR"/>
        </w:rPr>
        <w:t xml:space="preserve"> </w:t>
      </w:r>
      <w:r w:rsidRPr="003041B1">
        <w:rPr>
          <w:rFonts w:ascii="Sylfaen" w:hAnsi="Sylfaen"/>
          <w:color w:val="000000"/>
        </w:rPr>
        <w:t>ռեժիմի</w:t>
      </w:r>
      <w:r w:rsidRPr="003041B1">
        <w:rPr>
          <w:rFonts w:ascii="Sylfaen" w:hAnsi="Sylfaen"/>
          <w:color w:val="000000"/>
          <w:lang w:val="fr-FR"/>
        </w:rPr>
        <w:t xml:space="preserve"> </w:t>
      </w:r>
      <w:r w:rsidRPr="003041B1">
        <w:rPr>
          <w:rFonts w:ascii="Sylfaen" w:hAnsi="Sylfaen"/>
          <w:color w:val="000000"/>
        </w:rPr>
        <w:t>պահպանությունը</w:t>
      </w:r>
      <w:r w:rsidRPr="003041B1">
        <w:rPr>
          <w:rFonts w:ascii="Sylfaen" w:hAnsi="Sylfaen"/>
          <w:color w:val="000000"/>
          <w:lang w:val="fr-FR"/>
        </w:rPr>
        <w:t>.</w:t>
      </w:r>
    </w:p>
    <w:p w:rsidR="0071654D" w:rsidRPr="003041B1" w:rsidRDefault="0071654D" w:rsidP="0071654D">
      <w:pPr>
        <w:pStyle w:val="NormalWeb"/>
        <w:shd w:val="clear" w:color="auto" w:fill="FFFFFF"/>
        <w:spacing w:before="0" w:beforeAutospacing="0" w:after="0" w:afterAutospacing="0" w:line="360" w:lineRule="auto"/>
        <w:ind w:right="150" w:firstLine="450"/>
        <w:jc w:val="both"/>
        <w:rPr>
          <w:rFonts w:ascii="Sylfaen" w:hAnsi="Sylfaen"/>
          <w:color w:val="000000"/>
          <w:lang w:val="fr-FR"/>
        </w:rPr>
      </w:pPr>
      <w:r w:rsidRPr="003041B1">
        <w:rPr>
          <w:rFonts w:ascii="Sylfaen" w:hAnsi="Sylfaen"/>
          <w:color w:val="000000"/>
          <w:lang w:val="fr-FR"/>
        </w:rPr>
        <w:t xml:space="preserve">3) </w:t>
      </w:r>
      <w:r w:rsidRPr="003041B1">
        <w:rPr>
          <w:rFonts w:ascii="Sylfaen" w:hAnsi="Sylfaen"/>
          <w:color w:val="000000"/>
        </w:rPr>
        <w:t>վայրի</w:t>
      </w:r>
      <w:r w:rsidRPr="003041B1">
        <w:rPr>
          <w:rFonts w:ascii="Sylfaen" w:hAnsi="Sylfaen"/>
          <w:color w:val="000000"/>
          <w:lang w:val="fr-FR"/>
        </w:rPr>
        <w:t xml:space="preserve"> </w:t>
      </w:r>
      <w:r w:rsidRPr="003041B1">
        <w:rPr>
          <w:rFonts w:ascii="Sylfaen" w:hAnsi="Sylfaen"/>
          <w:color w:val="000000"/>
        </w:rPr>
        <w:t>բուսատեսակների</w:t>
      </w:r>
      <w:r w:rsidRPr="003041B1">
        <w:rPr>
          <w:rFonts w:ascii="Sylfaen" w:hAnsi="Sylfaen"/>
          <w:color w:val="000000"/>
          <w:lang w:val="fr-FR"/>
        </w:rPr>
        <w:t xml:space="preserve"> </w:t>
      </w:r>
      <w:r w:rsidRPr="003041B1">
        <w:rPr>
          <w:rFonts w:ascii="Sylfaen" w:hAnsi="Sylfaen"/>
          <w:color w:val="000000"/>
        </w:rPr>
        <w:t>և</w:t>
      </w:r>
      <w:r w:rsidRPr="003041B1">
        <w:rPr>
          <w:rFonts w:ascii="Sylfaen" w:hAnsi="Sylfaen"/>
          <w:color w:val="000000"/>
          <w:lang w:val="fr-FR"/>
        </w:rPr>
        <w:t xml:space="preserve"> </w:t>
      </w:r>
      <w:r w:rsidRPr="003041B1">
        <w:rPr>
          <w:rFonts w:ascii="Sylfaen" w:hAnsi="Sylfaen"/>
          <w:color w:val="000000"/>
        </w:rPr>
        <w:t>կենդանիների</w:t>
      </w:r>
      <w:r w:rsidRPr="003041B1">
        <w:rPr>
          <w:rFonts w:ascii="Sylfaen" w:hAnsi="Sylfaen"/>
          <w:color w:val="000000"/>
          <w:lang w:val="fr-FR"/>
        </w:rPr>
        <w:t xml:space="preserve"> </w:t>
      </w:r>
      <w:r w:rsidRPr="003041B1">
        <w:rPr>
          <w:rFonts w:ascii="Sylfaen" w:hAnsi="Sylfaen"/>
          <w:color w:val="000000"/>
        </w:rPr>
        <w:t>բնական</w:t>
      </w:r>
      <w:r w:rsidRPr="003041B1">
        <w:rPr>
          <w:rFonts w:ascii="Sylfaen" w:hAnsi="Sylfaen"/>
          <w:color w:val="000000"/>
          <w:lang w:val="fr-FR"/>
        </w:rPr>
        <w:t xml:space="preserve"> </w:t>
      </w:r>
      <w:r w:rsidRPr="003041B1">
        <w:rPr>
          <w:rFonts w:ascii="Sylfaen" w:hAnsi="Sylfaen"/>
          <w:color w:val="000000"/>
        </w:rPr>
        <w:t>միջավայրի</w:t>
      </w:r>
      <w:r w:rsidRPr="003041B1">
        <w:rPr>
          <w:rFonts w:ascii="Sylfaen" w:hAnsi="Sylfaen"/>
          <w:color w:val="000000"/>
          <w:lang w:val="fr-FR"/>
        </w:rPr>
        <w:t xml:space="preserve"> </w:t>
      </w:r>
      <w:r w:rsidRPr="003041B1">
        <w:rPr>
          <w:rFonts w:ascii="Sylfaen" w:hAnsi="Sylfaen"/>
          <w:color w:val="000000"/>
        </w:rPr>
        <w:t>պահպանությունը</w:t>
      </w:r>
      <w:r w:rsidRPr="003041B1">
        <w:rPr>
          <w:rFonts w:ascii="Sylfaen" w:hAnsi="Sylfaen"/>
          <w:color w:val="000000"/>
          <w:lang w:val="fr-FR"/>
        </w:rPr>
        <w:t>.</w:t>
      </w:r>
    </w:p>
    <w:p w:rsidR="0071654D" w:rsidRPr="003041B1" w:rsidRDefault="0071654D" w:rsidP="0071654D">
      <w:pPr>
        <w:pStyle w:val="NormalWeb"/>
        <w:shd w:val="clear" w:color="auto" w:fill="FFFFFF"/>
        <w:spacing w:before="0" w:beforeAutospacing="0" w:after="0" w:afterAutospacing="0" w:line="360" w:lineRule="auto"/>
        <w:ind w:right="150" w:firstLine="450"/>
        <w:jc w:val="both"/>
        <w:rPr>
          <w:rFonts w:ascii="Sylfaen" w:hAnsi="Sylfaen"/>
          <w:color w:val="000000"/>
          <w:lang w:val="fr-FR"/>
        </w:rPr>
      </w:pPr>
      <w:r w:rsidRPr="003041B1">
        <w:rPr>
          <w:rFonts w:ascii="Sylfaen" w:hAnsi="Sylfaen"/>
          <w:color w:val="000000"/>
          <w:lang w:val="fr-FR"/>
        </w:rPr>
        <w:t xml:space="preserve">4) </w:t>
      </w:r>
      <w:r w:rsidRPr="003041B1">
        <w:rPr>
          <w:rFonts w:ascii="Sylfaen" w:hAnsi="Sylfaen"/>
          <w:color w:val="000000"/>
        </w:rPr>
        <w:t>վտանգված</w:t>
      </w:r>
      <w:r w:rsidRPr="003041B1">
        <w:rPr>
          <w:rFonts w:ascii="Sylfaen" w:hAnsi="Sylfaen"/>
          <w:color w:val="000000"/>
          <w:lang w:val="fr-FR"/>
        </w:rPr>
        <w:t xml:space="preserve">, </w:t>
      </w:r>
      <w:r w:rsidRPr="003041B1">
        <w:rPr>
          <w:rFonts w:ascii="Sylfaen" w:hAnsi="Sylfaen"/>
          <w:color w:val="000000"/>
        </w:rPr>
        <w:t>կրիտիկական</w:t>
      </w:r>
      <w:r w:rsidRPr="003041B1">
        <w:rPr>
          <w:rFonts w:ascii="Sylfaen" w:hAnsi="Sylfaen"/>
          <w:color w:val="000000"/>
          <w:lang w:val="fr-FR"/>
        </w:rPr>
        <w:t xml:space="preserve"> </w:t>
      </w:r>
      <w:r w:rsidRPr="003041B1">
        <w:rPr>
          <w:rFonts w:ascii="Sylfaen" w:hAnsi="Sylfaen"/>
          <w:color w:val="000000"/>
        </w:rPr>
        <w:t>վիճակում</w:t>
      </w:r>
      <w:r w:rsidRPr="003041B1">
        <w:rPr>
          <w:rFonts w:ascii="Sylfaen" w:hAnsi="Sylfaen"/>
          <w:color w:val="000000"/>
          <w:lang w:val="fr-FR"/>
        </w:rPr>
        <w:t xml:space="preserve"> </w:t>
      </w:r>
      <w:r w:rsidRPr="003041B1">
        <w:rPr>
          <w:rFonts w:ascii="Sylfaen" w:hAnsi="Sylfaen"/>
          <w:color w:val="000000"/>
        </w:rPr>
        <w:t>գտնվող</w:t>
      </w:r>
      <w:r w:rsidRPr="003041B1">
        <w:rPr>
          <w:rFonts w:ascii="Sylfaen" w:hAnsi="Sylfaen"/>
          <w:color w:val="000000"/>
          <w:lang w:val="fr-FR"/>
        </w:rPr>
        <w:t xml:space="preserve">, </w:t>
      </w:r>
      <w:r w:rsidRPr="003041B1">
        <w:rPr>
          <w:rFonts w:ascii="Sylfaen" w:hAnsi="Sylfaen"/>
          <w:color w:val="000000"/>
        </w:rPr>
        <w:t>խոցելի</w:t>
      </w:r>
      <w:r w:rsidRPr="003041B1">
        <w:rPr>
          <w:rFonts w:ascii="Sylfaen" w:hAnsi="Sylfaen"/>
          <w:color w:val="000000"/>
          <w:lang w:val="fr-FR"/>
        </w:rPr>
        <w:t xml:space="preserve">, </w:t>
      </w:r>
      <w:r w:rsidRPr="003041B1">
        <w:rPr>
          <w:rFonts w:ascii="Sylfaen" w:hAnsi="Sylfaen"/>
          <w:color w:val="000000"/>
        </w:rPr>
        <w:t>անհետացման</w:t>
      </w:r>
      <w:r w:rsidRPr="003041B1">
        <w:rPr>
          <w:rFonts w:ascii="Sylfaen" w:hAnsi="Sylfaen"/>
          <w:color w:val="000000"/>
          <w:lang w:val="fr-FR"/>
        </w:rPr>
        <w:t xml:space="preserve"> </w:t>
      </w:r>
      <w:r w:rsidRPr="003041B1">
        <w:rPr>
          <w:rFonts w:ascii="Sylfaen" w:hAnsi="Sylfaen"/>
          <w:color w:val="000000"/>
        </w:rPr>
        <w:t>եզրին</w:t>
      </w:r>
      <w:r w:rsidRPr="003041B1">
        <w:rPr>
          <w:rFonts w:ascii="Sylfaen" w:hAnsi="Sylfaen"/>
          <w:color w:val="000000"/>
          <w:lang w:val="fr-FR"/>
        </w:rPr>
        <w:t xml:space="preserve"> </w:t>
      </w:r>
      <w:r w:rsidRPr="003041B1">
        <w:rPr>
          <w:rFonts w:ascii="Sylfaen" w:hAnsi="Sylfaen"/>
          <w:color w:val="000000"/>
        </w:rPr>
        <w:t>գտնվող</w:t>
      </w:r>
      <w:r w:rsidRPr="003041B1">
        <w:rPr>
          <w:rFonts w:ascii="Sylfaen" w:hAnsi="Sylfaen"/>
          <w:color w:val="000000"/>
          <w:lang w:val="fr-FR"/>
        </w:rPr>
        <w:t xml:space="preserve">, </w:t>
      </w:r>
      <w:r w:rsidRPr="003041B1">
        <w:rPr>
          <w:rFonts w:ascii="Sylfaen" w:hAnsi="Sylfaen"/>
          <w:color w:val="000000"/>
        </w:rPr>
        <w:t>ինչպես</w:t>
      </w:r>
      <w:r w:rsidRPr="003041B1">
        <w:rPr>
          <w:rFonts w:ascii="Sylfaen" w:hAnsi="Sylfaen"/>
          <w:color w:val="000000"/>
          <w:lang w:val="fr-FR"/>
        </w:rPr>
        <w:t xml:space="preserve"> </w:t>
      </w:r>
      <w:r w:rsidRPr="003041B1">
        <w:rPr>
          <w:rFonts w:ascii="Sylfaen" w:hAnsi="Sylfaen"/>
          <w:color w:val="000000"/>
        </w:rPr>
        <w:t>նաև</w:t>
      </w:r>
      <w:r w:rsidRPr="003041B1">
        <w:rPr>
          <w:rFonts w:ascii="Sylfaen" w:hAnsi="Sylfaen"/>
          <w:color w:val="000000"/>
          <w:lang w:val="fr-FR"/>
        </w:rPr>
        <w:t xml:space="preserve"> </w:t>
      </w:r>
      <w:r w:rsidRPr="003041B1">
        <w:rPr>
          <w:rFonts w:ascii="Sylfaen" w:hAnsi="Sylfaen"/>
          <w:color w:val="000000"/>
        </w:rPr>
        <w:t>Հայաստանի</w:t>
      </w:r>
      <w:r w:rsidRPr="003041B1">
        <w:rPr>
          <w:rFonts w:ascii="Sylfaen" w:hAnsi="Sylfaen"/>
          <w:color w:val="000000"/>
          <w:lang w:val="fr-FR"/>
        </w:rPr>
        <w:t xml:space="preserve"> </w:t>
      </w:r>
      <w:r w:rsidRPr="003041B1">
        <w:rPr>
          <w:rFonts w:ascii="Sylfaen" w:hAnsi="Sylfaen"/>
          <w:color w:val="000000"/>
        </w:rPr>
        <w:t>Կարմիր</w:t>
      </w:r>
      <w:r w:rsidRPr="003041B1">
        <w:rPr>
          <w:rFonts w:ascii="Sylfaen" w:hAnsi="Sylfaen"/>
          <w:color w:val="000000"/>
          <w:lang w:val="fr-FR"/>
        </w:rPr>
        <w:t xml:space="preserve"> </w:t>
      </w:r>
      <w:r w:rsidRPr="003041B1">
        <w:rPr>
          <w:rFonts w:ascii="Sylfaen" w:hAnsi="Sylfaen"/>
          <w:color w:val="000000"/>
        </w:rPr>
        <w:t>գրքում</w:t>
      </w:r>
      <w:r w:rsidRPr="003041B1">
        <w:rPr>
          <w:rFonts w:ascii="Sylfaen" w:hAnsi="Sylfaen"/>
          <w:color w:val="000000"/>
          <w:lang w:val="fr-FR"/>
        </w:rPr>
        <w:t xml:space="preserve"> </w:t>
      </w:r>
      <w:r w:rsidRPr="003041B1">
        <w:rPr>
          <w:rFonts w:ascii="Sylfaen" w:hAnsi="Sylfaen"/>
          <w:color w:val="000000"/>
        </w:rPr>
        <w:t>ընդգրկված</w:t>
      </w:r>
      <w:r w:rsidRPr="003041B1">
        <w:rPr>
          <w:rFonts w:ascii="Sylfaen" w:hAnsi="Sylfaen"/>
          <w:color w:val="000000"/>
          <w:lang w:val="fr-FR"/>
        </w:rPr>
        <w:t xml:space="preserve"> </w:t>
      </w:r>
      <w:r w:rsidRPr="003041B1">
        <w:rPr>
          <w:rFonts w:ascii="Sylfaen" w:hAnsi="Sylfaen"/>
          <w:color w:val="000000"/>
        </w:rPr>
        <w:t>բույսերի</w:t>
      </w:r>
      <w:r w:rsidRPr="003041B1">
        <w:rPr>
          <w:rFonts w:ascii="Sylfaen" w:hAnsi="Sylfaen"/>
          <w:color w:val="000000"/>
          <w:lang w:val="fr-FR"/>
        </w:rPr>
        <w:t xml:space="preserve"> </w:t>
      </w:r>
      <w:r w:rsidRPr="003041B1">
        <w:rPr>
          <w:rFonts w:ascii="Sylfaen" w:hAnsi="Sylfaen"/>
          <w:color w:val="000000"/>
        </w:rPr>
        <w:t>և</w:t>
      </w:r>
      <w:r w:rsidRPr="003041B1">
        <w:rPr>
          <w:rFonts w:ascii="Sylfaen" w:hAnsi="Sylfaen"/>
          <w:color w:val="000000"/>
          <w:lang w:val="fr-FR"/>
        </w:rPr>
        <w:t xml:space="preserve"> </w:t>
      </w:r>
      <w:r w:rsidRPr="003041B1">
        <w:rPr>
          <w:rFonts w:ascii="Sylfaen" w:hAnsi="Sylfaen"/>
          <w:color w:val="000000"/>
        </w:rPr>
        <w:t>կենդանիների</w:t>
      </w:r>
      <w:r w:rsidRPr="003041B1">
        <w:rPr>
          <w:rFonts w:ascii="Sylfaen" w:hAnsi="Sylfaen"/>
          <w:color w:val="000000"/>
          <w:lang w:val="fr-FR"/>
        </w:rPr>
        <w:t xml:space="preserve"> </w:t>
      </w:r>
      <w:r w:rsidRPr="003041B1">
        <w:rPr>
          <w:rFonts w:ascii="Sylfaen" w:hAnsi="Sylfaen"/>
          <w:color w:val="000000"/>
        </w:rPr>
        <w:t>տեսակների</w:t>
      </w:r>
      <w:r w:rsidRPr="003041B1">
        <w:rPr>
          <w:rFonts w:ascii="Sylfaen" w:hAnsi="Sylfaen"/>
          <w:color w:val="000000"/>
          <w:lang w:val="fr-FR"/>
        </w:rPr>
        <w:t xml:space="preserve"> </w:t>
      </w:r>
      <w:r w:rsidRPr="003041B1">
        <w:rPr>
          <w:rFonts w:ascii="Sylfaen" w:hAnsi="Sylfaen"/>
          <w:color w:val="000000"/>
        </w:rPr>
        <w:t>պահպանությունն</w:t>
      </w:r>
      <w:r w:rsidRPr="003041B1">
        <w:rPr>
          <w:rFonts w:ascii="Sylfaen" w:hAnsi="Sylfaen"/>
          <w:color w:val="000000"/>
          <w:lang w:val="fr-FR"/>
        </w:rPr>
        <w:t xml:space="preserve"> </w:t>
      </w:r>
      <w:r w:rsidRPr="003041B1">
        <w:rPr>
          <w:rFonts w:ascii="Sylfaen" w:hAnsi="Sylfaen"/>
          <w:color w:val="000000"/>
        </w:rPr>
        <w:t>ու</w:t>
      </w:r>
      <w:r w:rsidRPr="003041B1">
        <w:rPr>
          <w:rFonts w:ascii="Sylfaen" w:hAnsi="Sylfaen"/>
          <w:color w:val="000000"/>
          <w:lang w:val="fr-FR"/>
        </w:rPr>
        <w:t xml:space="preserve"> </w:t>
      </w:r>
      <w:r w:rsidRPr="003041B1">
        <w:rPr>
          <w:rFonts w:ascii="Sylfaen" w:hAnsi="Sylfaen"/>
          <w:color w:val="000000"/>
        </w:rPr>
        <w:t>վերարտադրությունը</w:t>
      </w:r>
      <w:r w:rsidRPr="003041B1">
        <w:rPr>
          <w:rFonts w:ascii="Sylfaen" w:hAnsi="Sylfaen"/>
          <w:color w:val="000000"/>
          <w:lang w:val="fr-FR"/>
        </w:rPr>
        <w:t>.</w:t>
      </w:r>
    </w:p>
    <w:p w:rsidR="0071654D" w:rsidRPr="003041B1" w:rsidRDefault="0071654D" w:rsidP="0071654D">
      <w:pPr>
        <w:pStyle w:val="NormalWeb"/>
        <w:shd w:val="clear" w:color="auto" w:fill="FFFFFF"/>
        <w:spacing w:before="0" w:beforeAutospacing="0" w:after="0" w:afterAutospacing="0" w:line="360" w:lineRule="auto"/>
        <w:ind w:right="150" w:firstLine="450"/>
        <w:jc w:val="both"/>
        <w:rPr>
          <w:rFonts w:ascii="Sylfaen" w:hAnsi="Sylfaen"/>
          <w:color w:val="000000"/>
          <w:lang w:val="fr-FR"/>
        </w:rPr>
      </w:pPr>
      <w:r w:rsidRPr="003041B1">
        <w:rPr>
          <w:rFonts w:ascii="Sylfaen" w:hAnsi="Sylfaen"/>
          <w:color w:val="000000"/>
          <w:lang w:val="fr-FR"/>
        </w:rPr>
        <w:t xml:space="preserve">5) </w:t>
      </w:r>
      <w:r w:rsidRPr="003041B1">
        <w:rPr>
          <w:rFonts w:ascii="Sylfaen" w:hAnsi="Sylfaen"/>
          <w:color w:val="000000"/>
        </w:rPr>
        <w:t>գիտաճանաչողական</w:t>
      </w:r>
      <w:r w:rsidRPr="003041B1">
        <w:rPr>
          <w:rFonts w:ascii="Sylfaen" w:hAnsi="Sylfaen"/>
          <w:color w:val="000000"/>
          <w:lang w:val="fr-FR"/>
        </w:rPr>
        <w:t xml:space="preserve"> </w:t>
      </w:r>
      <w:r w:rsidRPr="003041B1">
        <w:rPr>
          <w:rFonts w:ascii="Sylfaen" w:hAnsi="Sylfaen"/>
          <w:color w:val="000000"/>
        </w:rPr>
        <w:t>և</w:t>
      </w:r>
      <w:r w:rsidRPr="003041B1">
        <w:rPr>
          <w:rFonts w:ascii="Sylfaen" w:hAnsi="Sylfaen"/>
          <w:color w:val="000000"/>
          <w:lang w:val="fr-FR"/>
        </w:rPr>
        <w:t xml:space="preserve"> </w:t>
      </w:r>
      <w:r w:rsidRPr="003041B1">
        <w:rPr>
          <w:rFonts w:ascii="Sylfaen" w:hAnsi="Sylfaen"/>
          <w:color w:val="000000"/>
        </w:rPr>
        <w:t>էկոլոգիական</w:t>
      </w:r>
      <w:r w:rsidRPr="003041B1">
        <w:rPr>
          <w:rFonts w:ascii="Sylfaen" w:hAnsi="Sylfaen"/>
          <w:color w:val="000000"/>
          <w:lang w:val="fr-FR"/>
        </w:rPr>
        <w:t xml:space="preserve"> </w:t>
      </w:r>
      <w:r w:rsidRPr="003041B1">
        <w:rPr>
          <w:rFonts w:ascii="Sylfaen" w:hAnsi="Sylfaen"/>
          <w:color w:val="000000"/>
        </w:rPr>
        <w:t>զբոսաշրջության</w:t>
      </w:r>
      <w:r w:rsidRPr="003041B1">
        <w:rPr>
          <w:rFonts w:ascii="Sylfaen" w:hAnsi="Sylfaen"/>
          <w:color w:val="000000"/>
          <w:lang w:val="fr-FR"/>
        </w:rPr>
        <w:t xml:space="preserve"> </w:t>
      </w:r>
      <w:r w:rsidRPr="003041B1">
        <w:rPr>
          <w:rFonts w:ascii="Sylfaen" w:hAnsi="Sylfaen"/>
          <w:color w:val="000000"/>
        </w:rPr>
        <w:t>իրականացման</w:t>
      </w:r>
      <w:r w:rsidRPr="003041B1">
        <w:rPr>
          <w:rFonts w:ascii="Sylfaen" w:hAnsi="Sylfaen"/>
          <w:color w:val="000000"/>
          <w:lang w:val="fr-FR"/>
        </w:rPr>
        <w:t xml:space="preserve"> </w:t>
      </w:r>
      <w:r w:rsidRPr="003041B1">
        <w:rPr>
          <w:rFonts w:ascii="Sylfaen" w:hAnsi="Sylfaen"/>
          <w:color w:val="000000"/>
        </w:rPr>
        <w:t>նախադրյալների</w:t>
      </w:r>
      <w:r w:rsidRPr="003041B1">
        <w:rPr>
          <w:rFonts w:ascii="Sylfaen" w:hAnsi="Sylfaen"/>
          <w:color w:val="000000"/>
          <w:lang w:val="fr-FR"/>
        </w:rPr>
        <w:t xml:space="preserve"> </w:t>
      </w:r>
      <w:r w:rsidRPr="003041B1">
        <w:rPr>
          <w:rFonts w:ascii="Sylfaen" w:hAnsi="Sylfaen"/>
          <w:color w:val="000000"/>
        </w:rPr>
        <w:t>ստեղծումը</w:t>
      </w:r>
      <w:r w:rsidRPr="003041B1">
        <w:rPr>
          <w:rFonts w:ascii="Sylfaen" w:hAnsi="Sylfaen"/>
          <w:color w:val="000000"/>
          <w:lang w:val="fr-FR"/>
        </w:rPr>
        <w:t>:</w:t>
      </w:r>
    </w:p>
    <w:p w:rsidR="0071654D" w:rsidRDefault="0071654D" w:rsidP="0071654D">
      <w:pPr>
        <w:spacing w:line="360" w:lineRule="auto"/>
        <w:ind w:firstLine="709"/>
        <w:jc w:val="both"/>
        <w:rPr>
          <w:rFonts w:ascii="Sylfaen" w:hAnsi="Sylfaen" w:cs="Sylfaen"/>
          <w:lang w:val="fr-FR"/>
        </w:rPr>
      </w:pPr>
      <w:r>
        <w:rPr>
          <w:rFonts w:ascii="Sylfaen" w:hAnsi="Sylfaen" w:cs="Sylfaen"/>
          <w:lang w:val="fr-FR"/>
        </w:rPr>
        <w:t xml:space="preserve">Բնության հատուկ պահպանվող տարածք է համարվում նաև բնության հուշարձանը : </w:t>
      </w:r>
      <w:r w:rsidRPr="003041B1">
        <w:rPr>
          <w:rFonts w:ascii="Sylfaen" w:hAnsi="Sylfaen" w:cs="Sylfaen"/>
          <w:lang w:val="fr-FR"/>
        </w:rPr>
        <w:t xml:space="preserve">ՀՀ կառավարության 14.08.2008թ.-ի N967-Ն որոշմամբ հաստատվել է ՀՀ </w:t>
      </w:r>
      <w:r w:rsidRPr="003041B1">
        <w:rPr>
          <w:rFonts w:ascii="Sylfaen" w:hAnsi="Sylfaen" w:cs="Sylfaen"/>
          <w:lang w:val="fr-FR"/>
        </w:rPr>
        <w:lastRenderedPageBreak/>
        <w:t>տարածքի բնության հուշարձանների ցանկը, որոնք նույնպես հանդիսանում են բնության հատուկ պահպանվող տարածքներ:</w:t>
      </w:r>
    </w:p>
    <w:p w:rsidR="0071654D" w:rsidRPr="003041B1" w:rsidRDefault="0071654D" w:rsidP="0071654D">
      <w:pPr>
        <w:spacing w:line="336" w:lineRule="auto"/>
        <w:ind w:firstLine="709"/>
        <w:jc w:val="both"/>
        <w:rPr>
          <w:rFonts w:ascii="Sylfaen" w:hAnsi="Sylfaen"/>
          <w:lang w:val="fr-FR"/>
        </w:rPr>
      </w:pPr>
      <w:r w:rsidRPr="003041B1">
        <w:rPr>
          <w:rFonts w:ascii="Sylfaen" w:hAnsi="Sylfaen"/>
          <w:lang w:val="hy-AM"/>
        </w:rPr>
        <w:t>Հայաստանի</w:t>
      </w:r>
      <w:r w:rsidRPr="003041B1">
        <w:rPr>
          <w:rFonts w:ascii="Sylfaen" w:hAnsi="Sylfaen"/>
          <w:lang w:val="fr-FR"/>
        </w:rPr>
        <w:t xml:space="preserve"> </w:t>
      </w:r>
      <w:r w:rsidRPr="003041B1">
        <w:rPr>
          <w:rFonts w:ascii="Sylfaen" w:hAnsi="Sylfaen"/>
          <w:lang w:val="hy-AM"/>
        </w:rPr>
        <w:t>Հանրապետությունը</w:t>
      </w:r>
      <w:r w:rsidRPr="003041B1">
        <w:rPr>
          <w:rFonts w:ascii="Sylfaen" w:hAnsi="Sylfaen"/>
          <w:lang w:val="fr-FR"/>
        </w:rPr>
        <w:t xml:space="preserve"> </w:t>
      </w:r>
      <w:r w:rsidRPr="003041B1">
        <w:rPr>
          <w:rFonts w:ascii="Sylfaen" w:hAnsi="Sylfaen"/>
          <w:lang w:val="hy-AM"/>
        </w:rPr>
        <w:t>վավերացրել</w:t>
      </w:r>
      <w:r w:rsidRPr="003041B1">
        <w:rPr>
          <w:rFonts w:ascii="Sylfaen" w:hAnsi="Sylfaen"/>
          <w:lang w:val="fr-FR"/>
        </w:rPr>
        <w:t xml:space="preserve"> </w:t>
      </w:r>
      <w:r w:rsidRPr="003041B1">
        <w:rPr>
          <w:rFonts w:ascii="Sylfaen" w:hAnsi="Sylfaen"/>
          <w:lang w:val="hy-AM"/>
        </w:rPr>
        <w:t>է</w:t>
      </w:r>
      <w:r w:rsidRPr="003041B1">
        <w:rPr>
          <w:rFonts w:ascii="Sylfaen" w:hAnsi="Sylfaen"/>
          <w:lang w:val="fr-FR"/>
        </w:rPr>
        <w:t xml:space="preserve"> </w:t>
      </w:r>
      <w:r w:rsidRPr="003041B1">
        <w:rPr>
          <w:rFonts w:ascii="Sylfaen" w:hAnsi="Sylfaen"/>
          <w:lang w:val="hy-AM"/>
        </w:rPr>
        <w:t>կենսաբազմազանության</w:t>
      </w:r>
      <w:r w:rsidRPr="003041B1">
        <w:rPr>
          <w:rFonts w:ascii="Sylfaen" w:hAnsi="Sylfaen"/>
          <w:lang w:val="fr-FR"/>
        </w:rPr>
        <w:t xml:space="preserve"> </w:t>
      </w:r>
      <w:r w:rsidRPr="003041B1">
        <w:rPr>
          <w:rFonts w:ascii="Sylfaen" w:hAnsi="Sylfaen"/>
          <w:lang w:val="hy-AM"/>
        </w:rPr>
        <w:t>պահպանությանը</w:t>
      </w:r>
      <w:r w:rsidRPr="003041B1">
        <w:rPr>
          <w:rFonts w:ascii="Sylfaen" w:hAnsi="Sylfaen"/>
          <w:lang w:val="fr-FR"/>
        </w:rPr>
        <w:t xml:space="preserve"> </w:t>
      </w:r>
      <w:r w:rsidRPr="003041B1">
        <w:rPr>
          <w:rFonts w:ascii="Sylfaen" w:hAnsi="Sylfaen"/>
          <w:lang w:val="hy-AM"/>
        </w:rPr>
        <w:t>վերաբերող</w:t>
      </w:r>
      <w:r w:rsidRPr="003041B1">
        <w:rPr>
          <w:rFonts w:ascii="Sylfaen" w:hAnsi="Sylfaen"/>
          <w:lang w:val="fr-FR"/>
        </w:rPr>
        <w:t xml:space="preserve"> </w:t>
      </w:r>
      <w:r w:rsidRPr="003041B1">
        <w:rPr>
          <w:rFonts w:ascii="Sylfaen" w:hAnsi="Sylfaen"/>
          <w:lang w:val="hy-AM"/>
        </w:rPr>
        <w:t>Եվրախորհրդի</w:t>
      </w:r>
      <w:r w:rsidRPr="003041B1">
        <w:rPr>
          <w:rFonts w:ascii="Sylfaen" w:hAnsi="Sylfaen"/>
          <w:lang w:val="fr-FR"/>
        </w:rPr>
        <w:t xml:space="preserve"> </w:t>
      </w:r>
      <w:r w:rsidRPr="003041B1">
        <w:rPr>
          <w:rFonts w:ascii="Sylfaen" w:hAnsi="Sylfaen"/>
          <w:lang w:val="hy-AM"/>
        </w:rPr>
        <w:t>Բեռնի</w:t>
      </w:r>
      <w:r w:rsidRPr="003041B1">
        <w:rPr>
          <w:rFonts w:ascii="Sylfaen" w:hAnsi="Sylfaen"/>
          <w:lang w:val="fr-FR"/>
        </w:rPr>
        <w:t xml:space="preserve"> </w:t>
      </w:r>
      <w:r w:rsidRPr="003041B1">
        <w:rPr>
          <w:rFonts w:ascii="Sylfaen" w:hAnsi="Sylfaen"/>
          <w:lang w:val="hy-AM"/>
        </w:rPr>
        <w:t>կոնվենցիան</w:t>
      </w:r>
      <w:r w:rsidRPr="003041B1">
        <w:rPr>
          <w:rFonts w:ascii="Sylfaen" w:hAnsi="Sylfaen"/>
          <w:lang w:val="fr-FR"/>
        </w:rPr>
        <w:t xml:space="preserve">, </w:t>
      </w:r>
      <w:r w:rsidRPr="003041B1">
        <w:rPr>
          <w:rFonts w:ascii="Sylfaen" w:hAnsi="Sylfaen"/>
          <w:lang w:val="hy-AM"/>
        </w:rPr>
        <w:t>որի</w:t>
      </w:r>
      <w:r w:rsidRPr="003041B1">
        <w:rPr>
          <w:rFonts w:ascii="Sylfaen" w:hAnsi="Sylfaen"/>
          <w:lang w:val="fr-FR"/>
        </w:rPr>
        <w:t xml:space="preserve"> </w:t>
      </w:r>
      <w:r w:rsidRPr="003041B1">
        <w:rPr>
          <w:rFonts w:ascii="Sylfaen" w:hAnsi="Sylfaen"/>
          <w:lang w:val="hy-AM"/>
        </w:rPr>
        <w:t>շրջանակներում</w:t>
      </w:r>
      <w:r w:rsidRPr="003041B1">
        <w:rPr>
          <w:rFonts w:ascii="Sylfaen" w:hAnsi="Sylfaen"/>
          <w:lang w:val="fr-FR"/>
        </w:rPr>
        <w:t xml:space="preserve"> </w:t>
      </w:r>
      <w:r w:rsidRPr="003041B1">
        <w:rPr>
          <w:rFonts w:ascii="Sylfaen" w:hAnsi="Sylfaen"/>
          <w:lang w:val="hy-AM"/>
        </w:rPr>
        <w:t>ՀՀ</w:t>
      </w:r>
      <w:r w:rsidRPr="003041B1">
        <w:rPr>
          <w:rFonts w:ascii="Sylfaen" w:hAnsi="Sylfaen"/>
          <w:lang w:val="fr-FR"/>
        </w:rPr>
        <w:t xml:space="preserve"> </w:t>
      </w:r>
      <w:r w:rsidRPr="003041B1">
        <w:rPr>
          <w:rFonts w:ascii="Sylfaen" w:hAnsi="Sylfaen"/>
          <w:lang w:val="hy-AM"/>
        </w:rPr>
        <w:t>տարածքում</w:t>
      </w:r>
      <w:r w:rsidRPr="003041B1">
        <w:rPr>
          <w:rFonts w:ascii="Sylfaen" w:hAnsi="Sylfaen"/>
          <w:lang w:val="fr-FR"/>
        </w:rPr>
        <w:t xml:space="preserve"> «</w:t>
      </w:r>
      <w:r w:rsidRPr="003041B1">
        <w:rPr>
          <w:rFonts w:ascii="Sylfaen" w:hAnsi="Sylfaen"/>
          <w:lang w:val="hy-AM"/>
        </w:rPr>
        <w:t>Էմերալդ</w:t>
      </w:r>
      <w:r w:rsidRPr="003041B1">
        <w:rPr>
          <w:rFonts w:ascii="Sylfaen" w:hAnsi="Sylfaen"/>
          <w:lang w:val="fr-FR"/>
        </w:rPr>
        <w:t xml:space="preserve">» </w:t>
      </w:r>
      <w:r w:rsidRPr="003041B1">
        <w:rPr>
          <w:rFonts w:ascii="Sylfaen" w:hAnsi="Sylfaen"/>
          <w:lang w:val="hy-AM"/>
        </w:rPr>
        <w:t>ցանցի</w:t>
      </w:r>
      <w:r w:rsidRPr="003041B1">
        <w:rPr>
          <w:rFonts w:ascii="Sylfaen" w:hAnsi="Sylfaen"/>
          <w:lang w:val="fr-FR"/>
        </w:rPr>
        <w:t xml:space="preserve"> </w:t>
      </w:r>
      <w:r w:rsidRPr="003041B1">
        <w:rPr>
          <w:rFonts w:ascii="Sylfaen" w:hAnsi="Sylfaen"/>
          <w:lang w:val="hy-AM"/>
        </w:rPr>
        <w:t>ստեղծման</w:t>
      </w:r>
      <w:r w:rsidRPr="003041B1">
        <w:rPr>
          <w:rFonts w:ascii="Sylfaen" w:hAnsi="Sylfaen"/>
          <w:lang w:val="fr-FR"/>
        </w:rPr>
        <w:t xml:space="preserve"> </w:t>
      </w:r>
      <w:r w:rsidRPr="003041B1">
        <w:rPr>
          <w:rFonts w:ascii="Sylfaen" w:hAnsi="Sylfaen"/>
          <w:lang w:val="hy-AM"/>
        </w:rPr>
        <w:t>նպատակով</w:t>
      </w:r>
      <w:r w:rsidRPr="003041B1">
        <w:rPr>
          <w:rFonts w:ascii="Sylfaen" w:hAnsi="Sylfaen"/>
          <w:lang w:val="fr-FR"/>
        </w:rPr>
        <w:t xml:space="preserve"> </w:t>
      </w:r>
      <w:r w:rsidRPr="003041B1">
        <w:rPr>
          <w:rFonts w:ascii="Sylfaen" w:hAnsi="Sylfaen"/>
          <w:lang w:val="hy-AM"/>
        </w:rPr>
        <w:t>առանձնացվել</w:t>
      </w:r>
      <w:r w:rsidRPr="003041B1">
        <w:rPr>
          <w:rFonts w:ascii="Sylfaen" w:hAnsi="Sylfaen"/>
          <w:lang w:val="fr-FR"/>
        </w:rPr>
        <w:t xml:space="preserve"> </w:t>
      </w:r>
      <w:r w:rsidRPr="003041B1">
        <w:rPr>
          <w:rFonts w:ascii="Sylfaen" w:hAnsi="Sylfaen"/>
          <w:lang w:val="hy-AM"/>
        </w:rPr>
        <w:t>են</w:t>
      </w:r>
      <w:r w:rsidRPr="003041B1">
        <w:rPr>
          <w:rFonts w:ascii="Sylfaen" w:hAnsi="Sylfaen"/>
          <w:lang w:val="fr-FR"/>
        </w:rPr>
        <w:t xml:space="preserve"> </w:t>
      </w:r>
      <w:r w:rsidRPr="003041B1">
        <w:rPr>
          <w:rFonts w:ascii="Sylfaen" w:hAnsi="Sylfaen"/>
          <w:lang w:val="hy-AM"/>
        </w:rPr>
        <w:t>բնապահպանական</w:t>
      </w:r>
      <w:r w:rsidRPr="003041B1">
        <w:rPr>
          <w:rFonts w:ascii="Sylfaen" w:hAnsi="Sylfaen"/>
          <w:lang w:val="fr-FR"/>
        </w:rPr>
        <w:t xml:space="preserve"> </w:t>
      </w:r>
      <w:r w:rsidRPr="003041B1">
        <w:rPr>
          <w:rFonts w:ascii="Sylfaen" w:hAnsi="Sylfaen"/>
          <w:lang w:val="hy-AM"/>
        </w:rPr>
        <w:t>տեսակետից</w:t>
      </w:r>
      <w:r w:rsidRPr="003041B1">
        <w:rPr>
          <w:rFonts w:ascii="Sylfaen" w:hAnsi="Sylfaen"/>
          <w:lang w:val="fr-FR"/>
        </w:rPr>
        <w:t xml:space="preserve"> 23 </w:t>
      </w:r>
      <w:r w:rsidRPr="003041B1">
        <w:rPr>
          <w:rFonts w:ascii="Sylfaen" w:hAnsi="Sylfaen"/>
          <w:lang w:val="hy-AM"/>
        </w:rPr>
        <w:t>արժեքավոր</w:t>
      </w:r>
      <w:r w:rsidRPr="003041B1">
        <w:rPr>
          <w:rFonts w:ascii="Sylfaen" w:hAnsi="Sylfaen"/>
          <w:lang w:val="fr-FR"/>
        </w:rPr>
        <w:t xml:space="preserve"> </w:t>
      </w:r>
      <w:r w:rsidRPr="003041B1">
        <w:rPr>
          <w:rFonts w:ascii="Sylfaen" w:hAnsi="Sylfaen"/>
          <w:lang w:val="hy-AM"/>
        </w:rPr>
        <w:t>տարածքներ</w:t>
      </w:r>
      <w:r w:rsidRPr="003041B1">
        <w:rPr>
          <w:rFonts w:ascii="Sylfaen" w:hAnsi="Sylfaen"/>
          <w:lang w:val="fr-FR"/>
        </w:rPr>
        <w:t xml:space="preserve">: </w:t>
      </w:r>
      <w:r w:rsidRPr="003041B1">
        <w:rPr>
          <w:rFonts w:ascii="Sylfaen" w:hAnsi="Sylfaen"/>
          <w:lang w:val="hy-AM"/>
        </w:rPr>
        <w:t>Ներկայումս</w:t>
      </w:r>
      <w:r w:rsidRPr="003041B1">
        <w:rPr>
          <w:rFonts w:ascii="Sylfaen" w:hAnsi="Sylfaen"/>
          <w:lang w:val="fr-FR"/>
        </w:rPr>
        <w:t xml:space="preserve"> </w:t>
      </w:r>
      <w:r w:rsidRPr="003041B1">
        <w:rPr>
          <w:rFonts w:ascii="Sylfaen" w:hAnsi="Sylfaen"/>
          <w:lang w:val="hy-AM"/>
        </w:rPr>
        <w:t>Հայաստանի</w:t>
      </w:r>
      <w:r w:rsidRPr="003041B1">
        <w:rPr>
          <w:rFonts w:ascii="Sylfaen" w:hAnsi="Sylfaen"/>
          <w:lang w:val="fr-FR"/>
        </w:rPr>
        <w:t xml:space="preserve"> «</w:t>
      </w:r>
      <w:r w:rsidRPr="003041B1">
        <w:rPr>
          <w:rFonts w:ascii="Sylfaen" w:hAnsi="Sylfaen"/>
          <w:lang w:val="hy-AM"/>
        </w:rPr>
        <w:t>Էմերալդ</w:t>
      </w:r>
      <w:r w:rsidRPr="003041B1">
        <w:rPr>
          <w:rFonts w:ascii="Sylfaen" w:hAnsi="Sylfaen"/>
          <w:lang w:val="fr-FR"/>
        </w:rPr>
        <w:t xml:space="preserve">» </w:t>
      </w:r>
      <w:r w:rsidRPr="003041B1">
        <w:rPr>
          <w:rFonts w:ascii="Sylfaen" w:hAnsi="Sylfaen"/>
          <w:lang w:val="hy-AM"/>
        </w:rPr>
        <w:t>ցանցի</w:t>
      </w:r>
      <w:r w:rsidRPr="003041B1">
        <w:rPr>
          <w:rFonts w:ascii="Sylfaen" w:hAnsi="Sylfaen"/>
          <w:lang w:val="fr-FR"/>
        </w:rPr>
        <w:t xml:space="preserve"> </w:t>
      </w:r>
      <w:r w:rsidRPr="003041B1">
        <w:rPr>
          <w:rFonts w:ascii="Sylfaen" w:hAnsi="Sylfaen"/>
          <w:lang w:val="hy-AM"/>
        </w:rPr>
        <w:t>թեկնածու</w:t>
      </w:r>
      <w:r w:rsidRPr="003041B1">
        <w:rPr>
          <w:rFonts w:ascii="Sylfaen" w:hAnsi="Sylfaen"/>
          <w:lang w:val="fr-FR"/>
        </w:rPr>
        <w:t>-</w:t>
      </w:r>
      <w:r w:rsidRPr="003041B1">
        <w:rPr>
          <w:rFonts w:ascii="Sylfaen" w:hAnsi="Sylfaen"/>
          <w:lang w:val="hy-AM"/>
        </w:rPr>
        <w:t>տարածքների</w:t>
      </w:r>
      <w:r w:rsidRPr="003041B1">
        <w:rPr>
          <w:rFonts w:ascii="Sylfaen" w:hAnsi="Sylfaen"/>
          <w:lang w:val="fr-FR"/>
        </w:rPr>
        <w:t xml:space="preserve"> </w:t>
      </w:r>
      <w:r w:rsidRPr="003041B1">
        <w:rPr>
          <w:rFonts w:ascii="Sylfaen" w:hAnsi="Sylfaen"/>
          <w:lang w:val="hy-AM"/>
        </w:rPr>
        <w:t>նախնական</w:t>
      </w:r>
      <w:r w:rsidRPr="003041B1">
        <w:rPr>
          <w:rFonts w:ascii="Sylfaen" w:hAnsi="Sylfaen"/>
          <w:lang w:val="fr-FR"/>
        </w:rPr>
        <w:t xml:space="preserve"> </w:t>
      </w:r>
      <w:r w:rsidRPr="003041B1">
        <w:rPr>
          <w:rFonts w:ascii="Sylfaen" w:hAnsi="Sylfaen"/>
          <w:lang w:val="hy-AM"/>
        </w:rPr>
        <w:t>ցանկը</w:t>
      </w:r>
      <w:r w:rsidRPr="003041B1">
        <w:rPr>
          <w:rFonts w:ascii="Sylfaen" w:hAnsi="Sylfaen"/>
          <w:lang w:val="fr-FR"/>
        </w:rPr>
        <w:t xml:space="preserve"> </w:t>
      </w:r>
      <w:r w:rsidRPr="003041B1">
        <w:rPr>
          <w:rFonts w:ascii="Sylfaen" w:hAnsi="Sylfaen"/>
          <w:lang w:val="hy-AM"/>
        </w:rPr>
        <w:t>գտնվում</w:t>
      </w:r>
      <w:r w:rsidRPr="003041B1">
        <w:rPr>
          <w:rFonts w:ascii="Sylfaen" w:hAnsi="Sylfaen"/>
          <w:lang w:val="fr-FR"/>
        </w:rPr>
        <w:t xml:space="preserve"> </w:t>
      </w:r>
      <w:r w:rsidRPr="003041B1">
        <w:rPr>
          <w:rFonts w:ascii="Sylfaen" w:hAnsi="Sylfaen"/>
          <w:lang w:val="hy-AM"/>
        </w:rPr>
        <w:t>է</w:t>
      </w:r>
      <w:r w:rsidRPr="003041B1">
        <w:rPr>
          <w:rFonts w:ascii="Sylfaen" w:hAnsi="Sylfaen"/>
          <w:lang w:val="fr-FR"/>
        </w:rPr>
        <w:t xml:space="preserve"> </w:t>
      </w:r>
      <w:r w:rsidRPr="003041B1">
        <w:rPr>
          <w:rFonts w:ascii="Sylfaen" w:hAnsi="Sylfaen"/>
          <w:lang w:val="hy-AM"/>
        </w:rPr>
        <w:t>վերանայման</w:t>
      </w:r>
      <w:r w:rsidRPr="003041B1">
        <w:rPr>
          <w:rFonts w:ascii="Sylfaen" w:hAnsi="Sylfaen"/>
          <w:lang w:val="fr-FR"/>
        </w:rPr>
        <w:t xml:space="preserve"> </w:t>
      </w:r>
      <w:r w:rsidRPr="003041B1">
        <w:rPr>
          <w:rFonts w:ascii="Sylfaen" w:hAnsi="Sylfaen"/>
          <w:lang w:val="hy-AM"/>
        </w:rPr>
        <w:t>փուլում</w:t>
      </w:r>
      <w:r w:rsidRPr="003041B1">
        <w:rPr>
          <w:rFonts w:ascii="Sylfaen" w:hAnsi="Sylfaen"/>
          <w:lang w:val="fr-FR"/>
        </w:rPr>
        <w:t>:</w:t>
      </w:r>
    </w:p>
    <w:p w:rsidR="0071654D" w:rsidRPr="003041B1" w:rsidRDefault="0071654D" w:rsidP="0071654D">
      <w:pPr>
        <w:spacing w:line="360" w:lineRule="auto"/>
        <w:ind w:firstLine="709"/>
        <w:jc w:val="both"/>
        <w:rPr>
          <w:rFonts w:ascii="Sylfaen" w:hAnsi="Sylfaen"/>
          <w:lang w:val="fr-FR"/>
        </w:rPr>
      </w:pPr>
      <w:r>
        <w:rPr>
          <w:rFonts w:ascii="Sylfaen" w:hAnsi="Sylfaen"/>
          <w:lang w:val="fr-FR"/>
        </w:rPr>
        <w:t>Նորամարգ-Հրազդանի հ</w:t>
      </w:r>
      <w:r>
        <w:rPr>
          <w:rFonts w:ascii="Sylfaen" w:hAnsi="Sylfaen"/>
          <w:lang w:val="en-US"/>
        </w:rPr>
        <w:t>անքավայրի</w:t>
      </w:r>
      <w:r w:rsidRPr="003041B1">
        <w:rPr>
          <w:rFonts w:ascii="Sylfaen" w:hAnsi="Sylfaen"/>
          <w:lang w:val="fr-FR"/>
        </w:rPr>
        <w:t xml:space="preserve"> </w:t>
      </w:r>
      <w:r>
        <w:rPr>
          <w:rFonts w:ascii="Sylfaen" w:hAnsi="Sylfaen"/>
          <w:lang w:val="fr-FR"/>
        </w:rPr>
        <w:t>տարածքը</w:t>
      </w:r>
      <w:r w:rsidRPr="003041B1">
        <w:rPr>
          <w:rFonts w:ascii="Sylfaen" w:hAnsi="Sylfaen"/>
          <w:lang w:val="fr-FR"/>
        </w:rPr>
        <w:t xml:space="preserve"> </w:t>
      </w:r>
      <w:r w:rsidRPr="003041B1">
        <w:rPr>
          <w:rFonts w:ascii="Sylfaen" w:hAnsi="Sylfaen"/>
        </w:rPr>
        <w:t>չի</w:t>
      </w:r>
      <w:r w:rsidRPr="003041B1">
        <w:rPr>
          <w:rFonts w:ascii="Sylfaen" w:hAnsi="Sylfaen"/>
          <w:lang w:val="fr-FR"/>
        </w:rPr>
        <w:t xml:space="preserve"> </w:t>
      </w:r>
      <w:r w:rsidRPr="003041B1">
        <w:rPr>
          <w:rFonts w:ascii="Sylfaen" w:hAnsi="Sylfaen"/>
        </w:rPr>
        <w:t>գտնվում</w:t>
      </w:r>
      <w:r w:rsidRPr="003041B1">
        <w:rPr>
          <w:rFonts w:ascii="Sylfaen" w:hAnsi="Sylfaen"/>
          <w:lang w:val="fr-FR"/>
        </w:rPr>
        <w:t xml:space="preserve"> «</w:t>
      </w:r>
      <w:r w:rsidRPr="003041B1">
        <w:rPr>
          <w:rFonts w:ascii="Sylfaen" w:hAnsi="Sylfaen"/>
        </w:rPr>
        <w:t>Էմերալդ</w:t>
      </w:r>
      <w:r w:rsidRPr="003041B1">
        <w:rPr>
          <w:rFonts w:ascii="Sylfaen" w:hAnsi="Sylfaen"/>
          <w:lang w:val="fr-FR"/>
        </w:rPr>
        <w:t xml:space="preserve">» </w:t>
      </w:r>
      <w:r w:rsidRPr="003041B1">
        <w:rPr>
          <w:rFonts w:ascii="Sylfaen" w:hAnsi="Sylfaen"/>
        </w:rPr>
        <w:t>ցանցի</w:t>
      </w:r>
      <w:r w:rsidRPr="003041B1">
        <w:rPr>
          <w:rFonts w:ascii="Sylfaen" w:hAnsi="Sylfaen"/>
          <w:lang w:val="fr-FR"/>
        </w:rPr>
        <w:t xml:space="preserve"> </w:t>
      </w:r>
      <w:r w:rsidRPr="003041B1">
        <w:rPr>
          <w:rFonts w:ascii="Sylfaen" w:hAnsi="Sylfaen"/>
        </w:rPr>
        <w:t>թեկնածու</w:t>
      </w:r>
      <w:r w:rsidRPr="003041B1">
        <w:rPr>
          <w:rFonts w:ascii="Sylfaen" w:hAnsi="Sylfaen"/>
          <w:lang w:val="fr-FR"/>
        </w:rPr>
        <w:t>-</w:t>
      </w:r>
      <w:r w:rsidRPr="003041B1">
        <w:rPr>
          <w:rFonts w:ascii="Sylfaen" w:hAnsi="Sylfaen"/>
        </w:rPr>
        <w:t>տարածքներից</w:t>
      </w:r>
      <w:r w:rsidRPr="003041B1">
        <w:rPr>
          <w:rFonts w:ascii="Sylfaen" w:hAnsi="Sylfaen"/>
          <w:lang w:val="fr-FR"/>
        </w:rPr>
        <w:t xml:space="preserve"> </w:t>
      </w:r>
      <w:r w:rsidRPr="003041B1">
        <w:rPr>
          <w:rFonts w:ascii="Sylfaen" w:hAnsi="Sylfaen"/>
        </w:rPr>
        <w:t>որևիցե</w:t>
      </w:r>
      <w:r w:rsidRPr="003041B1">
        <w:rPr>
          <w:rFonts w:ascii="Sylfaen" w:hAnsi="Sylfaen"/>
          <w:lang w:val="fr-FR"/>
        </w:rPr>
        <w:t xml:space="preserve"> </w:t>
      </w:r>
      <w:r w:rsidRPr="003041B1">
        <w:rPr>
          <w:rFonts w:ascii="Sylfaen" w:hAnsi="Sylfaen"/>
        </w:rPr>
        <w:t>մեկի</w:t>
      </w:r>
      <w:r w:rsidRPr="003041B1">
        <w:rPr>
          <w:rFonts w:ascii="Sylfaen" w:hAnsi="Sylfaen"/>
          <w:lang w:val="fr-FR"/>
        </w:rPr>
        <w:t xml:space="preserve"> </w:t>
      </w:r>
      <w:r w:rsidRPr="003041B1">
        <w:rPr>
          <w:rFonts w:ascii="Sylfaen" w:hAnsi="Sylfaen"/>
        </w:rPr>
        <w:t>սահմաններում</w:t>
      </w:r>
      <w:r w:rsidRPr="003041B1">
        <w:rPr>
          <w:rFonts w:ascii="Sylfaen" w:hAnsi="Sylfaen"/>
          <w:lang w:val="fr-FR"/>
        </w:rPr>
        <w:t>: Հա</w:t>
      </w:r>
      <w:r w:rsidR="00D839E0">
        <w:rPr>
          <w:rFonts w:ascii="Sylfaen" w:hAnsi="Sylfaen"/>
          <w:lang w:val="fr-FR"/>
        </w:rPr>
        <w:t>նքավայրի</w:t>
      </w:r>
      <w:r w:rsidRPr="003041B1">
        <w:rPr>
          <w:rFonts w:ascii="Sylfaen" w:hAnsi="Sylfaen"/>
          <w:lang w:val="fr-FR"/>
        </w:rPr>
        <w:t xml:space="preserve"> շրջանում են գտնվում Էմերալդ ցանցի «Խոսրովի անտառ» և «Խոր Վիրապ-Արմաշ» պոտենցիալ տարածքները :</w:t>
      </w:r>
    </w:p>
    <w:p w:rsidR="0071654D" w:rsidRPr="003041B1" w:rsidRDefault="0071654D" w:rsidP="0071654D">
      <w:pPr>
        <w:spacing w:line="360" w:lineRule="auto"/>
        <w:ind w:firstLine="709"/>
        <w:jc w:val="both"/>
        <w:rPr>
          <w:rFonts w:ascii="Sylfaen" w:hAnsi="Sylfaen"/>
          <w:lang w:val="fr-FR"/>
        </w:rPr>
      </w:pPr>
      <w:r w:rsidRPr="003041B1">
        <w:rPr>
          <w:rFonts w:ascii="Sylfaen" w:hAnsi="Sylfaen"/>
          <w:lang w:val="fr-FR"/>
        </w:rPr>
        <w:t>«Խոսրովի անտառ» պետական արգելոց տ</w:t>
      </w:r>
      <w:r w:rsidRPr="003041B1">
        <w:rPr>
          <w:rFonts w:ascii="Sylfaen" w:hAnsi="Sylfaen"/>
        </w:rPr>
        <w:t>արածքն</w:t>
      </w:r>
      <w:r w:rsidRPr="003041B1">
        <w:rPr>
          <w:rFonts w:ascii="Sylfaen" w:hAnsi="Sylfaen"/>
          <w:lang w:val="fr-FR"/>
        </w:rPr>
        <w:t xml:space="preserve"> </w:t>
      </w:r>
      <w:r w:rsidRPr="003041B1">
        <w:rPr>
          <w:rFonts w:ascii="Sylfaen" w:hAnsi="Sylfaen"/>
        </w:rPr>
        <w:t>զբաղեցնում</w:t>
      </w:r>
      <w:r w:rsidRPr="003041B1">
        <w:rPr>
          <w:rFonts w:ascii="Sylfaen" w:hAnsi="Sylfaen"/>
          <w:lang w:val="fr-FR"/>
        </w:rPr>
        <w:t xml:space="preserve"> </w:t>
      </w:r>
      <w:r w:rsidRPr="003041B1">
        <w:rPr>
          <w:rFonts w:ascii="Sylfaen" w:hAnsi="Sylfaen"/>
        </w:rPr>
        <w:t>է</w:t>
      </w:r>
      <w:r w:rsidRPr="003041B1">
        <w:rPr>
          <w:rFonts w:ascii="Sylfaen" w:hAnsi="Sylfaen"/>
          <w:lang w:val="fr-FR"/>
        </w:rPr>
        <w:t xml:space="preserve"> 63794.7 </w:t>
      </w:r>
      <w:r w:rsidRPr="003041B1">
        <w:rPr>
          <w:rFonts w:ascii="Sylfaen" w:hAnsi="Sylfaen"/>
        </w:rPr>
        <w:t>հա</w:t>
      </w:r>
      <w:r w:rsidRPr="003041B1">
        <w:rPr>
          <w:rFonts w:ascii="Sylfaen" w:hAnsi="Sylfaen"/>
          <w:lang w:val="fr-FR"/>
        </w:rPr>
        <w:t xml:space="preserve"> </w:t>
      </w:r>
      <w:r w:rsidRPr="003041B1">
        <w:rPr>
          <w:rFonts w:ascii="Sylfaen" w:hAnsi="Sylfaen"/>
        </w:rPr>
        <w:t>մակերես</w:t>
      </w:r>
      <w:r w:rsidRPr="003041B1">
        <w:rPr>
          <w:rFonts w:ascii="Sylfaen" w:hAnsi="Sylfaen"/>
          <w:lang w:val="fr-FR"/>
        </w:rPr>
        <w:t xml:space="preserve">, </w:t>
      </w:r>
      <w:r w:rsidRPr="003041B1">
        <w:rPr>
          <w:rFonts w:ascii="Sylfaen" w:hAnsi="Sylfaen"/>
        </w:rPr>
        <w:t>ընդգրկում</w:t>
      </w:r>
      <w:r w:rsidRPr="003041B1">
        <w:rPr>
          <w:rFonts w:ascii="Sylfaen" w:hAnsi="Sylfaen"/>
          <w:lang w:val="fr-FR"/>
        </w:rPr>
        <w:t xml:space="preserve"> </w:t>
      </w:r>
      <w:r w:rsidRPr="003041B1">
        <w:rPr>
          <w:rFonts w:ascii="Sylfaen" w:hAnsi="Sylfaen"/>
        </w:rPr>
        <w:t>է</w:t>
      </w:r>
      <w:r w:rsidRPr="003041B1">
        <w:rPr>
          <w:rFonts w:ascii="Sylfaen" w:hAnsi="Sylfaen"/>
          <w:lang w:val="fr-FR"/>
        </w:rPr>
        <w:t xml:space="preserve"> «</w:t>
      </w:r>
      <w:r w:rsidRPr="003041B1">
        <w:rPr>
          <w:rFonts w:ascii="Sylfaen" w:hAnsi="Sylfaen"/>
        </w:rPr>
        <w:t>Խոսրովի</w:t>
      </w:r>
      <w:r w:rsidRPr="003041B1">
        <w:rPr>
          <w:rFonts w:ascii="Sylfaen" w:hAnsi="Sylfaen"/>
          <w:lang w:val="fr-FR"/>
        </w:rPr>
        <w:t xml:space="preserve"> </w:t>
      </w:r>
      <w:r w:rsidRPr="003041B1">
        <w:rPr>
          <w:rFonts w:ascii="Sylfaen" w:hAnsi="Sylfaen"/>
        </w:rPr>
        <w:t>անտառ</w:t>
      </w:r>
      <w:r w:rsidRPr="003041B1">
        <w:rPr>
          <w:rFonts w:ascii="Sylfaen" w:hAnsi="Sylfaen"/>
          <w:lang w:val="fr-FR"/>
        </w:rPr>
        <w:t xml:space="preserve">» </w:t>
      </w:r>
      <w:r w:rsidRPr="003041B1">
        <w:rPr>
          <w:rFonts w:ascii="Sylfaen" w:hAnsi="Sylfaen"/>
        </w:rPr>
        <w:t>պետական</w:t>
      </w:r>
      <w:r w:rsidRPr="003041B1">
        <w:rPr>
          <w:rFonts w:ascii="Sylfaen" w:hAnsi="Sylfaen"/>
          <w:lang w:val="fr-FR"/>
        </w:rPr>
        <w:t xml:space="preserve"> </w:t>
      </w:r>
      <w:r w:rsidRPr="003041B1">
        <w:rPr>
          <w:rFonts w:ascii="Sylfaen" w:hAnsi="Sylfaen"/>
        </w:rPr>
        <w:t>արգելոցը</w:t>
      </w:r>
      <w:r w:rsidRPr="003041B1">
        <w:rPr>
          <w:rFonts w:ascii="Sylfaen" w:hAnsi="Sylfaen"/>
          <w:lang w:val="fr-FR"/>
        </w:rPr>
        <w:t xml:space="preserve">, </w:t>
      </w:r>
      <w:r w:rsidRPr="003041B1">
        <w:rPr>
          <w:rFonts w:ascii="Sylfaen" w:hAnsi="Sylfaen"/>
        </w:rPr>
        <w:t>Ուրցի</w:t>
      </w:r>
      <w:r w:rsidRPr="003041B1">
        <w:rPr>
          <w:rFonts w:ascii="Sylfaen" w:hAnsi="Sylfaen"/>
          <w:lang w:val="fr-FR"/>
        </w:rPr>
        <w:t xml:space="preserve"> </w:t>
      </w:r>
      <w:r w:rsidRPr="003041B1">
        <w:rPr>
          <w:rFonts w:ascii="Sylfaen" w:hAnsi="Sylfaen"/>
        </w:rPr>
        <w:t>լեռնաշղթայի</w:t>
      </w:r>
      <w:r w:rsidRPr="003041B1">
        <w:rPr>
          <w:rFonts w:ascii="Sylfaen" w:hAnsi="Sylfaen"/>
          <w:lang w:val="fr-FR"/>
        </w:rPr>
        <w:t xml:space="preserve"> </w:t>
      </w:r>
      <w:r w:rsidRPr="003041B1">
        <w:rPr>
          <w:rFonts w:ascii="Sylfaen" w:hAnsi="Sylfaen"/>
        </w:rPr>
        <w:t>ստորոտը</w:t>
      </w:r>
      <w:r w:rsidRPr="003041B1">
        <w:rPr>
          <w:rFonts w:ascii="Sylfaen" w:hAnsi="Sylfaen"/>
          <w:lang w:val="fr-FR"/>
        </w:rPr>
        <w:t xml:space="preserve">, </w:t>
      </w:r>
      <w:r w:rsidRPr="003041B1">
        <w:rPr>
          <w:rFonts w:ascii="Sylfaen" w:hAnsi="Sylfaen"/>
        </w:rPr>
        <w:t>Երախի</w:t>
      </w:r>
      <w:r w:rsidRPr="003041B1">
        <w:rPr>
          <w:rFonts w:ascii="Sylfaen" w:hAnsi="Sylfaen"/>
          <w:lang w:val="fr-FR"/>
        </w:rPr>
        <w:t xml:space="preserve"> </w:t>
      </w:r>
      <w:r w:rsidRPr="003041B1">
        <w:rPr>
          <w:rFonts w:ascii="Sylfaen" w:hAnsi="Sylfaen"/>
        </w:rPr>
        <w:t>լեռնաշղթան</w:t>
      </w:r>
      <w:r w:rsidRPr="003041B1">
        <w:rPr>
          <w:rFonts w:ascii="Sylfaen" w:hAnsi="Sylfaen"/>
          <w:lang w:val="fr-FR"/>
        </w:rPr>
        <w:t>, «</w:t>
      </w:r>
      <w:r w:rsidRPr="003041B1">
        <w:rPr>
          <w:rFonts w:ascii="Sylfaen" w:hAnsi="Sylfaen"/>
        </w:rPr>
        <w:t>Գոռավանի</w:t>
      </w:r>
      <w:r w:rsidRPr="003041B1">
        <w:rPr>
          <w:rFonts w:ascii="Sylfaen" w:hAnsi="Sylfaen"/>
          <w:lang w:val="fr-FR"/>
        </w:rPr>
        <w:t xml:space="preserve"> </w:t>
      </w:r>
      <w:r w:rsidRPr="003041B1">
        <w:rPr>
          <w:rFonts w:ascii="Sylfaen" w:hAnsi="Sylfaen"/>
        </w:rPr>
        <w:t>ավազուտներ</w:t>
      </w:r>
      <w:r w:rsidRPr="003041B1">
        <w:rPr>
          <w:rFonts w:ascii="Sylfaen" w:hAnsi="Sylfaen"/>
          <w:lang w:val="fr-FR"/>
        </w:rPr>
        <w:t xml:space="preserve">» </w:t>
      </w:r>
      <w:r w:rsidRPr="003041B1">
        <w:rPr>
          <w:rFonts w:ascii="Sylfaen" w:hAnsi="Sylfaen"/>
        </w:rPr>
        <w:t>արգելավայրը</w:t>
      </w:r>
      <w:r w:rsidRPr="003041B1">
        <w:rPr>
          <w:rFonts w:ascii="Sylfaen" w:hAnsi="Sylfaen"/>
          <w:lang w:val="fr-FR"/>
        </w:rPr>
        <w:t xml:space="preserve">, </w:t>
      </w:r>
      <w:r w:rsidRPr="003041B1">
        <w:rPr>
          <w:rFonts w:ascii="Sylfaen" w:hAnsi="Sylfaen"/>
        </w:rPr>
        <w:t>մինչև</w:t>
      </w:r>
      <w:r w:rsidRPr="003041B1">
        <w:rPr>
          <w:rFonts w:ascii="Sylfaen" w:hAnsi="Sylfaen"/>
          <w:lang w:val="fr-FR"/>
        </w:rPr>
        <w:t xml:space="preserve"> </w:t>
      </w:r>
      <w:r w:rsidRPr="003041B1">
        <w:rPr>
          <w:rFonts w:ascii="Sylfaen" w:hAnsi="Sylfaen"/>
        </w:rPr>
        <w:t>Ազատ</w:t>
      </w:r>
      <w:r w:rsidRPr="003041B1">
        <w:rPr>
          <w:rFonts w:ascii="Sylfaen" w:hAnsi="Sylfaen"/>
          <w:lang w:val="fr-FR"/>
        </w:rPr>
        <w:t xml:space="preserve"> </w:t>
      </w:r>
      <w:r w:rsidRPr="003041B1">
        <w:rPr>
          <w:rFonts w:ascii="Sylfaen" w:hAnsi="Sylfaen"/>
        </w:rPr>
        <w:t>գետի</w:t>
      </w:r>
      <w:r w:rsidRPr="003041B1">
        <w:rPr>
          <w:rFonts w:ascii="Sylfaen" w:hAnsi="Sylfaen"/>
          <w:lang w:val="fr-FR"/>
        </w:rPr>
        <w:t xml:space="preserve"> </w:t>
      </w:r>
      <w:r w:rsidRPr="003041B1">
        <w:rPr>
          <w:rFonts w:ascii="Sylfaen" w:hAnsi="Sylfaen"/>
        </w:rPr>
        <w:t>կիրճն</w:t>
      </w:r>
      <w:r w:rsidRPr="003041B1">
        <w:rPr>
          <w:rFonts w:ascii="Sylfaen" w:hAnsi="Sylfaen"/>
          <w:lang w:val="fr-FR"/>
        </w:rPr>
        <w:t xml:space="preserve"> </w:t>
      </w:r>
      <w:r w:rsidRPr="003041B1">
        <w:rPr>
          <w:rFonts w:ascii="Sylfaen" w:hAnsi="Sylfaen"/>
        </w:rPr>
        <w:t>ընկած</w:t>
      </w:r>
      <w:r w:rsidRPr="003041B1">
        <w:rPr>
          <w:rFonts w:ascii="Sylfaen" w:hAnsi="Sylfaen"/>
          <w:lang w:val="fr-FR"/>
        </w:rPr>
        <w:t xml:space="preserve"> </w:t>
      </w:r>
      <w:r w:rsidRPr="003041B1">
        <w:rPr>
          <w:rFonts w:ascii="Sylfaen" w:hAnsi="Sylfaen"/>
        </w:rPr>
        <w:t>տարածքը՝</w:t>
      </w:r>
      <w:r w:rsidRPr="003041B1">
        <w:rPr>
          <w:rFonts w:ascii="Sylfaen" w:hAnsi="Sylfaen"/>
          <w:lang w:val="fr-FR"/>
        </w:rPr>
        <w:t xml:space="preserve"> </w:t>
      </w:r>
      <w:r w:rsidRPr="003041B1">
        <w:rPr>
          <w:rFonts w:ascii="Sylfaen" w:hAnsi="Sylfaen"/>
        </w:rPr>
        <w:t>ներառյալ</w:t>
      </w:r>
      <w:r w:rsidRPr="003041B1">
        <w:rPr>
          <w:rFonts w:ascii="Sylfaen" w:hAnsi="Sylfaen"/>
          <w:lang w:val="fr-FR"/>
        </w:rPr>
        <w:t xml:space="preserve"> </w:t>
      </w:r>
      <w:r w:rsidRPr="003041B1">
        <w:rPr>
          <w:rFonts w:ascii="Sylfaen" w:hAnsi="Sylfaen"/>
        </w:rPr>
        <w:t>Երանոս</w:t>
      </w:r>
      <w:r w:rsidRPr="003041B1">
        <w:rPr>
          <w:rFonts w:ascii="Sylfaen" w:hAnsi="Sylfaen"/>
          <w:lang w:val="fr-FR"/>
        </w:rPr>
        <w:t xml:space="preserve"> </w:t>
      </w:r>
      <w:r w:rsidRPr="003041B1">
        <w:rPr>
          <w:rFonts w:ascii="Sylfaen" w:hAnsi="Sylfaen"/>
        </w:rPr>
        <w:t>լեռը</w:t>
      </w:r>
      <w:r w:rsidRPr="003041B1">
        <w:rPr>
          <w:rFonts w:ascii="Sylfaen" w:hAnsi="Sylfaen"/>
          <w:lang w:val="fr-FR"/>
        </w:rPr>
        <w:t>: Պ</w:t>
      </w:r>
      <w:r w:rsidR="00D839E0">
        <w:rPr>
          <w:rFonts w:ascii="Sylfaen" w:hAnsi="Sylfaen"/>
          <w:lang w:val="fr-FR"/>
        </w:rPr>
        <w:t xml:space="preserve">ոտենցիալ տարածքի և Նորամարգ-Հրազդանի հանքավայրի </w:t>
      </w:r>
      <w:r w:rsidRPr="003041B1">
        <w:rPr>
          <w:rFonts w:ascii="Sylfaen" w:hAnsi="Sylfaen"/>
          <w:lang w:val="fr-FR"/>
        </w:rPr>
        <w:t xml:space="preserve">միջև նվազագույն </w:t>
      </w:r>
      <w:r>
        <w:rPr>
          <w:rFonts w:ascii="Sylfaen" w:hAnsi="Sylfaen"/>
          <w:lang w:val="fr-FR"/>
        </w:rPr>
        <w:t>հեռավորությունը կազմում է մոտ 17</w:t>
      </w:r>
      <w:r w:rsidRPr="003041B1">
        <w:rPr>
          <w:rFonts w:ascii="Sylfaen" w:hAnsi="Sylfaen"/>
          <w:lang w:val="fr-FR"/>
        </w:rPr>
        <w:t>կմ:</w:t>
      </w:r>
    </w:p>
    <w:p w:rsidR="0071654D" w:rsidRDefault="0071654D" w:rsidP="0071654D">
      <w:pPr>
        <w:spacing w:line="360" w:lineRule="auto"/>
        <w:ind w:firstLine="709"/>
        <w:jc w:val="both"/>
        <w:rPr>
          <w:rFonts w:ascii="Sylfaen" w:hAnsi="Sylfaen"/>
          <w:lang w:val="fr-FR"/>
        </w:rPr>
      </w:pPr>
      <w:r w:rsidRPr="003041B1">
        <w:rPr>
          <w:rFonts w:ascii="Sylfaen" w:hAnsi="Sylfaen"/>
          <w:lang w:val="fr-FR"/>
        </w:rPr>
        <w:t>«Խոր Վիրապ-Արմաշ» պոտենցիալ տ</w:t>
      </w:r>
      <w:r w:rsidRPr="003041B1">
        <w:rPr>
          <w:rFonts w:ascii="Sylfaen" w:hAnsi="Sylfaen"/>
        </w:rPr>
        <w:t>արածքն</w:t>
      </w:r>
      <w:r w:rsidRPr="003041B1">
        <w:rPr>
          <w:rFonts w:ascii="Sylfaen" w:hAnsi="Sylfaen"/>
          <w:lang w:val="fr-FR"/>
        </w:rPr>
        <w:t xml:space="preserve"> </w:t>
      </w:r>
      <w:r w:rsidRPr="003041B1">
        <w:rPr>
          <w:rFonts w:ascii="Sylfaen" w:hAnsi="Sylfaen"/>
        </w:rPr>
        <w:t>զբաղեցնում</w:t>
      </w:r>
      <w:r w:rsidRPr="003041B1">
        <w:rPr>
          <w:rFonts w:ascii="Sylfaen" w:hAnsi="Sylfaen"/>
          <w:lang w:val="fr-FR"/>
        </w:rPr>
        <w:t xml:space="preserve"> </w:t>
      </w:r>
      <w:r w:rsidRPr="003041B1">
        <w:rPr>
          <w:rFonts w:ascii="Sylfaen" w:hAnsi="Sylfaen"/>
        </w:rPr>
        <w:t>է</w:t>
      </w:r>
      <w:r w:rsidRPr="003041B1">
        <w:rPr>
          <w:rFonts w:ascii="Sylfaen" w:hAnsi="Sylfaen"/>
          <w:lang w:val="fr-FR"/>
        </w:rPr>
        <w:t xml:space="preserve"> 6998.2 </w:t>
      </w:r>
      <w:r w:rsidRPr="003041B1">
        <w:rPr>
          <w:rFonts w:ascii="Sylfaen" w:hAnsi="Sylfaen"/>
        </w:rPr>
        <w:t>հա</w:t>
      </w:r>
      <w:r w:rsidRPr="003041B1">
        <w:rPr>
          <w:rFonts w:ascii="Sylfaen" w:hAnsi="Sylfaen"/>
          <w:lang w:val="fr-FR"/>
        </w:rPr>
        <w:t xml:space="preserve"> </w:t>
      </w:r>
      <w:r w:rsidRPr="003041B1">
        <w:rPr>
          <w:rFonts w:ascii="Sylfaen" w:hAnsi="Sylfaen"/>
        </w:rPr>
        <w:t>մակերես</w:t>
      </w:r>
      <w:r w:rsidRPr="003041B1">
        <w:rPr>
          <w:rFonts w:ascii="Sylfaen" w:hAnsi="Sylfaen"/>
          <w:lang w:val="fr-FR"/>
        </w:rPr>
        <w:t xml:space="preserve">, </w:t>
      </w:r>
      <w:r w:rsidRPr="003041B1">
        <w:rPr>
          <w:rFonts w:ascii="Sylfaen" w:hAnsi="Sylfaen"/>
        </w:rPr>
        <w:t>ընդգրկում</w:t>
      </w:r>
      <w:r w:rsidRPr="003041B1">
        <w:rPr>
          <w:rFonts w:ascii="Sylfaen" w:hAnsi="Sylfaen"/>
          <w:lang w:val="fr-FR"/>
        </w:rPr>
        <w:t xml:space="preserve"> </w:t>
      </w:r>
      <w:r w:rsidRPr="003041B1">
        <w:rPr>
          <w:rFonts w:ascii="Sylfaen" w:hAnsi="Sylfaen"/>
        </w:rPr>
        <w:t>է</w:t>
      </w:r>
      <w:r w:rsidRPr="003041B1">
        <w:rPr>
          <w:rFonts w:ascii="Sylfaen" w:hAnsi="Sylfaen"/>
          <w:lang w:val="fr-FR"/>
        </w:rPr>
        <w:t xml:space="preserve"> «</w:t>
      </w:r>
      <w:r w:rsidRPr="003041B1">
        <w:rPr>
          <w:rFonts w:ascii="Sylfaen" w:hAnsi="Sylfaen"/>
        </w:rPr>
        <w:t>Խոր</w:t>
      </w:r>
      <w:r w:rsidRPr="003041B1">
        <w:rPr>
          <w:rFonts w:ascii="Sylfaen" w:hAnsi="Sylfaen"/>
          <w:lang w:val="fr-FR"/>
        </w:rPr>
        <w:t xml:space="preserve"> </w:t>
      </w:r>
      <w:r w:rsidRPr="003041B1">
        <w:rPr>
          <w:rFonts w:ascii="Sylfaen" w:hAnsi="Sylfaen"/>
        </w:rPr>
        <w:t>Վիրապ</w:t>
      </w:r>
      <w:r w:rsidRPr="003041B1">
        <w:rPr>
          <w:rFonts w:ascii="Sylfaen" w:hAnsi="Sylfaen"/>
          <w:lang w:val="fr-FR"/>
        </w:rPr>
        <w:t xml:space="preserve">» </w:t>
      </w:r>
      <w:r w:rsidRPr="003041B1">
        <w:rPr>
          <w:rFonts w:ascii="Sylfaen" w:hAnsi="Sylfaen"/>
        </w:rPr>
        <w:t>արգելավայրը</w:t>
      </w:r>
      <w:r w:rsidRPr="003041B1">
        <w:rPr>
          <w:rFonts w:ascii="Sylfaen" w:hAnsi="Sylfaen"/>
          <w:lang w:val="fr-FR"/>
        </w:rPr>
        <w:t xml:space="preserve"> </w:t>
      </w:r>
      <w:r w:rsidRPr="003041B1">
        <w:rPr>
          <w:rFonts w:ascii="Sylfaen" w:hAnsi="Sylfaen"/>
        </w:rPr>
        <w:t>և</w:t>
      </w:r>
      <w:r w:rsidRPr="003041B1">
        <w:rPr>
          <w:rFonts w:ascii="Sylfaen" w:hAnsi="Sylfaen"/>
          <w:lang w:val="fr-FR"/>
        </w:rPr>
        <w:t xml:space="preserve"> «</w:t>
      </w:r>
      <w:r w:rsidRPr="003041B1">
        <w:rPr>
          <w:rFonts w:ascii="Sylfaen" w:hAnsi="Sylfaen"/>
        </w:rPr>
        <w:t>Արարատյան</w:t>
      </w:r>
      <w:r w:rsidRPr="003041B1">
        <w:rPr>
          <w:rFonts w:ascii="Sylfaen" w:hAnsi="Sylfaen"/>
          <w:lang w:val="fr-FR"/>
        </w:rPr>
        <w:t xml:space="preserve"> </w:t>
      </w:r>
      <w:r w:rsidRPr="003041B1">
        <w:rPr>
          <w:rFonts w:ascii="Sylfaen" w:hAnsi="Sylfaen"/>
        </w:rPr>
        <w:t>աղակալած</w:t>
      </w:r>
      <w:r w:rsidRPr="003041B1">
        <w:rPr>
          <w:rFonts w:ascii="Sylfaen" w:hAnsi="Sylfaen"/>
          <w:lang w:val="fr-FR"/>
        </w:rPr>
        <w:t xml:space="preserve"> </w:t>
      </w:r>
      <w:r w:rsidRPr="003041B1">
        <w:rPr>
          <w:rFonts w:ascii="Sylfaen" w:hAnsi="Sylfaen"/>
        </w:rPr>
        <w:t>ճահիճներ</w:t>
      </w:r>
      <w:r w:rsidRPr="003041B1">
        <w:rPr>
          <w:rFonts w:ascii="Sylfaen" w:hAnsi="Sylfaen"/>
          <w:lang w:val="fr-FR"/>
        </w:rPr>
        <w:t xml:space="preserve">» </w:t>
      </w:r>
      <w:r w:rsidRPr="003041B1">
        <w:rPr>
          <w:rFonts w:ascii="Sylfaen" w:hAnsi="Sylfaen"/>
        </w:rPr>
        <w:t>բնության</w:t>
      </w:r>
      <w:r w:rsidRPr="003041B1">
        <w:rPr>
          <w:rFonts w:ascii="Sylfaen" w:hAnsi="Sylfaen"/>
          <w:lang w:val="fr-FR"/>
        </w:rPr>
        <w:t xml:space="preserve"> </w:t>
      </w:r>
      <w:r w:rsidRPr="003041B1">
        <w:rPr>
          <w:rFonts w:ascii="Sylfaen" w:hAnsi="Sylfaen"/>
        </w:rPr>
        <w:t>հուշարձանը՝</w:t>
      </w:r>
      <w:r w:rsidRPr="003041B1">
        <w:rPr>
          <w:rFonts w:ascii="Sylfaen" w:hAnsi="Sylfaen"/>
          <w:lang w:val="fr-FR"/>
        </w:rPr>
        <w:t xml:space="preserve"> </w:t>
      </w:r>
      <w:r w:rsidRPr="003041B1">
        <w:rPr>
          <w:rFonts w:ascii="Sylfaen" w:hAnsi="Sylfaen"/>
        </w:rPr>
        <w:t>ներառյալ</w:t>
      </w:r>
      <w:r w:rsidRPr="003041B1">
        <w:rPr>
          <w:rFonts w:ascii="Sylfaen" w:hAnsi="Sylfaen"/>
          <w:lang w:val="fr-FR"/>
        </w:rPr>
        <w:t xml:space="preserve"> </w:t>
      </w:r>
      <w:r w:rsidRPr="003041B1">
        <w:rPr>
          <w:rFonts w:ascii="Sylfaen" w:hAnsi="Sylfaen"/>
        </w:rPr>
        <w:t>մինչև</w:t>
      </w:r>
      <w:r w:rsidRPr="003041B1">
        <w:rPr>
          <w:rFonts w:ascii="Sylfaen" w:hAnsi="Sylfaen"/>
          <w:lang w:val="fr-FR"/>
        </w:rPr>
        <w:t xml:space="preserve"> </w:t>
      </w:r>
      <w:r w:rsidRPr="003041B1">
        <w:rPr>
          <w:rFonts w:ascii="Sylfaen" w:hAnsi="Sylfaen"/>
        </w:rPr>
        <w:t>Նախիջևանի</w:t>
      </w:r>
      <w:r w:rsidRPr="003041B1">
        <w:rPr>
          <w:rFonts w:ascii="Sylfaen" w:hAnsi="Sylfaen"/>
          <w:lang w:val="fr-FR"/>
        </w:rPr>
        <w:t xml:space="preserve"> </w:t>
      </w:r>
      <w:r w:rsidRPr="003041B1">
        <w:rPr>
          <w:rFonts w:ascii="Sylfaen" w:hAnsi="Sylfaen"/>
        </w:rPr>
        <w:t>ինքնավար</w:t>
      </w:r>
      <w:r w:rsidRPr="003041B1">
        <w:rPr>
          <w:rFonts w:ascii="Sylfaen" w:hAnsi="Sylfaen"/>
          <w:lang w:val="fr-FR"/>
        </w:rPr>
        <w:t xml:space="preserve"> </w:t>
      </w:r>
      <w:r w:rsidRPr="003041B1">
        <w:rPr>
          <w:rFonts w:ascii="Sylfaen" w:hAnsi="Sylfaen"/>
        </w:rPr>
        <w:t>հանրապետության</w:t>
      </w:r>
      <w:r w:rsidRPr="003041B1">
        <w:rPr>
          <w:rFonts w:ascii="Sylfaen" w:hAnsi="Sylfaen"/>
          <w:lang w:val="fr-FR"/>
        </w:rPr>
        <w:t xml:space="preserve"> </w:t>
      </w:r>
      <w:r w:rsidRPr="003041B1">
        <w:rPr>
          <w:rFonts w:ascii="Sylfaen" w:hAnsi="Sylfaen"/>
        </w:rPr>
        <w:t>հետ</w:t>
      </w:r>
      <w:r w:rsidRPr="003041B1">
        <w:rPr>
          <w:rFonts w:ascii="Sylfaen" w:hAnsi="Sylfaen"/>
          <w:lang w:val="fr-FR"/>
        </w:rPr>
        <w:t xml:space="preserve"> </w:t>
      </w:r>
      <w:r w:rsidRPr="003041B1">
        <w:rPr>
          <w:rFonts w:ascii="Sylfaen" w:hAnsi="Sylfaen"/>
        </w:rPr>
        <w:t>սահմանը</w:t>
      </w:r>
      <w:r w:rsidRPr="003041B1">
        <w:rPr>
          <w:rFonts w:ascii="Sylfaen" w:hAnsi="Sylfaen"/>
          <w:lang w:val="fr-FR"/>
        </w:rPr>
        <w:t xml:space="preserve"> </w:t>
      </w:r>
      <w:r w:rsidRPr="003041B1">
        <w:rPr>
          <w:rFonts w:ascii="Sylfaen" w:hAnsi="Sylfaen"/>
        </w:rPr>
        <w:t>և</w:t>
      </w:r>
      <w:r w:rsidRPr="003041B1">
        <w:rPr>
          <w:rFonts w:ascii="Sylfaen" w:hAnsi="Sylfaen"/>
          <w:lang w:val="fr-FR"/>
        </w:rPr>
        <w:t xml:space="preserve"> </w:t>
      </w:r>
      <w:r w:rsidRPr="003041B1">
        <w:rPr>
          <w:rFonts w:ascii="Sylfaen" w:hAnsi="Sylfaen"/>
        </w:rPr>
        <w:t>հարավում</w:t>
      </w:r>
      <w:r w:rsidRPr="003041B1">
        <w:rPr>
          <w:rFonts w:ascii="Sylfaen" w:hAnsi="Sylfaen"/>
          <w:lang w:val="fr-FR"/>
        </w:rPr>
        <w:t xml:space="preserve"> </w:t>
      </w:r>
      <w:r w:rsidRPr="003041B1">
        <w:rPr>
          <w:rFonts w:ascii="Sylfaen" w:hAnsi="Sylfaen"/>
        </w:rPr>
        <w:t>Արաքս</w:t>
      </w:r>
      <w:r w:rsidRPr="003041B1">
        <w:rPr>
          <w:rFonts w:ascii="Sylfaen" w:hAnsi="Sylfaen"/>
          <w:lang w:val="fr-FR"/>
        </w:rPr>
        <w:t xml:space="preserve"> </w:t>
      </w:r>
      <w:r w:rsidRPr="003041B1">
        <w:rPr>
          <w:rFonts w:ascii="Sylfaen" w:hAnsi="Sylfaen"/>
        </w:rPr>
        <w:t>գետն</w:t>
      </w:r>
      <w:r w:rsidRPr="003041B1">
        <w:rPr>
          <w:rFonts w:ascii="Sylfaen" w:hAnsi="Sylfaen"/>
          <w:lang w:val="fr-FR"/>
        </w:rPr>
        <w:t xml:space="preserve"> </w:t>
      </w:r>
      <w:r w:rsidRPr="003041B1">
        <w:rPr>
          <w:rFonts w:ascii="Sylfaen" w:hAnsi="Sylfaen"/>
        </w:rPr>
        <w:t>ընկած</w:t>
      </w:r>
      <w:r w:rsidRPr="003041B1">
        <w:rPr>
          <w:rFonts w:ascii="Sylfaen" w:hAnsi="Sylfaen"/>
          <w:lang w:val="fr-FR"/>
        </w:rPr>
        <w:t xml:space="preserve"> </w:t>
      </w:r>
      <w:r w:rsidRPr="003041B1">
        <w:rPr>
          <w:rFonts w:ascii="Sylfaen" w:hAnsi="Sylfaen"/>
        </w:rPr>
        <w:t>տարածքները</w:t>
      </w:r>
      <w:r w:rsidRPr="003041B1">
        <w:rPr>
          <w:rFonts w:ascii="Sylfaen" w:hAnsi="Sylfaen"/>
          <w:lang w:val="fr-FR"/>
        </w:rPr>
        <w:t xml:space="preserve">: Պոտենցիալ տարածքի և </w:t>
      </w:r>
      <w:r>
        <w:rPr>
          <w:rFonts w:ascii="Sylfaen" w:hAnsi="Sylfaen"/>
          <w:lang w:val="fr-FR"/>
        </w:rPr>
        <w:t xml:space="preserve">Նորամարգ-Հրազդանի </w:t>
      </w:r>
      <w:r w:rsidR="00D839E0">
        <w:rPr>
          <w:rFonts w:ascii="Sylfaen" w:hAnsi="Sylfaen"/>
          <w:lang w:val="fr-FR"/>
        </w:rPr>
        <w:t>հանքավայրի</w:t>
      </w:r>
      <w:r>
        <w:rPr>
          <w:rFonts w:ascii="Sylfaen" w:hAnsi="Sylfaen"/>
          <w:lang w:val="fr-FR"/>
        </w:rPr>
        <w:t xml:space="preserve"> </w:t>
      </w:r>
      <w:r w:rsidRPr="003041B1">
        <w:rPr>
          <w:rFonts w:ascii="Sylfaen" w:hAnsi="Sylfaen"/>
          <w:lang w:val="fr-FR"/>
        </w:rPr>
        <w:t xml:space="preserve">միջև նվազագույն </w:t>
      </w:r>
      <w:r>
        <w:rPr>
          <w:rFonts w:ascii="Sylfaen" w:hAnsi="Sylfaen"/>
          <w:lang w:val="fr-FR"/>
        </w:rPr>
        <w:t>հեռավորությունը կազմում է մոտ 19</w:t>
      </w:r>
      <w:r w:rsidRPr="003041B1">
        <w:rPr>
          <w:rFonts w:ascii="Sylfaen" w:hAnsi="Sylfaen"/>
          <w:lang w:val="fr-FR"/>
        </w:rPr>
        <w:t>կմ :</w:t>
      </w:r>
    </w:p>
    <w:p w:rsidR="0071654D" w:rsidRDefault="0071654D" w:rsidP="0071654D">
      <w:pPr>
        <w:spacing w:line="360" w:lineRule="auto"/>
        <w:ind w:firstLine="709"/>
        <w:jc w:val="both"/>
        <w:rPr>
          <w:rFonts w:ascii="Sylfaen" w:hAnsi="Sylfaen"/>
          <w:lang w:val="fr-FR"/>
        </w:rPr>
      </w:pPr>
    </w:p>
    <w:bookmarkEnd w:id="9"/>
    <w:p w:rsidR="00633C03" w:rsidRPr="00187063" w:rsidRDefault="00633C03" w:rsidP="00286FB6">
      <w:pPr>
        <w:pStyle w:val="BodyTextIndent"/>
        <w:spacing w:before="120" w:line="360" w:lineRule="auto"/>
        <w:ind w:left="0" w:firstLine="567"/>
        <w:jc w:val="both"/>
        <w:rPr>
          <w:rFonts w:ascii="Sylfaen" w:hAnsi="Sylfaen"/>
          <w:b/>
          <w:sz w:val="24"/>
          <w:szCs w:val="24"/>
          <w:lang w:val="af-ZA"/>
        </w:rPr>
      </w:pPr>
      <w:r w:rsidRPr="005E50BA">
        <w:rPr>
          <w:rFonts w:ascii="Sylfaen" w:hAnsi="Sylfaen"/>
          <w:b/>
          <w:sz w:val="24"/>
          <w:szCs w:val="24"/>
          <w:lang w:val="af-ZA"/>
        </w:rPr>
        <w:t>3</w:t>
      </w:r>
      <w:r w:rsidRPr="00187063">
        <w:rPr>
          <w:rFonts w:ascii="Sylfaen" w:hAnsi="Sylfaen"/>
          <w:b/>
          <w:sz w:val="24"/>
          <w:szCs w:val="24"/>
          <w:lang w:val="af-ZA"/>
        </w:rPr>
        <w:t>.</w:t>
      </w:r>
      <w:r w:rsidR="00EE1E89" w:rsidRPr="00187063">
        <w:rPr>
          <w:rFonts w:ascii="Sylfaen" w:hAnsi="Sylfaen"/>
          <w:b/>
          <w:sz w:val="24"/>
          <w:szCs w:val="24"/>
          <w:lang w:val="af-ZA"/>
        </w:rPr>
        <w:t>9</w:t>
      </w:r>
      <w:r w:rsidRPr="00187063">
        <w:rPr>
          <w:rFonts w:ascii="Sylfaen" w:hAnsi="Sylfaen"/>
          <w:b/>
          <w:sz w:val="24"/>
          <w:szCs w:val="24"/>
          <w:lang w:val="af-ZA"/>
        </w:rPr>
        <w:t>.Անտառային ռեսուրսներ</w:t>
      </w:r>
    </w:p>
    <w:p w:rsidR="00F94431" w:rsidRPr="00E355D5" w:rsidRDefault="00F91616" w:rsidP="00E91A4A">
      <w:pPr>
        <w:pStyle w:val="BodyTextIndent"/>
        <w:spacing w:before="120" w:line="360" w:lineRule="auto"/>
        <w:ind w:left="0" w:firstLine="567"/>
        <w:jc w:val="both"/>
        <w:rPr>
          <w:rFonts w:ascii="Sylfaen" w:hAnsi="Sylfaen"/>
          <w:bCs/>
          <w:lang w:val="en-US"/>
        </w:rPr>
      </w:pPr>
      <w:r w:rsidRPr="00187063">
        <w:rPr>
          <w:rFonts w:ascii="Sylfaen" w:eastAsia="Arial Unicode MS" w:hAnsi="Sylfaen" w:cs="Arial Unicode MS"/>
          <w:sz w:val="24"/>
          <w:szCs w:val="24"/>
          <w:lang w:val="en-US"/>
        </w:rPr>
        <w:t>Հա</w:t>
      </w:r>
      <w:r w:rsidR="00254880" w:rsidRPr="00187063">
        <w:rPr>
          <w:rFonts w:ascii="Sylfaen" w:eastAsia="Arial Unicode MS" w:hAnsi="Sylfaen" w:cs="Arial Unicode MS"/>
          <w:sz w:val="24"/>
          <w:szCs w:val="24"/>
          <w:lang w:val="en-US"/>
        </w:rPr>
        <w:t xml:space="preserve">նքավայրի </w:t>
      </w:r>
      <w:r w:rsidRPr="00187063">
        <w:rPr>
          <w:rFonts w:ascii="Sylfaen" w:eastAsia="Arial Unicode MS" w:hAnsi="Sylfaen" w:cs="Arial Unicode MS"/>
          <w:sz w:val="24"/>
          <w:szCs w:val="24"/>
          <w:lang w:val="en-US"/>
        </w:rPr>
        <w:t xml:space="preserve">տարածքում անտառներ </w:t>
      </w:r>
      <w:r w:rsidR="00D839E0" w:rsidRPr="00187063">
        <w:rPr>
          <w:rFonts w:ascii="Sylfaen" w:eastAsia="Arial Unicode MS" w:hAnsi="Sylfaen" w:cs="Arial Unicode MS"/>
          <w:sz w:val="24"/>
          <w:szCs w:val="24"/>
          <w:lang w:val="en-US"/>
        </w:rPr>
        <w:t>չկան:</w:t>
      </w:r>
      <w:r w:rsidRPr="00187063">
        <w:rPr>
          <w:rFonts w:ascii="Sylfaen" w:eastAsia="Arial Unicode MS" w:hAnsi="Sylfaen" w:cs="Arial Unicode MS"/>
          <w:sz w:val="24"/>
          <w:szCs w:val="24"/>
          <w:lang w:val="en-US"/>
        </w:rPr>
        <w:t xml:space="preserve"> </w:t>
      </w:r>
      <w:r w:rsidR="00E91A4A" w:rsidRPr="00187063">
        <w:rPr>
          <w:rFonts w:ascii="Sylfaen" w:eastAsia="Arial Unicode MS" w:hAnsi="Sylfaen" w:cs="Arial Unicode MS"/>
          <w:sz w:val="24"/>
          <w:szCs w:val="24"/>
          <w:lang w:val="en-US"/>
        </w:rPr>
        <w:t>Հ</w:t>
      </w:r>
      <w:r w:rsidRPr="00187063">
        <w:rPr>
          <w:rFonts w:ascii="Sylfaen" w:eastAsia="Arial Unicode MS" w:hAnsi="Sylfaen" w:cs="Arial Unicode MS"/>
          <w:sz w:val="24"/>
          <w:szCs w:val="24"/>
          <w:lang w:val="en-US"/>
        </w:rPr>
        <w:t>ա</w:t>
      </w:r>
      <w:r w:rsidR="00254880" w:rsidRPr="00187063">
        <w:rPr>
          <w:rFonts w:ascii="Sylfaen" w:eastAsia="Arial Unicode MS" w:hAnsi="Sylfaen" w:cs="Arial Unicode MS"/>
          <w:sz w:val="24"/>
          <w:szCs w:val="24"/>
          <w:lang w:val="en-US"/>
        </w:rPr>
        <w:t>նքավայրի</w:t>
      </w:r>
      <w:r w:rsidRPr="00187063">
        <w:rPr>
          <w:rFonts w:ascii="Sylfaen" w:eastAsia="Arial Unicode MS" w:hAnsi="Sylfaen" w:cs="Arial Unicode MS"/>
          <w:sz w:val="24"/>
          <w:szCs w:val="24"/>
          <w:lang w:val="en-US"/>
        </w:rPr>
        <w:t xml:space="preserve"> տարածքին </w:t>
      </w:r>
      <w:r w:rsidR="00254880" w:rsidRPr="00187063">
        <w:rPr>
          <w:rFonts w:ascii="Sylfaen" w:eastAsia="Arial Unicode MS" w:hAnsi="Sylfaen" w:cs="Arial Unicode MS"/>
          <w:sz w:val="24"/>
          <w:szCs w:val="24"/>
          <w:lang w:val="en-US"/>
        </w:rPr>
        <w:t>ամենամոտ՝</w:t>
      </w:r>
      <w:r w:rsidRPr="00187063">
        <w:rPr>
          <w:rFonts w:ascii="Sylfaen" w:eastAsia="Arial Unicode MS" w:hAnsi="Sylfaen" w:cs="Arial Unicode MS"/>
          <w:sz w:val="24"/>
          <w:szCs w:val="24"/>
          <w:lang w:val="en-US"/>
        </w:rPr>
        <w:t xml:space="preserve"> </w:t>
      </w:r>
      <w:r w:rsidR="00E91A4A" w:rsidRPr="00187063">
        <w:rPr>
          <w:rFonts w:ascii="Sylfaen" w:hAnsi="Sylfaen"/>
          <w:lang w:val="fr-FR"/>
        </w:rPr>
        <w:t>«Խոսրովի անտառ» պետական արգելոցի նկարագրությունը բերվել է վերևում</w:t>
      </w:r>
      <w:r w:rsidR="00E91A4A" w:rsidRPr="00E355D5">
        <w:rPr>
          <w:rFonts w:ascii="Sylfaen" w:hAnsi="Sylfaen"/>
          <w:lang w:val="fr-FR"/>
        </w:rPr>
        <w:t> :</w:t>
      </w:r>
    </w:p>
    <w:p w:rsidR="00711CFE" w:rsidRDefault="00711CFE" w:rsidP="00A50665">
      <w:pPr>
        <w:pStyle w:val="vhc"/>
        <w:shd w:val="clear" w:color="auto" w:fill="FFFFFF"/>
        <w:spacing w:before="0" w:beforeAutospacing="0" w:after="0" w:afterAutospacing="0" w:line="360" w:lineRule="auto"/>
        <w:ind w:right="150" w:firstLine="450"/>
        <w:jc w:val="both"/>
        <w:rPr>
          <w:rFonts w:ascii="Sylfaen" w:hAnsi="Sylfaen" w:cs="Sylfaen"/>
          <w:b/>
          <w:bCs/>
          <w:lang w:val="en-US"/>
        </w:rPr>
      </w:pPr>
    </w:p>
    <w:p w:rsidR="00F33BF5" w:rsidRDefault="00F33BF5" w:rsidP="00A50665">
      <w:pPr>
        <w:pStyle w:val="vhc"/>
        <w:shd w:val="clear" w:color="auto" w:fill="FFFFFF"/>
        <w:spacing w:before="0" w:beforeAutospacing="0" w:after="0" w:afterAutospacing="0" w:line="360" w:lineRule="auto"/>
        <w:ind w:right="150" w:firstLine="450"/>
        <w:jc w:val="both"/>
        <w:rPr>
          <w:rFonts w:ascii="Sylfaen" w:hAnsi="Sylfaen" w:cs="Sylfaen"/>
          <w:b/>
          <w:bCs/>
          <w:lang w:val="en-US"/>
        </w:rPr>
      </w:pPr>
    </w:p>
    <w:p w:rsidR="00633C03" w:rsidRPr="00A50665" w:rsidRDefault="00FD2D20" w:rsidP="00A50665">
      <w:pPr>
        <w:pStyle w:val="vhc"/>
        <w:shd w:val="clear" w:color="auto" w:fill="FFFFFF"/>
        <w:spacing w:before="0" w:beforeAutospacing="0" w:after="0" w:afterAutospacing="0" w:line="360" w:lineRule="auto"/>
        <w:ind w:right="150" w:firstLine="450"/>
        <w:jc w:val="both"/>
        <w:rPr>
          <w:rFonts w:ascii="Sylfaen" w:hAnsi="Sylfaen"/>
          <w:b/>
          <w:bCs/>
          <w:color w:val="000000"/>
          <w:lang w:val="en-US"/>
        </w:rPr>
      </w:pPr>
      <w:r>
        <w:rPr>
          <w:rFonts w:ascii="Sylfaen" w:hAnsi="Sylfaen" w:cs="Sylfaen"/>
          <w:b/>
          <w:bCs/>
          <w:lang w:val="en-US"/>
        </w:rPr>
        <w:lastRenderedPageBreak/>
        <w:t>3</w:t>
      </w:r>
      <w:r w:rsidR="00633C03" w:rsidRPr="00A50665">
        <w:rPr>
          <w:rFonts w:ascii="Sylfaen" w:hAnsi="Sylfaen" w:cs="Sylfaen"/>
          <w:b/>
          <w:bCs/>
          <w:lang w:val="en-US"/>
        </w:rPr>
        <w:t>.1</w:t>
      </w:r>
      <w:r w:rsidR="00EE1E89" w:rsidRPr="00A50665">
        <w:rPr>
          <w:rFonts w:ascii="Sylfaen" w:hAnsi="Sylfaen" w:cs="Sylfaen"/>
          <w:b/>
          <w:bCs/>
          <w:lang w:val="en-US"/>
        </w:rPr>
        <w:t>0</w:t>
      </w:r>
      <w:r w:rsidR="00633C03" w:rsidRPr="00A50665">
        <w:rPr>
          <w:rFonts w:ascii="Sylfaen" w:hAnsi="Sylfaen" w:cs="Sylfaen"/>
          <w:b/>
          <w:bCs/>
          <w:lang w:val="en-US"/>
        </w:rPr>
        <w:t>.</w:t>
      </w:r>
      <w:r w:rsidR="00633C03" w:rsidRPr="00A50665">
        <w:rPr>
          <w:rFonts w:ascii="Sylfaen" w:hAnsi="Sylfaen" w:cs="Sylfaen"/>
          <w:b/>
          <w:bCs/>
        </w:rPr>
        <w:t xml:space="preserve"> </w:t>
      </w:r>
      <w:r w:rsidR="00633C03" w:rsidRPr="00A50665">
        <w:rPr>
          <w:rFonts w:ascii="Sylfaen" w:hAnsi="Sylfaen" w:cs="Sylfaen"/>
          <w:b/>
          <w:bCs/>
          <w:lang w:val="en-US"/>
        </w:rPr>
        <w:t>Բ</w:t>
      </w:r>
      <w:r w:rsidR="00633C03" w:rsidRPr="00A50665">
        <w:rPr>
          <w:rFonts w:ascii="Sylfaen" w:hAnsi="Sylfaen" w:cs="Sylfaen"/>
          <w:b/>
          <w:bCs/>
        </w:rPr>
        <w:t>նության հուշարձաններ</w:t>
      </w:r>
    </w:p>
    <w:p w:rsidR="00D839E0" w:rsidRDefault="00286FB6" w:rsidP="00187063">
      <w:pPr>
        <w:spacing w:line="276" w:lineRule="auto"/>
        <w:ind w:firstLine="709"/>
        <w:jc w:val="both"/>
        <w:rPr>
          <w:rFonts w:ascii="Sylfaen" w:hAnsi="Sylfaen"/>
          <w:bCs/>
          <w:lang w:val="af-ZA"/>
        </w:rPr>
      </w:pPr>
      <w:r w:rsidRPr="00A50665">
        <w:rPr>
          <w:rFonts w:ascii="Sylfaen" w:hAnsi="Sylfaen"/>
          <w:bCs/>
        </w:rPr>
        <w:t>Համաձայն</w:t>
      </w:r>
      <w:r w:rsidRPr="00A50665">
        <w:rPr>
          <w:rFonts w:ascii="Sylfaen" w:hAnsi="Sylfaen"/>
          <w:bCs/>
          <w:lang w:val="af-ZA"/>
        </w:rPr>
        <w:t xml:space="preserve"> «</w:t>
      </w:r>
      <w:r w:rsidRPr="00A50665">
        <w:rPr>
          <w:rFonts w:ascii="Sylfaen" w:hAnsi="Sylfaen"/>
          <w:bCs/>
        </w:rPr>
        <w:t>Բնության</w:t>
      </w:r>
      <w:r w:rsidRPr="00A50665">
        <w:rPr>
          <w:rFonts w:ascii="Sylfaen" w:hAnsi="Sylfaen"/>
          <w:bCs/>
          <w:lang w:val="af-ZA"/>
        </w:rPr>
        <w:t xml:space="preserve"> </w:t>
      </w:r>
      <w:r w:rsidRPr="00A50665">
        <w:rPr>
          <w:rFonts w:ascii="Sylfaen" w:hAnsi="Sylfaen"/>
          <w:bCs/>
        </w:rPr>
        <w:t>հատուկ</w:t>
      </w:r>
      <w:r w:rsidRPr="00A50665">
        <w:rPr>
          <w:rFonts w:ascii="Sylfaen" w:hAnsi="Sylfaen"/>
          <w:bCs/>
          <w:lang w:val="af-ZA"/>
        </w:rPr>
        <w:t xml:space="preserve"> </w:t>
      </w:r>
      <w:r w:rsidRPr="00A50665">
        <w:rPr>
          <w:rFonts w:ascii="Sylfaen" w:hAnsi="Sylfaen"/>
          <w:bCs/>
        </w:rPr>
        <w:t>պահպանվող</w:t>
      </w:r>
      <w:r w:rsidRPr="00A50665">
        <w:rPr>
          <w:rFonts w:ascii="Sylfaen" w:hAnsi="Sylfaen"/>
          <w:bCs/>
          <w:lang w:val="af-ZA"/>
        </w:rPr>
        <w:t xml:space="preserve"> </w:t>
      </w:r>
      <w:r w:rsidRPr="00A50665">
        <w:rPr>
          <w:rFonts w:ascii="Sylfaen" w:hAnsi="Sylfaen"/>
          <w:bCs/>
        </w:rPr>
        <w:t>տարածքների</w:t>
      </w:r>
      <w:r w:rsidRPr="00A50665">
        <w:rPr>
          <w:rFonts w:ascii="Sylfaen" w:hAnsi="Sylfaen"/>
          <w:bCs/>
          <w:lang w:val="af-ZA"/>
        </w:rPr>
        <w:t xml:space="preserve"> </w:t>
      </w:r>
      <w:r w:rsidRPr="00A50665">
        <w:rPr>
          <w:rFonts w:ascii="Sylfaen" w:hAnsi="Sylfaen"/>
          <w:bCs/>
        </w:rPr>
        <w:t>մասին</w:t>
      </w:r>
      <w:r w:rsidRPr="00A50665">
        <w:rPr>
          <w:rFonts w:ascii="Sylfaen" w:hAnsi="Sylfaen"/>
          <w:bCs/>
          <w:lang w:val="af-ZA"/>
        </w:rPr>
        <w:t xml:space="preserve">» </w:t>
      </w:r>
      <w:r w:rsidRPr="00A50665">
        <w:rPr>
          <w:rFonts w:ascii="Sylfaen" w:hAnsi="Sylfaen"/>
          <w:bCs/>
        </w:rPr>
        <w:t>ՀՀ</w:t>
      </w:r>
      <w:r w:rsidRPr="00A50665">
        <w:rPr>
          <w:rFonts w:ascii="Sylfaen" w:hAnsi="Sylfaen"/>
          <w:bCs/>
          <w:lang w:val="af-ZA"/>
        </w:rPr>
        <w:t xml:space="preserve"> </w:t>
      </w:r>
      <w:r w:rsidRPr="00A50665">
        <w:rPr>
          <w:rFonts w:ascii="Sylfaen" w:hAnsi="Sylfaen"/>
          <w:bCs/>
        </w:rPr>
        <w:t>օրենքի՝</w:t>
      </w:r>
      <w:r w:rsidRPr="00A50665">
        <w:rPr>
          <w:rFonts w:ascii="Sylfaen" w:hAnsi="Sylfaen"/>
          <w:bCs/>
          <w:lang w:val="af-ZA"/>
        </w:rPr>
        <w:t xml:space="preserve"> </w:t>
      </w:r>
      <w:r w:rsidRPr="00A50665">
        <w:rPr>
          <w:rFonts w:ascii="Sylfaen" w:hAnsi="Sylfaen"/>
          <w:bCs/>
        </w:rPr>
        <w:t>բնության</w:t>
      </w:r>
      <w:r w:rsidRPr="00A50665">
        <w:rPr>
          <w:rFonts w:ascii="Sylfaen" w:hAnsi="Sylfaen"/>
          <w:bCs/>
          <w:lang w:val="af-ZA"/>
        </w:rPr>
        <w:t xml:space="preserve"> </w:t>
      </w:r>
      <w:r w:rsidRPr="00A50665">
        <w:rPr>
          <w:rFonts w:ascii="Sylfaen" w:hAnsi="Sylfaen"/>
          <w:bCs/>
        </w:rPr>
        <w:t>հատուկ</w:t>
      </w:r>
      <w:r w:rsidRPr="00A50665">
        <w:rPr>
          <w:rFonts w:ascii="Sylfaen" w:hAnsi="Sylfaen"/>
          <w:bCs/>
          <w:lang w:val="af-ZA"/>
        </w:rPr>
        <w:t xml:space="preserve"> </w:t>
      </w:r>
      <w:r w:rsidRPr="00A50665">
        <w:rPr>
          <w:rFonts w:ascii="Sylfaen" w:hAnsi="Sylfaen"/>
          <w:bCs/>
        </w:rPr>
        <w:t>պահպանվող</w:t>
      </w:r>
      <w:r w:rsidRPr="00A50665">
        <w:rPr>
          <w:rFonts w:ascii="Sylfaen" w:hAnsi="Sylfaen"/>
          <w:bCs/>
          <w:lang w:val="af-ZA"/>
        </w:rPr>
        <w:t xml:space="preserve"> </w:t>
      </w:r>
      <w:r w:rsidRPr="00A50665">
        <w:rPr>
          <w:rFonts w:ascii="Sylfaen" w:hAnsi="Sylfaen"/>
          <w:bCs/>
        </w:rPr>
        <w:t>տեսակ</w:t>
      </w:r>
      <w:r w:rsidRPr="00A50665">
        <w:rPr>
          <w:rFonts w:ascii="Sylfaen" w:hAnsi="Sylfaen"/>
          <w:bCs/>
          <w:lang w:val="af-ZA"/>
        </w:rPr>
        <w:t xml:space="preserve"> </w:t>
      </w:r>
      <w:r w:rsidRPr="00A50665">
        <w:rPr>
          <w:rFonts w:ascii="Sylfaen" w:hAnsi="Sylfaen"/>
          <w:bCs/>
        </w:rPr>
        <w:t>է</w:t>
      </w:r>
      <w:r w:rsidRPr="00A50665">
        <w:rPr>
          <w:rFonts w:ascii="Sylfaen" w:hAnsi="Sylfaen"/>
          <w:bCs/>
          <w:lang w:val="af-ZA"/>
        </w:rPr>
        <w:t xml:space="preserve"> </w:t>
      </w:r>
      <w:r w:rsidRPr="00A50665">
        <w:rPr>
          <w:rFonts w:ascii="Sylfaen" w:hAnsi="Sylfaen"/>
          <w:bCs/>
        </w:rPr>
        <w:t>բնության</w:t>
      </w:r>
      <w:r w:rsidRPr="00286FB6">
        <w:rPr>
          <w:rFonts w:ascii="Sylfaen" w:hAnsi="Sylfaen"/>
          <w:bCs/>
          <w:lang w:val="af-ZA"/>
        </w:rPr>
        <w:t xml:space="preserve"> </w:t>
      </w:r>
      <w:r w:rsidRPr="00286FB6">
        <w:rPr>
          <w:rFonts w:ascii="Sylfaen" w:hAnsi="Sylfaen"/>
          <w:bCs/>
        </w:rPr>
        <w:t>հուշարձանը</w:t>
      </w:r>
      <w:r w:rsidRPr="00286FB6">
        <w:rPr>
          <w:rFonts w:ascii="Sylfaen" w:hAnsi="Sylfaen"/>
          <w:bCs/>
          <w:lang w:val="af-ZA"/>
        </w:rPr>
        <w:t xml:space="preserve">: </w:t>
      </w:r>
      <w:r w:rsidRPr="00286FB6">
        <w:rPr>
          <w:rFonts w:ascii="Sylfaen" w:hAnsi="Sylfaen"/>
          <w:bCs/>
        </w:rPr>
        <w:t>ՀՀ</w:t>
      </w:r>
      <w:r w:rsidRPr="00286FB6">
        <w:rPr>
          <w:rFonts w:ascii="Sylfaen" w:hAnsi="Sylfaen"/>
          <w:bCs/>
          <w:lang w:val="af-ZA"/>
        </w:rPr>
        <w:t xml:space="preserve"> </w:t>
      </w:r>
      <w:r w:rsidRPr="00286FB6">
        <w:rPr>
          <w:rFonts w:ascii="Sylfaen" w:hAnsi="Sylfaen"/>
          <w:bCs/>
        </w:rPr>
        <w:t>կառավարության</w:t>
      </w:r>
      <w:r w:rsidRPr="00286FB6">
        <w:rPr>
          <w:rFonts w:ascii="Sylfaen" w:hAnsi="Sylfaen"/>
          <w:bCs/>
          <w:lang w:val="af-ZA"/>
        </w:rPr>
        <w:t xml:space="preserve"> 2008 </w:t>
      </w:r>
      <w:r w:rsidRPr="00286FB6">
        <w:rPr>
          <w:rFonts w:ascii="Sylfaen" w:hAnsi="Sylfaen"/>
          <w:bCs/>
        </w:rPr>
        <w:t>թվականի</w:t>
      </w:r>
      <w:r w:rsidRPr="00286FB6">
        <w:rPr>
          <w:rFonts w:ascii="Sylfaen" w:hAnsi="Sylfaen"/>
          <w:bCs/>
          <w:lang w:val="af-ZA"/>
        </w:rPr>
        <w:t xml:space="preserve"> </w:t>
      </w:r>
      <w:r w:rsidRPr="00286FB6">
        <w:rPr>
          <w:rFonts w:ascii="Sylfaen" w:hAnsi="Sylfaen"/>
          <w:bCs/>
        </w:rPr>
        <w:t>օգոստոսի</w:t>
      </w:r>
      <w:r w:rsidRPr="00286FB6">
        <w:rPr>
          <w:rFonts w:ascii="Sylfaen" w:hAnsi="Sylfaen"/>
          <w:bCs/>
          <w:lang w:val="af-ZA"/>
        </w:rPr>
        <w:t xml:space="preserve"> 14-</w:t>
      </w:r>
      <w:r w:rsidRPr="00286FB6">
        <w:rPr>
          <w:rFonts w:ascii="Sylfaen" w:hAnsi="Sylfaen"/>
          <w:bCs/>
        </w:rPr>
        <w:t>ի</w:t>
      </w:r>
      <w:r w:rsidRPr="00286FB6">
        <w:rPr>
          <w:rFonts w:ascii="Sylfaen" w:hAnsi="Sylfaen"/>
          <w:bCs/>
          <w:lang w:val="af-ZA"/>
        </w:rPr>
        <w:t xml:space="preserve"> N967-</w:t>
      </w:r>
      <w:r w:rsidRPr="00286FB6">
        <w:rPr>
          <w:rFonts w:ascii="Sylfaen" w:hAnsi="Sylfaen"/>
          <w:bCs/>
        </w:rPr>
        <w:t>Ն</w:t>
      </w:r>
      <w:r w:rsidRPr="00286FB6">
        <w:rPr>
          <w:rFonts w:ascii="Sylfaen" w:hAnsi="Sylfaen"/>
          <w:bCs/>
          <w:lang w:val="af-ZA"/>
        </w:rPr>
        <w:t xml:space="preserve"> </w:t>
      </w:r>
      <w:r w:rsidRPr="00286FB6">
        <w:rPr>
          <w:rFonts w:ascii="Sylfaen" w:hAnsi="Sylfaen"/>
          <w:bCs/>
        </w:rPr>
        <w:t>որոշմամբ</w:t>
      </w:r>
      <w:r w:rsidRPr="00286FB6">
        <w:rPr>
          <w:rFonts w:ascii="Sylfaen" w:hAnsi="Sylfaen"/>
          <w:bCs/>
          <w:lang w:val="af-ZA"/>
        </w:rPr>
        <w:t xml:space="preserve"> </w:t>
      </w:r>
      <w:r w:rsidRPr="00286FB6">
        <w:rPr>
          <w:rFonts w:ascii="Sylfaen" w:hAnsi="Sylfaen"/>
          <w:bCs/>
        </w:rPr>
        <w:t>հաստատվել</w:t>
      </w:r>
      <w:r w:rsidRPr="00286FB6">
        <w:rPr>
          <w:rFonts w:ascii="Sylfaen" w:hAnsi="Sylfaen"/>
          <w:bCs/>
          <w:lang w:val="af-ZA"/>
        </w:rPr>
        <w:t xml:space="preserve"> </w:t>
      </w:r>
      <w:r w:rsidRPr="00286FB6">
        <w:rPr>
          <w:rFonts w:ascii="Sylfaen" w:hAnsi="Sylfaen"/>
          <w:bCs/>
        </w:rPr>
        <w:t>է</w:t>
      </w:r>
      <w:r w:rsidRPr="00286FB6">
        <w:rPr>
          <w:rFonts w:ascii="Sylfaen" w:hAnsi="Sylfaen"/>
          <w:bCs/>
          <w:lang w:val="af-ZA"/>
        </w:rPr>
        <w:t xml:space="preserve"> </w:t>
      </w:r>
      <w:r w:rsidRPr="00286FB6">
        <w:rPr>
          <w:rFonts w:ascii="Sylfaen" w:hAnsi="Sylfaen"/>
          <w:bCs/>
        </w:rPr>
        <w:t>ՀՀ</w:t>
      </w:r>
      <w:r w:rsidRPr="00286FB6">
        <w:rPr>
          <w:rFonts w:ascii="Sylfaen" w:hAnsi="Sylfaen"/>
          <w:bCs/>
          <w:lang w:val="af-ZA"/>
        </w:rPr>
        <w:t xml:space="preserve"> </w:t>
      </w:r>
      <w:r w:rsidRPr="00286FB6">
        <w:rPr>
          <w:rFonts w:ascii="Sylfaen" w:hAnsi="Sylfaen"/>
          <w:bCs/>
        </w:rPr>
        <w:t>տարածքի</w:t>
      </w:r>
      <w:r w:rsidRPr="00286FB6">
        <w:rPr>
          <w:rFonts w:ascii="Sylfaen" w:hAnsi="Sylfaen"/>
          <w:bCs/>
          <w:lang w:val="af-ZA"/>
        </w:rPr>
        <w:t xml:space="preserve"> </w:t>
      </w:r>
      <w:r w:rsidRPr="00286FB6">
        <w:rPr>
          <w:rFonts w:ascii="Sylfaen" w:hAnsi="Sylfaen"/>
          <w:bCs/>
        </w:rPr>
        <w:t>բնության</w:t>
      </w:r>
      <w:r w:rsidRPr="00286FB6">
        <w:rPr>
          <w:rFonts w:ascii="Sylfaen" w:hAnsi="Sylfaen"/>
          <w:bCs/>
          <w:lang w:val="af-ZA"/>
        </w:rPr>
        <w:t xml:space="preserve"> </w:t>
      </w:r>
      <w:r w:rsidRPr="00286FB6">
        <w:rPr>
          <w:rFonts w:ascii="Sylfaen" w:hAnsi="Sylfaen"/>
          <w:bCs/>
        </w:rPr>
        <w:t>հուշարձանների</w:t>
      </w:r>
      <w:r w:rsidRPr="00286FB6">
        <w:rPr>
          <w:rFonts w:ascii="Sylfaen" w:hAnsi="Sylfaen"/>
          <w:bCs/>
          <w:lang w:val="af-ZA"/>
        </w:rPr>
        <w:t xml:space="preserve"> </w:t>
      </w:r>
      <w:r w:rsidRPr="00286FB6">
        <w:rPr>
          <w:rFonts w:ascii="Sylfaen" w:hAnsi="Sylfaen"/>
          <w:bCs/>
        </w:rPr>
        <w:t>ցանկը</w:t>
      </w:r>
      <w:r w:rsidRPr="00286FB6">
        <w:rPr>
          <w:rFonts w:ascii="Sylfaen" w:hAnsi="Sylfaen"/>
          <w:bCs/>
          <w:lang w:val="af-ZA"/>
        </w:rPr>
        <w:t xml:space="preserve">: </w:t>
      </w:r>
    </w:p>
    <w:p w:rsidR="00D839E0" w:rsidRDefault="00D839E0" w:rsidP="00187063">
      <w:pPr>
        <w:spacing w:line="276" w:lineRule="auto"/>
        <w:ind w:firstLine="709"/>
        <w:jc w:val="both"/>
        <w:rPr>
          <w:rFonts w:ascii="Sylfaen" w:hAnsi="Sylfaen" w:cs="Sylfaen"/>
          <w:lang w:val="fr-FR"/>
        </w:rPr>
      </w:pPr>
      <w:r w:rsidRPr="003041B1">
        <w:rPr>
          <w:rFonts w:ascii="Sylfaen" w:hAnsi="Sylfaen" w:cs="Sylfaen"/>
          <w:lang w:val="fr-FR"/>
        </w:rPr>
        <w:t>ՀՀ Արարատի</w:t>
      </w:r>
      <w:r>
        <w:rPr>
          <w:rFonts w:ascii="Sylfaen" w:hAnsi="Sylfaen" w:cs="Sylfaen"/>
          <w:lang w:val="fr-FR"/>
        </w:rPr>
        <w:t xml:space="preserve"> մարզում հաշվառված են բնության հուշարձանների ցանկը, ինչպես նաև դրանց գտնվելու վայրը ներկայացված է աղյուսակ 11-ում :</w:t>
      </w:r>
    </w:p>
    <w:p w:rsidR="00D839E0" w:rsidRPr="003041B1" w:rsidRDefault="00D839E0" w:rsidP="00D839E0">
      <w:pPr>
        <w:spacing w:line="360" w:lineRule="auto"/>
        <w:ind w:firstLine="709"/>
        <w:jc w:val="right"/>
        <w:rPr>
          <w:rFonts w:ascii="Sylfaen" w:hAnsi="Sylfaen" w:cs="Sylfaen"/>
          <w:lang w:val="fr-FR"/>
        </w:rPr>
      </w:pPr>
      <w:r>
        <w:rPr>
          <w:rFonts w:ascii="Sylfaen" w:hAnsi="Sylfaen" w:cs="Sylfaen"/>
          <w:lang w:val="fr-FR"/>
        </w:rPr>
        <w:t>Աղյուսակ 11.</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3402"/>
        <w:gridCol w:w="5493"/>
      </w:tblGrid>
      <w:tr w:rsidR="00D839E0" w:rsidRPr="003041B1" w:rsidTr="00EB1878">
        <w:tc>
          <w:tcPr>
            <w:tcW w:w="675" w:type="dxa"/>
          </w:tcPr>
          <w:p w:rsidR="00D839E0" w:rsidRPr="003041B1" w:rsidRDefault="00D839E0" w:rsidP="00187063">
            <w:pPr>
              <w:jc w:val="center"/>
              <w:rPr>
                <w:rFonts w:ascii="Sylfaen" w:hAnsi="Sylfaen"/>
                <w:lang w:eastAsia="ru-RU"/>
              </w:rPr>
            </w:pPr>
            <w:r w:rsidRPr="003041B1">
              <w:rPr>
                <w:rFonts w:ascii="Sylfaen" w:hAnsi="Sylfaen"/>
                <w:lang w:eastAsia="ru-RU"/>
              </w:rPr>
              <w:t>Հ/Հ</w:t>
            </w:r>
          </w:p>
        </w:tc>
        <w:tc>
          <w:tcPr>
            <w:tcW w:w="3402" w:type="dxa"/>
          </w:tcPr>
          <w:p w:rsidR="00D839E0" w:rsidRPr="003041B1" w:rsidRDefault="00D839E0" w:rsidP="00187063">
            <w:pPr>
              <w:jc w:val="center"/>
              <w:rPr>
                <w:rFonts w:ascii="Sylfaen" w:hAnsi="Sylfaen"/>
                <w:lang w:eastAsia="ru-RU"/>
              </w:rPr>
            </w:pPr>
            <w:r w:rsidRPr="003041B1">
              <w:rPr>
                <w:rFonts w:ascii="Sylfaen" w:hAnsi="Sylfaen"/>
                <w:lang w:eastAsia="ru-RU"/>
              </w:rPr>
              <w:t>Անվանումը</w:t>
            </w:r>
          </w:p>
        </w:tc>
        <w:tc>
          <w:tcPr>
            <w:tcW w:w="5493" w:type="dxa"/>
          </w:tcPr>
          <w:p w:rsidR="00D839E0" w:rsidRPr="003041B1" w:rsidRDefault="00D839E0" w:rsidP="00187063">
            <w:pPr>
              <w:jc w:val="center"/>
              <w:rPr>
                <w:rFonts w:ascii="Sylfaen" w:hAnsi="Sylfaen"/>
                <w:lang w:eastAsia="ru-RU"/>
              </w:rPr>
            </w:pPr>
            <w:r w:rsidRPr="003041B1">
              <w:rPr>
                <w:rFonts w:ascii="Sylfaen" w:hAnsi="Sylfaen"/>
                <w:lang w:eastAsia="ru-RU"/>
              </w:rPr>
              <w:t>Տեղադիրքը</w:t>
            </w:r>
          </w:p>
        </w:tc>
      </w:tr>
      <w:tr w:rsidR="00D839E0" w:rsidRPr="003041B1" w:rsidTr="00EB1878">
        <w:tc>
          <w:tcPr>
            <w:tcW w:w="675" w:type="dxa"/>
          </w:tcPr>
          <w:p w:rsidR="00D839E0" w:rsidRPr="00BD75C5" w:rsidRDefault="00D839E0" w:rsidP="00187063">
            <w:pPr>
              <w:jc w:val="center"/>
              <w:rPr>
                <w:rFonts w:ascii="Sylfaen" w:hAnsi="Sylfaen"/>
                <w:lang w:eastAsia="ru-RU"/>
              </w:rPr>
            </w:pPr>
            <w:r>
              <w:rPr>
                <w:rFonts w:ascii="Sylfaen" w:hAnsi="Sylfaen"/>
                <w:lang w:eastAsia="ru-RU"/>
              </w:rPr>
              <w:t>1</w:t>
            </w:r>
          </w:p>
        </w:tc>
        <w:tc>
          <w:tcPr>
            <w:tcW w:w="3402" w:type="dxa"/>
          </w:tcPr>
          <w:p w:rsidR="00D839E0" w:rsidRPr="00BD75C5" w:rsidRDefault="00D839E0" w:rsidP="00187063">
            <w:pPr>
              <w:jc w:val="center"/>
              <w:rPr>
                <w:rFonts w:ascii="Sylfaen" w:hAnsi="Sylfaen"/>
                <w:lang w:eastAsia="ru-RU"/>
              </w:rPr>
            </w:pPr>
            <w:r>
              <w:rPr>
                <w:rFonts w:ascii="Sylfaen" w:hAnsi="Sylfaen"/>
                <w:lang w:eastAsia="ru-RU"/>
              </w:rPr>
              <w:t>2</w:t>
            </w:r>
          </w:p>
        </w:tc>
        <w:tc>
          <w:tcPr>
            <w:tcW w:w="5493" w:type="dxa"/>
          </w:tcPr>
          <w:p w:rsidR="00D839E0" w:rsidRPr="00BD75C5" w:rsidRDefault="00D839E0" w:rsidP="00187063">
            <w:pPr>
              <w:jc w:val="center"/>
              <w:rPr>
                <w:rFonts w:ascii="Sylfaen" w:hAnsi="Sylfaen"/>
                <w:lang w:eastAsia="ru-RU"/>
              </w:rPr>
            </w:pPr>
            <w:r>
              <w:rPr>
                <w:rFonts w:ascii="Sylfaen" w:hAnsi="Sylfaen"/>
                <w:lang w:eastAsia="ru-RU"/>
              </w:rPr>
              <w:t>3</w:t>
            </w:r>
          </w:p>
        </w:tc>
      </w:tr>
      <w:tr w:rsidR="00D839E0" w:rsidRPr="003041B1" w:rsidTr="00EB1878">
        <w:tc>
          <w:tcPr>
            <w:tcW w:w="675" w:type="dxa"/>
          </w:tcPr>
          <w:p w:rsidR="00D839E0" w:rsidRPr="003041B1" w:rsidRDefault="00D839E0" w:rsidP="00187063">
            <w:pPr>
              <w:jc w:val="center"/>
              <w:rPr>
                <w:rFonts w:ascii="Sylfaen" w:hAnsi="Sylfaen"/>
                <w:lang w:eastAsia="ru-RU"/>
              </w:rPr>
            </w:pPr>
            <w:r w:rsidRPr="003041B1">
              <w:rPr>
                <w:rFonts w:ascii="Sylfaen" w:hAnsi="Sylfaen"/>
                <w:lang w:eastAsia="ru-RU"/>
              </w:rPr>
              <w:t>1.</w:t>
            </w:r>
          </w:p>
        </w:tc>
        <w:tc>
          <w:tcPr>
            <w:tcW w:w="3402" w:type="dxa"/>
          </w:tcPr>
          <w:p w:rsidR="00D839E0" w:rsidRPr="003041B1" w:rsidRDefault="00D839E0" w:rsidP="00187063">
            <w:pPr>
              <w:rPr>
                <w:rFonts w:ascii="Sylfaen" w:hAnsi="Sylfaen"/>
                <w:lang w:eastAsia="ru-RU"/>
              </w:rPr>
            </w:pPr>
            <w:r w:rsidRPr="003041B1">
              <w:rPr>
                <w:rFonts w:ascii="Sylfaen" w:hAnsi="Sylfaen"/>
                <w:lang w:eastAsia="ru-RU"/>
              </w:rPr>
              <w:t>«</w:t>
            </w:r>
            <w:r w:rsidRPr="003041B1">
              <w:rPr>
                <w:rFonts w:ascii="Sylfaen" w:hAnsi="Sylfaen" w:cs="Sylfaen"/>
                <w:lang w:eastAsia="ru-RU"/>
              </w:rPr>
              <w:t>Անձավիկ</w:t>
            </w:r>
            <w:r w:rsidRPr="003041B1">
              <w:rPr>
                <w:rFonts w:ascii="Sylfaen" w:hAnsi="Sylfaen" w:cs="Arial"/>
                <w:lang w:eastAsia="ru-RU"/>
              </w:rPr>
              <w:t>»</w:t>
            </w:r>
            <w:r w:rsidRPr="003041B1">
              <w:rPr>
                <w:rFonts w:ascii="Sylfaen" w:hAnsi="Sylfaen"/>
                <w:lang w:eastAsia="ru-RU"/>
              </w:rPr>
              <w:t xml:space="preserve"> </w:t>
            </w:r>
            <w:r w:rsidRPr="003041B1">
              <w:rPr>
                <w:rFonts w:ascii="Sylfaen" w:hAnsi="Sylfaen" w:cs="Sylfaen"/>
                <w:lang w:eastAsia="ru-RU"/>
              </w:rPr>
              <w:t>քարանձավ</w:t>
            </w:r>
          </w:p>
        </w:tc>
        <w:tc>
          <w:tcPr>
            <w:tcW w:w="5493" w:type="dxa"/>
          </w:tcPr>
          <w:p w:rsidR="00D839E0" w:rsidRPr="003041B1" w:rsidRDefault="00D839E0" w:rsidP="00187063">
            <w:pPr>
              <w:rPr>
                <w:rFonts w:ascii="Sylfaen" w:hAnsi="Sylfaen"/>
                <w:lang w:eastAsia="ru-RU"/>
              </w:rPr>
            </w:pPr>
            <w:r w:rsidRPr="003041B1">
              <w:rPr>
                <w:rFonts w:ascii="Sylfaen" w:hAnsi="Sylfaen" w:cs="Sylfaen"/>
                <w:lang w:eastAsia="ru-RU"/>
              </w:rPr>
              <w:t>Վեդի</w:t>
            </w:r>
            <w:r w:rsidRPr="003041B1">
              <w:rPr>
                <w:rFonts w:ascii="Sylfaen" w:hAnsi="Sylfaen"/>
                <w:lang w:eastAsia="ru-RU"/>
              </w:rPr>
              <w:t xml:space="preserve"> </w:t>
            </w:r>
            <w:r w:rsidRPr="003041B1">
              <w:rPr>
                <w:rFonts w:ascii="Sylfaen" w:hAnsi="Sylfaen" w:cs="Sylfaen"/>
                <w:lang w:eastAsia="ru-RU"/>
              </w:rPr>
              <w:t>քաղաքից</w:t>
            </w:r>
            <w:r w:rsidRPr="003041B1">
              <w:rPr>
                <w:rFonts w:ascii="Sylfaen" w:hAnsi="Sylfaen"/>
                <w:lang w:eastAsia="ru-RU"/>
              </w:rPr>
              <w:t xml:space="preserve"> </w:t>
            </w:r>
            <w:r w:rsidRPr="003041B1">
              <w:rPr>
                <w:rFonts w:ascii="Sylfaen" w:hAnsi="Sylfaen" w:cs="Sylfaen"/>
                <w:lang w:eastAsia="ru-RU"/>
              </w:rPr>
              <w:t>մոտ</w:t>
            </w:r>
            <w:r w:rsidRPr="003041B1">
              <w:rPr>
                <w:rFonts w:ascii="Sylfaen" w:hAnsi="Sylfaen"/>
                <w:lang w:eastAsia="ru-RU"/>
              </w:rPr>
              <w:t xml:space="preserve"> 20 </w:t>
            </w:r>
            <w:r w:rsidRPr="003041B1">
              <w:rPr>
                <w:rFonts w:ascii="Sylfaen" w:hAnsi="Sylfaen" w:cs="Sylfaen"/>
                <w:lang w:eastAsia="ru-RU"/>
              </w:rPr>
              <w:t>կմ</w:t>
            </w:r>
            <w:r w:rsidRPr="003041B1">
              <w:rPr>
                <w:rFonts w:ascii="Sylfaen" w:hAnsi="Sylfaen"/>
                <w:lang w:eastAsia="ru-RU"/>
              </w:rPr>
              <w:t xml:space="preserve"> </w:t>
            </w:r>
            <w:r w:rsidRPr="003041B1">
              <w:rPr>
                <w:rFonts w:ascii="Sylfaen" w:hAnsi="Sylfaen" w:cs="Sylfaen"/>
                <w:lang w:eastAsia="ru-RU"/>
              </w:rPr>
              <w:t>հս</w:t>
            </w:r>
            <w:r w:rsidRPr="003041B1">
              <w:rPr>
                <w:rFonts w:ascii="Sylfaen" w:hAnsi="Sylfaen"/>
                <w:lang w:eastAsia="ru-RU"/>
              </w:rPr>
              <w:t>-</w:t>
            </w:r>
            <w:r w:rsidRPr="003041B1">
              <w:rPr>
                <w:rFonts w:ascii="Sylfaen" w:hAnsi="Sylfaen" w:cs="Sylfaen"/>
                <w:lang w:eastAsia="ru-RU"/>
              </w:rPr>
              <w:t>արլ</w:t>
            </w:r>
            <w:r w:rsidRPr="003041B1">
              <w:rPr>
                <w:rFonts w:ascii="Sylfaen" w:hAnsi="Sylfaen"/>
                <w:lang w:eastAsia="ru-RU"/>
              </w:rPr>
              <w:t xml:space="preserve">, </w:t>
            </w:r>
            <w:r w:rsidRPr="003041B1">
              <w:rPr>
                <w:rFonts w:ascii="Sylfaen" w:hAnsi="Sylfaen" w:cs="Sylfaen"/>
                <w:lang w:eastAsia="ru-RU"/>
              </w:rPr>
              <w:t>Ուխտու</w:t>
            </w:r>
            <w:r>
              <w:rPr>
                <w:rFonts w:ascii="Sylfaen" w:hAnsi="Sylfaen" w:cs="Sylfaen"/>
                <w:lang w:eastAsia="ru-RU"/>
              </w:rPr>
              <w:softHyphen/>
            </w:r>
            <w:r w:rsidRPr="003041B1">
              <w:rPr>
                <w:rFonts w:ascii="Sylfaen" w:hAnsi="Sylfaen" w:cs="Sylfaen"/>
                <w:lang w:eastAsia="ru-RU"/>
              </w:rPr>
              <w:t>ակունք</w:t>
            </w:r>
            <w:r w:rsidRPr="003041B1">
              <w:rPr>
                <w:rFonts w:ascii="Sylfaen" w:hAnsi="Sylfaen"/>
                <w:lang w:eastAsia="ru-RU"/>
              </w:rPr>
              <w:t xml:space="preserve"> </w:t>
            </w:r>
            <w:r w:rsidRPr="003041B1">
              <w:rPr>
                <w:rFonts w:ascii="Sylfaen" w:hAnsi="Sylfaen" w:cs="Sylfaen"/>
                <w:lang w:eastAsia="ru-RU"/>
              </w:rPr>
              <w:t>գետի</w:t>
            </w:r>
            <w:r w:rsidRPr="003041B1">
              <w:rPr>
                <w:rFonts w:ascii="Sylfaen" w:hAnsi="Sylfaen"/>
                <w:lang w:eastAsia="ru-RU"/>
              </w:rPr>
              <w:t xml:space="preserve"> </w:t>
            </w:r>
            <w:r w:rsidRPr="003041B1">
              <w:rPr>
                <w:rFonts w:ascii="Sylfaen" w:hAnsi="Sylfaen" w:cs="Sylfaen"/>
                <w:lang w:eastAsia="ru-RU"/>
              </w:rPr>
              <w:t>աջ</w:t>
            </w:r>
            <w:r w:rsidRPr="003041B1">
              <w:rPr>
                <w:rFonts w:ascii="Sylfaen" w:hAnsi="Sylfaen"/>
                <w:lang w:eastAsia="ru-RU"/>
              </w:rPr>
              <w:t xml:space="preserve"> </w:t>
            </w:r>
            <w:r w:rsidRPr="003041B1">
              <w:rPr>
                <w:rFonts w:ascii="Sylfaen" w:hAnsi="Sylfaen" w:cs="Sylfaen"/>
                <w:lang w:eastAsia="ru-RU"/>
              </w:rPr>
              <w:t>ափին</w:t>
            </w:r>
            <w:r w:rsidRPr="003041B1">
              <w:rPr>
                <w:rFonts w:ascii="Sylfaen" w:hAnsi="Sylfaen"/>
                <w:lang w:eastAsia="ru-RU"/>
              </w:rPr>
              <w:t xml:space="preserve">, </w:t>
            </w:r>
            <w:r w:rsidRPr="003041B1">
              <w:rPr>
                <w:rFonts w:ascii="Sylfaen" w:hAnsi="Sylfaen" w:cs="Sylfaen"/>
                <w:lang w:eastAsia="ru-RU"/>
              </w:rPr>
              <w:t>Դարբանդ</w:t>
            </w:r>
            <w:r w:rsidRPr="003041B1">
              <w:rPr>
                <w:rFonts w:ascii="Sylfaen" w:hAnsi="Sylfaen"/>
                <w:lang w:eastAsia="ru-RU"/>
              </w:rPr>
              <w:t xml:space="preserve"> </w:t>
            </w:r>
            <w:r w:rsidRPr="003041B1">
              <w:rPr>
                <w:rFonts w:ascii="Sylfaen" w:hAnsi="Sylfaen" w:cs="Sylfaen"/>
                <w:lang w:eastAsia="ru-RU"/>
              </w:rPr>
              <w:t>գետի</w:t>
            </w:r>
            <w:r w:rsidRPr="003041B1">
              <w:rPr>
                <w:rFonts w:ascii="Sylfaen" w:hAnsi="Sylfaen"/>
                <w:lang w:eastAsia="ru-RU"/>
              </w:rPr>
              <w:t xml:space="preserve"> </w:t>
            </w:r>
            <w:r w:rsidRPr="003041B1">
              <w:rPr>
                <w:rFonts w:ascii="Sylfaen" w:hAnsi="Sylfaen" w:cs="Sylfaen"/>
                <w:lang w:eastAsia="ru-RU"/>
              </w:rPr>
              <w:t>հետ</w:t>
            </w:r>
            <w:r w:rsidRPr="003041B1">
              <w:rPr>
                <w:rFonts w:ascii="Sylfaen" w:hAnsi="Sylfaen"/>
                <w:lang w:eastAsia="ru-RU"/>
              </w:rPr>
              <w:t xml:space="preserve"> </w:t>
            </w:r>
            <w:r w:rsidRPr="003041B1">
              <w:rPr>
                <w:rFonts w:ascii="Sylfaen" w:hAnsi="Sylfaen" w:cs="Sylfaen"/>
                <w:lang w:eastAsia="ru-RU"/>
              </w:rPr>
              <w:t>միախառնման</w:t>
            </w:r>
            <w:r w:rsidRPr="003041B1">
              <w:rPr>
                <w:rFonts w:ascii="Sylfaen" w:hAnsi="Sylfaen"/>
                <w:lang w:eastAsia="ru-RU"/>
              </w:rPr>
              <w:t xml:space="preserve"> </w:t>
            </w:r>
            <w:r w:rsidRPr="003041B1">
              <w:rPr>
                <w:rFonts w:ascii="Sylfaen" w:hAnsi="Sylfaen" w:cs="Sylfaen"/>
                <w:lang w:eastAsia="ru-RU"/>
              </w:rPr>
              <w:t>տեղից</w:t>
            </w:r>
            <w:r w:rsidRPr="003041B1">
              <w:rPr>
                <w:rFonts w:ascii="Sylfaen" w:hAnsi="Sylfaen"/>
                <w:lang w:eastAsia="ru-RU"/>
              </w:rPr>
              <w:t xml:space="preserve"> 8 </w:t>
            </w:r>
            <w:r w:rsidRPr="003041B1">
              <w:rPr>
                <w:rFonts w:ascii="Sylfaen" w:hAnsi="Sylfaen" w:cs="Sylfaen"/>
                <w:lang w:eastAsia="ru-RU"/>
              </w:rPr>
              <w:t>կմ</w:t>
            </w:r>
            <w:r w:rsidRPr="003041B1">
              <w:rPr>
                <w:rFonts w:ascii="Sylfaen" w:hAnsi="Sylfaen"/>
                <w:lang w:eastAsia="ru-RU"/>
              </w:rPr>
              <w:t xml:space="preserve"> </w:t>
            </w:r>
            <w:r w:rsidRPr="003041B1">
              <w:rPr>
                <w:rFonts w:ascii="Sylfaen" w:hAnsi="Sylfaen" w:cs="Sylfaen"/>
                <w:lang w:eastAsia="ru-RU"/>
              </w:rPr>
              <w:t>հոսանքով</w:t>
            </w:r>
            <w:r w:rsidRPr="003041B1">
              <w:rPr>
                <w:rFonts w:ascii="Sylfaen" w:hAnsi="Sylfaen"/>
                <w:lang w:eastAsia="ru-RU"/>
              </w:rPr>
              <w:t xml:space="preserve"> </w:t>
            </w:r>
            <w:r w:rsidRPr="003041B1">
              <w:rPr>
                <w:rFonts w:ascii="Sylfaen" w:hAnsi="Sylfaen" w:cs="Sylfaen"/>
                <w:lang w:eastAsia="ru-RU"/>
              </w:rPr>
              <w:t>վեր</w:t>
            </w:r>
            <w:r w:rsidRPr="003041B1">
              <w:rPr>
                <w:rFonts w:ascii="Sylfaen" w:hAnsi="Sylfaen"/>
                <w:lang w:eastAsia="ru-RU"/>
              </w:rPr>
              <w:t xml:space="preserve">, 40 </w:t>
            </w:r>
            <w:r w:rsidRPr="003041B1">
              <w:rPr>
                <w:rFonts w:ascii="Sylfaen" w:hAnsi="Sylfaen" w:cs="Sylfaen"/>
                <w:lang w:eastAsia="ru-RU"/>
              </w:rPr>
              <w:t>մ</w:t>
            </w:r>
            <w:r w:rsidRPr="003041B1">
              <w:rPr>
                <w:rFonts w:ascii="Sylfaen" w:hAnsi="Sylfaen"/>
                <w:lang w:eastAsia="ru-RU"/>
              </w:rPr>
              <w:t xml:space="preserve"> </w:t>
            </w:r>
            <w:r w:rsidRPr="003041B1">
              <w:rPr>
                <w:rFonts w:ascii="Sylfaen" w:hAnsi="Sylfaen" w:cs="Sylfaen"/>
                <w:lang w:eastAsia="ru-RU"/>
              </w:rPr>
              <w:t>գետի</w:t>
            </w:r>
            <w:r w:rsidRPr="003041B1">
              <w:rPr>
                <w:rFonts w:ascii="Sylfaen" w:hAnsi="Sylfaen"/>
                <w:lang w:eastAsia="ru-RU"/>
              </w:rPr>
              <w:t xml:space="preserve"> </w:t>
            </w:r>
            <w:r w:rsidRPr="003041B1">
              <w:rPr>
                <w:rFonts w:ascii="Sylfaen" w:hAnsi="Sylfaen" w:cs="Sylfaen"/>
                <w:lang w:eastAsia="ru-RU"/>
              </w:rPr>
              <w:t>հունից</w:t>
            </w:r>
            <w:r w:rsidRPr="003041B1">
              <w:rPr>
                <w:rFonts w:ascii="Sylfaen" w:hAnsi="Sylfaen"/>
                <w:lang w:eastAsia="ru-RU"/>
              </w:rPr>
              <w:t xml:space="preserve"> </w:t>
            </w:r>
            <w:r w:rsidRPr="003041B1">
              <w:rPr>
                <w:rFonts w:ascii="Sylfaen" w:hAnsi="Sylfaen" w:cs="Sylfaen"/>
                <w:lang w:eastAsia="ru-RU"/>
              </w:rPr>
              <w:t>բարձր</w:t>
            </w:r>
            <w:r w:rsidRPr="003041B1">
              <w:rPr>
                <w:rFonts w:ascii="Sylfaen" w:hAnsi="Sylfaen"/>
                <w:lang w:eastAsia="ru-RU"/>
              </w:rPr>
              <w:t xml:space="preserve">, </w:t>
            </w:r>
            <w:r w:rsidRPr="003041B1">
              <w:rPr>
                <w:rFonts w:ascii="Sylfaen" w:hAnsi="Sylfaen" w:cs="Sylfaen"/>
                <w:lang w:eastAsia="ru-RU"/>
              </w:rPr>
              <w:t>ծ</w:t>
            </w:r>
            <w:r w:rsidRPr="003041B1">
              <w:rPr>
                <w:rFonts w:ascii="Sylfaen" w:hAnsi="Sylfaen"/>
                <w:lang w:eastAsia="ru-RU"/>
              </w:rPr>
              <w:t>.</w:t>
            </w:r>
            <w:r w:rsidRPr="003041B1">
              <w:rPr>
                <w:rFonts w:ascii="Sylfaen" w:hAnsi="Sylfaen" w:cs="Sylfaen"/>
                <w:lang w:eastAsia="ru-RU"/>
              </w:rPr>
              <w:t>մ</w:t>
            </w:r>
            <w:r w:rsidRPr="003041B1">
              <w:rPr>
                <w:rFonts w:ascii="Sylfaen" w:hAnsi="Sylfaen"/>
                <w:lang w:eastAsia="ru-RU"/>
              </w:rPr>
              <w:t>-</w:t>
            </w:r>
            <w:r w:rsidRPr="003041B1">
              <w:rPr>
                <w:rFonts w:ascii="Sylfaen" w:hAnsi="Sylfaen" w:cs="Sylfaen"/>
                <w:lang w:eastAsia="ru-RU"/>
              </w:rPr>
              <w:t>ից</w:t>
            </w:r>
            <w:r w:rsidRPr="003041B1">
              <w:rPr>
                <w:rFonts w:ascii="Sylfaen" w:hAnsi="Sylfaen"/>
                <w:lang w:eastAsia="ru-RU"/>
              </w:rPr>
              <w:t xml:space="preserve"> 2100 </w:t>
            </w:r>
            <w:r w:rsidRPr="003041B1">
              <w:rPr>
                <w:rFonts w:ascii="Sylfaen" w:hAnsi="Sylfaen" w:cs="Sylfaen"/>
                <w:lang w:eastAsia="ru-RU"/>
              </w:rPr>
              <w:t>մ</w:t>
            </w:r>
            <w:r w:rsidRPr="003041B1">
              <w:rPr>
                <w:rFonts w:ascii="Sylfaen" w:hAnsi="Sylfaen"/>
                <w:lang w:eastAsia="ru-RU"/>
              </w:rPr>
              <w:t xml:space="preserve"> </w:t>
            </w:r>
            <w:r w:rsidRPr="003041B1">
              <w:rPr>
                <w:rFonts w:ascii="Sylfaen" w:hAnsi="Sylfaen" w:cs="Sylfaen"/>
                <w:lang w:eastAsia="ru-RU"/>
              </w:rPr>
              <w:t>բարձրության</w:t>
            </w:r>
            <w:r w:rsidRPr="003041B1">
              <w:rPr>
                <w:rFonts w:ascii="Sylfaen" w:hAnsi="Sylfaen"/>
                <w:lang w:eastAsia="ru-RU"/>
              </w:rPr>
              <w:t xml:space="preserve"> </w:t>
            </w:r>
            <w:r w:rsidRPr="003041B1">
              <w:rPr>
                <w:rFonts w:ascii="Sylfaen" w:hAnsi="Sylfaen" w:cs="Sylfaen"/>
                <w:lang w:eastAsia="ru-RU"/>
              </w:rPr>
              <w:t>վրա</w:t>
            </w:r>
          </w:p>
        </w:tc>
      </w:tr>
      <w:tr w:rsidR="00D839E0" w:rsidRPr="003041B1" w:rsidTr="00EB1878">
        <w:tc>
          <w:tcPr>
            <w:tcW w:w="675" w:type="dxa"/>
          </w:tcPr>
          <w:p w:rsidR="00D839E0" w:rsidRPr="003041B1" w:rsidRDefault="00D839E0" w:rsidP="00187063">
            <w:pPr>
              <w:jc w:val="center"/>
              <w:rPr>
                <w:rFonts w:ascii="Sylfaen" w:hAnsi="Sylfaen"/>
                <w:lang w:eastAsia="ru-RU"/>
              </w:rPr>
            </w:pPr>
            <w:r w:rsidRPr="003041B1">
              <w:rPr>
                <w:rFonts w:ascii="Sylfaen" w:hAnsi="Sylfaen"/>
                <w:lang w:eastAsia="ru-RU"/>
              </w:rPr>
              <w:t>2.</w:t>
            </w:r>
          </w:p>
        </w:tc>
        <w:tc>
          <w:tcPr>
            <w:tcW w:w="3402" w:type="dxa"/>
          </w:tcPr>
          <w:p w:rsidR="00D839E0" w:rsidRPr="003041B1" w:rsidRDefault="00D839E0" w:rsidP="00187063">
            <w:pPr>
              <w:rPr>
                <w:rFonts w:ascii="Sylfaen" w:hAnsi="Sylfaen"/>
                <w:lang w:eastAsia="ru-RU"/>
              </w:rPr>
            </w:pPr>
            <w:r w:rsidRPr="003041B1">
              <w:rPr>
                <w:rFonts w:ascii="Sylfaen" w:hAnsi="Sylfaen"/>
                <w:lang w:eastAsia="ru-RU"/>
              </w:rPr>
              <w:t>«</w:t>
            </w:r>
            <w:r w:rsidRPr="003041B1">
              <w:rPr>
                <w:rFonts w:ascii="Sylfaen" w:hAnsi="Sylfaen" w:cs="Sylfaen"/>
                <w:lang w:eastAsia="ru-RU"/>
              </w:rPr>
              <w:t>Դաշտաքար</w:t>
            </w:r>
            <w:r w:rsidRPr="003041B1">
              <w:rPr>
                <w:rFonts w:ascii="Sylfaen" w:hAnsi="Sylfaen" w:cs="Arial"/>
                <w:lang w:eastAsia="ru-RU"/>
              </w:rPr>
              <w:t>»</w:t>
            </w:r>
            <w:r w:rsidRPr="003041B1">
              <w:rPr>
                <w:rFonts w:ascii="Sylfaen" w:hAnsi="Sylfaen"/>
                <w:lang w:eastAsia="ru-RU"/>
              </w:rPr>
              <w:t xml:space="preserve"> </w:t>
            </w:r>
            <w:r w:rsidRPr="003041B1">
              <w:rPr>
                <w:rFonts w:ascii="Sylfaen" w:hAnsi="Sylfaen" w:cs="Sylfaen"/>
                <w:lang w:eastAsia="ru-RU"/>
              </w:rPr>
              <w:t>քարանձավ</w:t>
            </w:r>
          </w:p>
        </w:tc>
        <w:tc>
          <w:tcPr>
            <w:tcW w:w="5493" w:type="dxa"/>
          </w:tcPr>
          <w:p w:rsidR="00D839E0" w:rsidRPr="003041B1" w:rsidRDefault="00D839E0" w:rsidP="00187063">
            <w:pPr>
              <w:rPr>
                <w:rFonts w:ascii="Sylfaen" w:hAnsi="Sylfaen"/>
                <w:lang w:eastAsia="ru-RU"/>
              </w:rPr>
            </w:pPr>
            <w:r w:rsidRPr="003041B1">
              <w:rPr>
                <w:rFonts w:ascii="Sylfaen" w:hAnsi="Sylfaen" w:cs="Sylfaen"/>
                <w:lang w:eastAsia="ru-RU"/>
              </w:rPr>
              <w:t>Դաշտաքար</w:t>
            </w:r>
            <w:r w:rsidRPr="003041B1">
              <w:rPr>
                <w:rFonts w:ascii="Sylfaen" w:hAnsi="Sylfaen"/>
                <w:lang w:eastAsia="ru-RU"/>
              </w:rPr>
              <w:t xml:space="preserve"> </w:t>
            </w:r>
            <w:r w:rsidRPr="003041B1">
              <w:rPr>
                <w:rFonts w:ascii="Sylfaen" w:hAnsi="Sylfaen" w:cs="Sylfaen"/>
                <w:lang w:eastAsia="ru-RU"/>
              </w:rPr>
              <w:t>գյուղից</w:t>
            </w:r>
            <w:r w:rsidRPr="003041B1">
              <w:rPr>
                <w:rFonts w:ascii="Sylfaen" w:hAnsi="Sylfaen"/>
                <w:lang w:eastAsia="ru-RU"/>
              </w:rPr>
              <w:t xml:space="preserve"> 0</w:t>
            </w:r>
            <w:r w:rsidRPr="003041B1">
              <w:rPr>
                <w:rFonts w:ascii="Sylfaen" w:hAnsi="Sylfaen"/>
                <w:lang w:val="hy-AM" w:eastAsia="ru-RU"/>
              </w:rPr>
              <w:t>,</w:t>
            </w:r>
            <w:r w:rsidRPr="003041B1">
              <w:rPr>
                <w:rFonts w:ascii="Sylfaen" w:hAnsi="Sylfaen"/>
                <w:lang w:eastAsia="ru-RU"/>
              </w:rPr>
              <w:t xml:space="preserve">2 </w:t>
            </w:r>
            <w:r w:rsidRPr="003041B1">
              <w:rPr>
                <w:rFonts w:ascii="Sylfaen" w:hAnsi="Sylfaen" w:cs="Sylfaen"/>
                <w:lang w:eastAsia="ru-RU"/>
              </w:rPr>
              <w:t>կմ</w:t>
            </w:r>
            <w:r w:rsidRPr="003041B1">
              <w:rPr>
                <w:rFonts w:ascii="Sylfaen" w:hAnsi="Sylfaen"/>
                <w:lang w:eastAsia="ru-RU"/>
              </w:rPr>
              <w:t xml:space="preserve"> </w:t>
            </w:r>
            <w:r w:rsidRPr="003041B1">
              <w:rPr>
                <w:rFonts w:ascii="Sylfaen" w:hAnsi="Sylfaen" w:cs="Sylfaen"/>
                <w:lang w:eastAsia="ru-RU"/>
              </w:rPr>
              <w:t>հվ</w:t>
            </w:r>
            <w:r w:rsidRPr="003041B1">
              <w:rPr>
                <w:rFonts w:ascii="Sylfaen" w:hAnsi="Sylfaen"/>
                <w:lang w:eastAsia="ru-RU"/>
              </w:rPr>
              <w:t xml:space="preserve">, </w:t>
            </w:r>
            <w:r w:rsidRPr="003041B1">
              <w:rPr>
                <w:rFonts w:ascii="Sylfaen" w:hAnsi="Sylfaen" w:cs="Sylfaen"/>
                <w:lang w:eastAsia="ru-RU"/>
              </w:rPr>
              <w:t>Անահավատքար</w:t>
            </w:r>
            <w:r w:rsidRPr="003041B1">
              <w:rPr>
                <w:rFonts w:ascii="Sylfaen" w:hAnsi="Sylfaen"/>
                <w:lang w:eastAsia="ru-RU"/>
              </w:rPr>
              <w:t xml:space="preserve"> </w:t>
            </w:r>
            <w:r w:rsidRPr="003041B1">
              <w:rPr>
                <w:rFonts w:ascii="Sylfaen" w:hAnsi="Sylfaen" w:cs="Sylfaen"/>
                <w:lang w:eastAsia="ru-RU"/>
              </w:rPr>
              <w:t>լեռան</w:t>
            </w:r>
            <w:r w:rsidRPr="003041B1">
              <w:rPr>
                <w:rFonts w:ascii="Sylfaen" w:hAnsi="Sylfaen"/>
                <w:lang w:eastAsia="ru-RU"/>
              </w:rPr>
              <w:t xml:space="preserve"> </w:t>
            </w:r>
            <w:r w:rsidRPr="003041B1">
              <w:rPr>
                <w:rFonts w:ascii="Sylfaen" w:hAnsi="Sylfaen" w:cs="Sylfaen"/>
                <w:lang w:eastAsia="ru-RU"/>
              </w:rPr>
              <w:t>հս</w:t>
            </w:r>
            <w:r w:rsidRPr="003041B1">
              <w:rPr>
                <w:rFonts w:ascii="Sylfaen" w:hAnsi="Sylfaen"/>
                <w:lang w:eastAsia="ru-RU"/>
              </w:rPr>
              <w:t xml:space="preserve"> </w:t>
            </w:r>
            <w:r w:rsidRPr="003041B1">
              <w:rPr>
                <w:rFonts w:ascii="Sylfaen" w:hAnsi="Sylfaen" w:cs="Sylfaen"/>
                <w:lang w:eastAsia="ru-RU"/>
              </w:rPr>
              <w:t>լանջին</w:t>
            </w:r>
            <w:r w:rsidRPr="003041B1">
              <w:rPr>
                <w:rFonts w:ascii="Sylfaen" w:hAnsi="Sylfaen"/>
                <w:lang w:eastAsia="ru-RU"/>
              </w:rPr>
              <w:t xml:space="preserve">, </w:t>
            </w:r>
            <w:r w:rsidRPr="003041B1">
              <w:rPr>
                <w:rFonts w:ascii="Sylfaen" w:hAnsi="Sylfaen" w:cs="Sylfaen"/>
                <w:lang w:eastAsia="ru-RU"/>
              </w:rPr>
              <w:t>հիմքից</w:t>
            </w:r>
            <w:r w:rsidRPr="003041B1">
              <w:rPr>
                <w:rFonts w:ascii="Sylfaen" w:hAnsi="Sylfaen"/>
                <w:lang w:eastAsia="ru-RU"/>
              </w:rPr>
              <w:t xml:space="preserve"> </w:t>
            </w:r>
            <w:r w:rsidRPr="003041B1">
              <w:rPr>
                <w:rFonts w:ascii="Sylfaen" w:hAnsi="Sylfaen"/>
                <w:lang w:val="hy-AM" w:eastAsia="ru-RU"/>
              </w:rPr>
              <w:t xml:space="preserve"> </w:t>
            </w:r>
            <w:r w:rsidRPr="003041B1">
              <w:rPr>
                <w:rFonts w:ascii="Sylfaen" w:hAnsi="Sylfaen"/>
                <w:lang w:eastAsia="ru-RU"/>
              </w:rPr>
              <w:t>400</w:t>
            </w:r>
            <w:r w:rsidRPr="003041B1">
              <w:rPr>
                <w:rFonts w:ascii="Sylfaen" w:hAnsi="Sylfaen" w:cs="Sylfaen"/>
                <w:lang w:eastAsia="ru-RU"/>
              </w:rPr>
              <w:t>մ</w:t>
            </w:r>
            <w:r w:rsidRPr="003041B1">
              <w:rPr>
                <w:rFonts w:ascii="Sylfaen" w:hAnsi="Sylfaen"/>
                <w:lang w:eastAsia="ru-RU"/>
              </w:rPr>
              <w:t xml:space="preserve"> </w:t>
            </w:r>
            <w:r w:rsidRPr="003041B1">
              <w:rPr>
                <w:rFonts w:ascii="Sylfaen" w:hAnsi="Sylfaen" w:cs="Sylfaen"/>
                <w:lang w:eastAsia="ru-RU"/>
              </w:rPr>
              <w:t>բարձրության</w:t>
            </w:r>
            <w:r w:rsidRPr="003041B1">
              <w:rPr>
                <w:rFonts w:ascii="Sylfaen" w:hAnsi="Sylfaen"/>
                <w:lang w:eastAsia="ru-RU"/>
              </w:rPr>
              <w:t xml:space="preserve"> </w:t>
            </w:r>
            <w:r w:rsidRPr="003041B1">
              <w:rPr>
                <w:rFonts w:ascii="Sylfaen" w:hAnsi="Sylfaen" w:cs="Sylfaen"/>
                <w:lang w:eastAsia="ru-RU"/>
              </w:rPr>
              <w:t>վրա</w:t>
            </w:r>
          </w:p>
        </w:tc>
      </w:tr>
      <w:tr w:rsidR="00D839E0" w:rsidRPr="003041B1" w:rsidTr="00EB1878">
        <w:tc>
          <w:tcPr>
            <w:tcW w:w="675" w:type="dxa"/>
          </w:tcPr>
          <w:p w:rsidR="00D839E0" w:rsidRPr="003041B1" w:rsidRDefault="00D839E0" w:rsidP="00187063">
            <w:pPr>
              <w:jc w:val="center"/>
              <w:rPr>
                <w:rFonts w:ascii="Sylfaen" w:hAnsi="Sylfaen"/>
                <w:lang w:eastAsia="ru-RU"/>
              </w:rPr>
            </w:pPr>
            <w:r w:rsidRPr="003041B1">
              <w:rPr>
                <w:rFonts w:ascii="Sylfaen" w:hAnsi="Sylfaen"/>
                <w:lang w:eastAsia="ru-RU"/>
              </w:rPr>
              <w:t>3.</w:t>
            </w:r>
          </w:p>
        </w:tc>
        <w:tc>
          <w:tcPr>
            <w:tcW w:w="3402" w:type="dxa"/>
          </w:tcPr>
          <w:p w:rsidR="00D839E0" w:rsidRPr="003041B1" w:rsidRDefault="00D839E0" w:rsidP="00187063">
            <w:pPr>
              <w:rPr>
                <w:rFonts w:ascii="Sylfaen" w:hAnsi="Sylfaen"/>
                <w:lang w:eastAsia="ru-RU"/>
              </w:rPr>
            </w:pPr>
            <w:r w:rsidRPr="003041B1">
              <w:rPr>
                <w:rFonts w:ascii="Sylfaen" w:hAnsi="Sylfaen"/>
                <w:lang w:eastAsia="ru-RU"/>
              </w:rPr>
              <w:t>«</w:t>
            </w:r>
            <w:r w:rsidRPr="003041B1">
              <w:rPr>
                <w:rFonts w:ascii="Sylfaen" w:hAnsi="Sylfaen" w:cs="Sylfaen"/>
                <w:lang w:eastAsia="ru-RU"/>
              </w:rPr>
              <w:t>Մեծ</w:t>
            </w:r>
            <w:r w:rsidRPr="003041B1">
              <w:rPr>
                <w:rFonts w:ascii="Sylfaen" w:hAnsi="Sylfaen"/>
                <w:lang w:eastAsia="ru-RU"/>
              </w:rPr>
              <w:t xml:space="preserve"> </w:t>
            </w:r>
            <w:r w:rsidRPr="003041B1">
              <w:rPr>
                <w:rFonts w:ascii="Sylfaen" w:hAnsi="Sylfaen" w:cs="Sylfaen"/>
                <w:lang w:eastAsia="ru-RU"/>
              </w:rPr>
              <w:t>հոր</w:t>
            </w:r>
            <w:r w:rsidRPr="003041B1">
              <w:rPr>
                <w:rFonts w:ascii="Sylfaen" w:hAnsi="Sylfaen" w:cs="Arial"/>
                <w:lang w:eastAsia="ru-RU"/>
              </w:rPr>
              <w:t>»</w:t>
            </w:r>
            <w:r w:rsidRPr="003041B1">
              <w:rPr>
                <w:rFonts w:ascii="Sylfaen" w:hAnsi="Sylfaen"/>
                <w:lang w:eastAsia="ru-RU"/>
              </w:rPr>
              <w:t xml:space="preserve"> </w:t>
            </w:r>
            <w:r w:rsidRPr="003041B1">
              <w:rPr>
                <w:rFonts w:ascii="Sylfaen" w:hAnsi="Sylfaen" w:cs="Sylfaen"/>
                <w:lang w:eastAsia="ru-RU"/>
              </w:rPr>
              <w:t>համակարգ</w:t>
            </w:r>
            <w:r w:rsidRPr="003041B1">
              <w:rPr>
                <w:rFonts w:ascii="Sylfaen" w:hAnsi="Sylfaen"/>
                <w:lang w:eastAsia="ru-RU"/>
              </w:rPr>
              <w:t xml:space="preserve"> </w:t>
            </w:r>
            <w:r w:rsidRPr="003041B1">
              <w:rPr>
                <w:rFonts w:ascii="Sylfaen" w:hAnsi="Sylfaen" w:cs="Sylfaen"/>
                <w:lang w:eastAsia="ru-RU"/>
              </w:rPr>
              <w:t>անձավային</w:t>
            </w:r>
            <w:r w:rsidRPr="003041B1">
              <w:rPr>
                <w:rFonts w:ascii="Sylfaen" w:hAnsi="Sylfaen"/>
                <w:lang w:eastAsia="ru-RU"/>
              </w:rPr>
              <w:t xml:space="preserve"> </w:t>
            </w:r>
            <w:r w:rsidRPr="003041B1">
              <w:rPr>
                <w:rFonts w:ascii="Sylfaen" w:hAnsi="Sylfaen" w:cs="Sylfaen"/>
                <w:lang w:eastAsia="ru-RU"/>
              </w:rPr>
              <w:t>համակարգ</w:t>
            </w:r>
            <w:r w:rsidRPr="003041B1">
              <w:rPr>
                <w:rFonts w:ascii="Sylfaen" w:hAnsi="Sylfaen"/>
                <w:lang w:eastAsia="ru-RU"/>
              </w:rPr>
              <w:t>»</w:t>
            </w:r>
          </w:p>
        </w:tc>
        <w:tc>
          <w:tcPr>
            <w:tcW w:w="5493" w:type="dxa"/>
          </w:tcPr>
          <w:p w:rsidR="00D839E0" w:rsidRPr="003041B1" w:rsidRDefault="00D839E0" w:rsidP="00187063">
            <w:pPr>
              <w:rPr>
                <w:rFonts w:ascii="Sylfaen" w:hAnsi="Sylfaen"/>
                <w:lang w:eastAsia="ru-RU"/>
              </w:rPr>
            </w:pPr>
            <w:r w:rsidRPr="003041B1">
              <w:rPr>
                <w:rFonts w:ascii="Sylfaen" w:hAnsi="Sylfaen" w:cs="Sylfaen"/>
                <w:lang w:eastAsia="ru-RU"/>
              </w:rPr>
              <w:t>Շաղափ</w:t>
            </w:r>
            <w:r w:rsidRPr="003041B1">
              <w:rPr>
                <w:rFonts w:ascii="Sylfaen" w:hAnsi="Sylfaen"/>
                <w:lang w:eastAsia="ru-RU"/>
              </w:rPr>
              <w:t xml:space="preserve"> </w:t>
            </w:r>
            <w:r w:rsidRPr="003041B1">
              <w:rPr>
                <w:rFonts w:ascii="Sylfaen" w:hAnsi="Sylfaen" w:cs="Sylfaen"/>
                <w:lang w:eastAsia="ru-RU"/>
              </w:rPr>
              <w:t>գյուղից</w:t>
            </w:r>
            <w:r w:rsidRPr="003041B1">
              <w:rPr>
                <w:rFonts w:ascii="Sylfaen" w:hAnsi="Sylfaen"/>
                <w:lang w:eastAsia="ru-RU"/>
              </w:rPr>
              <w:t xml:space="preserve"> 3 </w:t>
            </w:r>
            <w:r w:rsidRPr="003041B1">
              <w:rPr>
                <w:rFonts w:ascii="Sylfaen" w:hAnsi="Sylfaen" w:cs="Sylfaen"/>
                <w:lang w:eastAsia="ru-RU"/>
              </w:rPr>
              <w:t>կմ</w:t>
            </w:r>
            <w:r w:rsidRPr="003041B1">
              <w:rPr>
                <w:rFonts w:ascii="Sylfaen" w:hAnsi="Sylfaen"/>
                <w:lang w:eastAsia="ru-RU"/>
              </w:rPr>
              <w:t xml:space="preserve"> </w:t>
            </w:r>
            <w:r w:rsidRPr="003041B1">
              <w:rPr>
                <w:rFonts w:ascii="Sylfaen" w:hAnsi="Sylfaen" w:cs="Sylfaen"/>
                <w:lang w:eastAsia="ru-RU"/>
              </w:rPr>
              <w:t>հս</w:t>
            </w:r>
            <w:r w:rsidRPr="003041B1">
              <w:rPr>
                <w:rFonts w:ascii="Sylfaen" w:hAnsi="Sylfaen"/>
                <w:lang w:eastAsia="ru-RU"/>
              </w:rPr>
              <w:t>-</w:t>
            </w:r>
            <w:r w:rsidRPr="003041B1">
              <w:rPr>
                <w:rFonts w:ascii="Sylfaen" w:hAnsi="Sylfaen" w:cs="Sylfaen"/>
                <w:lang w:eastAsia="ru-RU"/>
              </w:rPr>
              <w:t>արլ</w:t>
            </w:r>
            <w:r w:rsidRPr="003041B1">
              <w:rPr>
                <w:rFonts w:ascii="Sylfaen" w:hAnsi="Sylfaen"/>
                <w:lang w:eastAsia="ru-RU"/>
              </w:rPr>
              <w:t xml:space="preserve">, </w:t>
            </w:r>
            <w:r w:rsidRPr="003041B1">
              <w:rPr>
                <w:rFonts w:ascii="Sylfaen" w:hAnsi="Sylfaen" w:cs="Sylfaen"/>
                <w:lang w:eastAsia="ru-RU"/>
              </w:rPr>
              <w:t>ծ</w:t>
            </w:r>
            <w:r w:rsidRPr="003041B1">
              <w:rPr>
                <w:rFonts w:ascii="Sylfaen" w:hAnsi="Sylfaen"/>
                <w:lang w:eastAsia="ru-RU"/>
              </w:rPr>
              <w:t>.</w:t>
            </w:r>
            <w:r w:rsidRPr="003041B1">
              <w:rPr>
                <w:rFonts w:ascii="Sylfaen" w:hAnsi="Sylfaen" w:cs="Sylfaen"/>
                <w:lang w:eastAsia="ru-RU"/>
              </w:rPr>
              <w:t>մ</w:t>
            </w:r>
            <w:r w:rsidRPr="003041B1">
              <w:rPr>
                <w:rFonts w:ascii="Sylfaen" w:hAnsi="Sylfaen"/>
                <w:lang w:eastAsia="ru-RU"/>
              </w:rPr>
              <w:t>-</w:t>
            </w:r>
            <w:r w:rsidRPr="003041B1">
              <w:rPr>
                <w:rFonts w:ascii="Sylfaen" w:hAnsi="Sylfaen" w:cs="Sylfaen"/>
                <w:lang w:eastAsia="ru-RU"/>
              </w:rPr>
              <w:t>ից</w:t>
            </w:r>
            <w:r w:rsidRPr="003041B1">
              <w:rPr>
                <w:rFonts w:ascii="Sylfaen" w:hAnsi="Sylfaen"/>
                <w:lang w:eastAsia="ru-RU"/>
              </w:rPr>
              <w:t xml:space="preserve"> 2200 </w:t>
            </w:r>
            <w:r w:rsidRPr="003041B1">
              <w:rPr>
                <w:rFonts w:ascii="Sylfaen" w:hAnsi="Sylfaen" w:cs="Sylfaen"/>
                <w:lang w:eastAsia="ru-RU"/>
              </w:rPr>
              <w:t>մ</w:t>
            </w:r>
            <w:r w:rsidRPr="003041B1">
              <w:rPr>
                <w:rFonts w:ascii="Sylfaen" w:hAnsi="Sylfaen"/>
                <w:lang w:eastAsia="ru-RU"/>
              </w:rPr>
              <w:t xml:space="preserve"> </w:t>
            </w:r>
            <w:r w:rsidRPr="003041B1">
              <w:rPr>
                <w:rFonts w:ascii="Sylfaen" w:hAnsi="Sylfaen" w:cs="Sylfaen"/>
                <w:lang w:eastAsia="ru-RU"/>
              </w:rPr>
              <w:t>բարձրության</w:t>
            </w:r>
            <w:r w:rsidRPr="003041B1">
              <w:rPr>
                <w:rFonts w:ascii="Sylfaen" w:hAnsi="Sylfaen"/>
                <w:lang w:eastAsia="ru-RU"/>
              </w:rPr>
              <w:t xml:space="preserve"> </w:t>
            </w:r>
            <w:r w:rsidRPr="003041B1">
              <w:rPr>
                <w:rFonts w:ascii="Sylfaen" w:hAnsi="Sylfaen" w:cs="Sylfaen"/>
                <w:lang w:eastAsia="ru-RU"/>
              </w:rPr>
              <w:t>վրա</w:t>
            </w:r>
          </w:p>
        </w:tc>
      </w:tr>
      <w:tr w:rsidR="00D839E0" w:rsidRPr="003041B1" w:rsidTr="00EB1878">
        <w:tc>
          <w:tcPr>
            <w:tcW w:w="675" w:type="dxa"/>
          </w:tcPr>
          <w:p w:rsidR="00D839E0" w:rsidRPr="003041B1" w:rsidRDefault="00D839E0" w:rsidP="00187063">
            <w:pPr>
              <w:jc w:val="center"/>
              <w:rPr>
                <w:rFonts w:ascii="Sylfaen" w:hAnsi="Sylfaen"/>
                <w:lang w:eastAsia="ru-RU"/>
              </w:rPr>
            </w:pPr>
            <w:r w:rsidRPr="003041B1">
              <w:rPr>
                <w:rFonts w:ascii="Sylfaen" w:hAnsi="Sylfaen"/>
                <w:lang w:eastAsia="ru-RU"/>
              </w:rPr>
              <w:t>4.</w:t>
            </w:r>
          </w:p>
        </w:tc>
        <w:tc>
          <w:tcPr>
            <w:tcW w:w="3402" w:type="dxa"/>
          </w:tcPr>
          <w:p w:rsidR="00D839E0" w:rsidRPr="003041B1" w:rsidRDefault="00D839E0" w:rsidP="00187063">
            <w:pPr>
              <w:rPr>
                <w:rFonts w:ascii="Sylfaen" w:hAnsi="Sylfaen"/>
                <w:lang w:eastAsia="ru-RU"/>
              </w:rPr>
            </w:pPr>
            <w:r w:rsidRPr="003041B1">
              <w:rPr>
                <w:rFonts w:ascii="Sylfaen" w:hAnsi="Sylfaen"/>
                <w:lang w:eastAsia="ru-RU"/>
              </w:rPr>
              <w:t>«</w:t>
            </w:r>
            <w:r w:rsidRPr="003041B1">
              <w:rPr>
                <w:rFonts w:ascii="Sylfaen" w:hAnsi="Sylfaen" w:cs="Sylfaen"/>
                <w:lang w:eastAsia="ru-RU"/>
              </w:rPr>
              <w:t>Անանուն</w:t>
            </w:r>
            <w:r w:rsidRPr="003041B1">
              <w:rPr>
                <w:rFonts w:ascii="Sylfaen" w:hAnsi="Sylfaen" w:cs="Arial"/>
                <w:lang w:eastAsia="ru-RU"/>
              </w:rPr>
              <w:t>»</w:t>
            </w:r>
            <w:r w:rsidRPr="003041B1">
              <w:rPr>
                <w:rFonts w:ascii="Sylfaen" w:hAnsi="Sylfaen"/>
                <w:lang w:eastAsia="ru-RU"/>
              </w:rPr>
              <w:t xml:space="preserve"> </w:t>
            </w:r>
            <w:r w:rsidRPr="003041B1">
              <w:rPr>
                <w:rFonts w:ascii="Sylfaen" w:hAnsi="Sylfaen" w:cs="Sylfaen"/>
                <w:lang w:eastAsia="ru-RU"/>
              </w:rPr>
              <w:t>շերտավոր</w:t>
            </w:r>
            <w:r w:rsidRPr="003041B1">
              <w:rPr>
                <w:rFonts w:ascii="Sylfaen" w:hAnsi="Sylfaen"/>
                <w:lang w:eastAsia="ru-RU"/>
              </w:rPr>
              <w:t xml:space="preserve"> </w:t>
            </w:r>
            <w:r w:rsidRPr="003041B1">
              <w:rPr>
                <w:rFonts w:ascii="Sylfaen" w:hAnsi="Sylfaen" w:cs="Sylfaen"/>
                <w:lang w:eastAsia="ru-RU"/>
              </w:rPr>
              <w:t>նստվածքներ</w:t>
            </w:r>
          </w:p>
        </w:tc>
        <w:tc>
          <w:tcPr>
            <w:tcW w:w="5493" w:type="dxa"/>
          </w:tcPr>
          <w:p w:rsidR="00D839E0" w:rsidRPr="003041B1" w:rsidRDefault="00D839E0" w:rsidP="00187063">
            <w:pPr>
              <w:rPr>
                <w:rFonts w:ascii="Sylfaen" w:hAnsi="Sylfaen"/>
                <w:lang w:eastAsia="ru-RU"/>
              </w:rPr>
            </w:pPr>
            <w:r w:rsidRPr="003041B1">
              <w:rPr>
                <w:rFonts w:ascii="Sylfaen" w:hAnsi="Sylfaen" w:cs="Sylfaen"/>
                <w:lang w:eastAsia="ru-RU"/>
              </w:rPr>
              <w:t>Տիգրանաշեն</w:t>
            </w:r>
            <w:r w:rsidRPr="003041B1">
              <w:rPr>
                <w:rFonts w:ascii="Sylfaen" w:hAnsi="Sylfaen"/>
                <w:lang w:eastAsia="ru-RU"/>
              </w:rPr>
              <w:t>-</w:t>
            </w:r>
            <w:r w:rsidRPr="003041B1">
              <w:rPr>
                <w:rFonts w:ascii="Sylfaen" w:hAnsi="Sylfaen" w:cs="Sylfaen"/>
                <w:lang w:eastAsia="ru-RU"/>
              </w:rPr>
              <w:t>Պարույր</w:t>
            </w:r>
            <w:r w:rsidRPr="003041B1">
              <w:rPr>
                <w:rFonts w:ascii="Sylfaen" w:hAnsi="Sylfaen"/>
                <w:lang w:eastAsia="ru-RU"/>
              </w:rPr>
              <w:t xml:space="preserve"> </w:t>
            </w:r>
            <w:r w:rsidRPr="003041B1">
              <w:rPr>
                <w:rFonts w:ascii="Sylfaen" w:hAnsi="Sylfaen" w:cs="Sylfaen"/>
                <w:lang w:eastAsia="ru-RU"/>
              </w:rPr>
              <w:t>Սևակ</w:t>
            </w:r>
            <w:r w:rsidRPr="003041B1">
              <w:rPr>
                <w:rFonts w:ascii="Sylfaen" w:hAnsi="Sylfaen"/>
                <w:lang w:eastAsia="ru-RU"/>
              </w:rPr>
              <w:t xml:space="preserve"> </w:t>
            </w:r>
            <w:r w:rsidRPr="003041B1">
              <w:rPr>
                <w:rFonts w:ascii="Sylfaen" w:hAnsi="Sylfaen" w:cs="Sylfaen"/>
                <w:lang w:eastAsia="ru-RU"/>
              </w:rPr>
              <w:t>գյուղերի</w:t>
            </w:r>
            <w:r w:rsidRPr="003041B1">
              <w:rPr>
                <w:rFonts w:ascii="Sylfaen" w:hAnsi="Sylfaen"/>
                <w:lang w:eastAsia="ru-RU"/>
              </w:rPr>
              <w:t xml:space="preserve"> </w:t>
            </w:r>
            <w:r w:rsidRPr="003041B1">
              <w:rPr>
                <w:rFonts w:ascii="Sylfaen" w:hAnsi="Sylfaen" w:cs="Sylfaen"/>
                <w:lang w:eastAsia="ru-RU"/>
              </w:rPr>
              <w:t>ճանապարհի</w:t>
            </w:r>
            <w:r w:rsidRPr="003041B1">
              <w:rPr>
                <w:rFonts w:ascii="Sylfaen" w:hAnsi="Sylfaen"/>
                <w:lang w:eastAsia="ru-RU"/>
              </w:rPr>
              <w:t xml:space="preserve"> 17-</w:t>
            </w:r>
            <w:r w:rsidRPr="003041B1">
              <w:rPr>
                <w:rFonts w:ascii="Sylfaen" w:hAnsi="Sylfaen" w:cs="Sylfaen"/>
                <w:lang w:eastAsia="ru-RU"/>
              </w:rPr>
              <w:t>րդ</w:t>
            </w:r>
            <w:r w:rsidRPr="003041B1">
              <w:rPr>
                <w:rFonts w:ascii="Sylfaen" w:hAnsi="Sylfaen"/>
                <w:lang w:eastAsia="ru-RU"/>
              </w:rPr>
              <w:t xml:space="preserve"> </w:t>
            </w:r>
            <w:r w:rsidRPr="003041B1">
              <w:rPr>
                <w:rFonts w:ascii="Sylfaen" w:hAnsi="Sylfaen" w:cs="Sylfaen"/>
                <w:lang w:eastAsia="ru-RU"/>
              </w:rPr>
              <w:t>կմ</w:t>
            </w:r>
            <w:r w:rsidRPr="003041B1">
              <w:rPr>
                <w:rFonts w:ascii="Sylfaen" w:hAnsi="Sylfaen"/>
                <w:lang w:eastAsia="ru-RU"/>
              </w:rPr>
              <w:t>-</w:t>
            </w:r>
            <w:r w:rsidRPr="003041B1">
              <w:rPr>
                <w:rFonts w:ascii="Sylfaen" w:hAnsi="Sylfaen" w:cs="Sylfaen"/>
                <w:lang w:eastAsia="ru-RU"/>
              </w:rPr>
              <w:t>ի</w:t>
            </w:r>
            <w:r w:rsidRPr="003041B1">
              <w:rPr>
                <w:rFonts w:ascii="Sylfaen" w:hAnsi="Sylfaen"/>
                <w:lang w:eastAsia="ru-RU"/>
              </w:rPr>
              <w:t xml:space="preserve"> </w:t>
            </w:r>
            <w:r w:rsidRPr="003041B1">
              <w:rPr>
                <w:rFonts w:ascii="Sylfaen" w:hAnsi="Sylfaen" w:cs="Sylfaen"/>
                <w:lang w:eastAsia="ru-RU"/>
              </w:rPr>
              <w:t>վրա</w:t>
            </w:r>
          </w:p>
        </w:tc>
      </w:tr>
      <w:tr w:rsidR="00D839E0" w:rsidRPr="003041B1" w:rsidTr="00EB1878">
        <w:tc>
          <w:tcPr>
            <w:tcW w:w="675" w:type="dxa"/>
          </w:tcPr>
          <w:p w:rsidR="00D839E0" w:rsidRPr="003041B1" w:rsidRDefault="00D839E0" w:rsidP="00187063">
            <w:pPr>
              <w:jc w:val="center"/>
              <w:rPr>
                <w:rFonts w:ascii="Sylfaen" w:hAnsi="Sylfaen"/>
                <w:lang w:eastAsia="ru-RU"/>
              </w:rPr>
            </w:pPr>
            <w:r w:rsidRPr="003041B1">
              <w:rPr>
                <w:rFonts w:ascii="Sylfaen" w:hAnsi="Sylfaen"/>
                <w:lang w:eastAsia="ru-RU"/>
              </w:rPr>
              <w:t>5.</w:t>
            </w:r>
          </w:p>
        </w:tc>
        <w:tc>
          <w:tcPr>
            <w:tcW w:w="3402" w:type="dxa"/>
          </w:tcPr>
          <w:p w:rsidR="00D839E0" w:rsidRPr="003041B1" w:rsidRDefault="00D839E0" w:rsidP="00187063">
            <w:pPr>
              <w:rPr>
                <w:rFonts w:ascii="Sylfaen" w:hAnsi="Sylfaen"/>
                <w:lang w:eastAsia="ru-RU"/>
              </w:rPr>
            </w:pPr>
            <w:r w:rsidRPr="003041B1">
              <w:rPr>
                <w:rFonts w:ascii="Sylfaen" w:hAnsi="Sylfaen"/>
                <w:lang w:eastAsia="ru-RU"/>
              </w:rPr>
              <w:t>«</w:t>
            </w:r>
            <w:r w:rsidRPr="003041B1">
              <w:rPr>
                <w:rFonts w:ascii="Sylfaen" w:hAnsi="Sylfaen" w:cs="Sylfaen"/>
                <w:lang w:eastAsia="ru-RU"/>
              </w:rPr>
              <w:t>Անանուն</w:t>
            </w:r>
            <w:r w:rsidRPr="003041B1">
              <w:rPr>
                <w:rFonts w:ascii="Sylfaen" w:hAnsi="Sylfaen" w:cs="Arial"/>
                <w:lang w:eastAsia="ru-RU"/>
              </w:rPr>
              <w:t>»</w:t>
            </w:r>
            <w:r w:rsidRPr="003041B1">
              <w:rPr>
                <w:rFonts w:ascii="Sylfaen" w:hAnsi="Sylfaen"/>
                <w:lang w:eastAsia="ru-RU"/>
              </w:rPr>
              <w:t xml:space="preserve"> </w:t>
            </w:r>
            <w:r w:rsidRPr="003041B1">
              <w:rPr>
                <w:rFonts w:ascii="Sylfaen" w:hAnsi="Sylfaen" w:cs="Sylfaen"/>
                <w:lang w:eastAsia="ru-RU"/>
              </w:rPr>
              <w:t>անտիկլինալ</w:t>
            </w:r>
            <w:r w:rsidRPr="003041B1">
              <w:rPr>
                <w:rFonts w:ascii="Sylfaen" w:hAnsi="Sylfaen"/>
                <w:lang w:eastAsia="ru-RU"/>
              </w:rPr>
              <w:t xml:space="preserve"> </w:t>
            </w:r>
            <w:r w:rsidRPr="003041B1">
              <w:rPr>
                <w:rFonts w:ascii="Sylfaen" w:hAnsi="Sylfaen" w:cs="Sylfaen"/>
                <w:lang w:eastAsia="ru-RU"/>
              </w:rPr>
              <w:t>ծալք</w:t>
            </w:r>
          </w:p>
        </w:tc>
        <w:tc>
          <w:tcPr>
            <w:tcW w:w="5493" w:type="dxa"/>
          </w:tcPr>
          <w:p w:rsidR="00D839E0" w:rsidRPr="003041B1" w:rsidRDefault="00D839E0" w:rsidP="00187063">
            <w:pPr>
              <w:rPr>
                <w:rFonts w:ascii="Sylfaen" w:hAnsi="Sylfaen"/>
                <w:lang w:eastAsia="ru-RU"/>
              </w:rPr>
            </w:pPr>
            <w:r w:rsidRPr="003041B1">
              <w:rPr>
                <w:rFonts w:ascii="Sylfaen" w:hAnsi="Sylfaen" w:cs="Sylfaen"/>
                <w:lang w:eastAsia="ru-RU"/>
              </w:rPr>
              <w:t>Երևան</w:t>
            </w:r>
            <w:r w:rsidRPr="003041B1">
              <w:rPr>
                <w:rFonts w:ascii="Sylfaen" w:hAnsi="Sylfaen"/>
                <w:lang w:eastAsia="ru-RU"/>
              </w:rPr>
              <w:t>-</w:t>
            </w:r>
            <w:r w:rsidRPr="003041B1">
              <w:rPr>
                <w:rFonts w:ascii="Sylfaen" w:hAnsi="Sylfaen" w:cs="Sylfaen"/>
                <w:lang w:eastAsia="ru-RU"/>
              </w:rPr>
              <w:t>Մեղրի</w:t>
            </w:r>
            <w:r w:rsidRPr="003041B1">
              <w:rPr>
                <w:rFonts w:ascii="Sylfaen" w:hAnsi="Sylfaen"/>
                <w:lang w:eastAsia="ru-RU"/>
              </w:rPr>
              <w:t xml:space="preserve"> </w:t>
            </w:r>
            <w:r w:rsidRPr="003041B1">
              <w:rPr>
                <w:rFonts w:ascii="Sylfaen" w:hAnsi="Sylfaen" w:cs="Sylfaen"/>
                <w:lang w:eastAsia="ru-RU"/>
              </w:rPr>
              <w:t>խճուղու</w:t>
            </w:r>
            <w:r w:rsidRPr="003041B1">
              <w:rPr>
                <w:rFonts w:ascii="Sylfaen" w:hAnsi="Sylfaen"/>
                <w:lang w:eastAsia="ru-RU"/>
              </w:rPr>
              <w:t xml:space="preserve"> 81-</w:t>
            </w:r>
            <w:r w:rsidRPr="003041B1">
              <w:rPr>
                <w:rFonts w:ascii="Sylfaen" w:hAnsi="Sylfaen" w:cs="Sylfaen"/>
                <w:lang w:eastAsia="ru-RU"/>
              </w:rPr>
              <w:t>րդ</w:t>
            </w:r>
            <w:r w:rsidRPr="003041B1">
              <w:rPr>
                <w:rFonts w:ascii="Sylfaen" w:hAnsi="Sylfaen"/>
                <w:lang w:eastAsia="ru-RU"/>
              </w:rPr>
              <w:t xml:space="preserve"> </w:t>
            </w:r>
            <w:r w:rsidRPr="003041B1">
              <w:rPr>
                <w:rFonts w:ascii="Sylfaen" w:hAnsi="Sylfaen" w:cs="Sylfaen"/>
                <w:lang w:eastAsia="ru-RU"/>
              </w:rPr>
              <w:t>կմ</w:t>
            </w:r>
            <w:r w:rsidRPr="003041B1">
              <w:rPr>
                <w:rFonts w:ascii="Sylfaen" w:hAnsi="Sylfaen"/>
                <w:lang w:eastAsia="ru-RU"/>
              </w:rPr>
              <w:t xml:space="preserve"> (</w:t>
            </w:r>
            <w:r w:rsidRPr="003041B1">
              <w:rPr>
                <w:rFonts w:ascii="Sylfaen" w:hAnsi="Sylfaen" w:cs="Sylfaen"/>
                <w:lang w:eastAsia="ru-RU"/>
              </w:rPr>
              <w:t>Տիգրանաշեն</w:t>
            </w:r>
            <w:r w:rsidRPr="003041B1">
              <w:rPr>
                <w:rFonts w:ascii="Sylfaen" w:hAnsi="Sylfaen"/>
                <w:lang w:eastAsia="ru-RU"/>
              </w:rPr>
              <w:t>-</w:t>
            </w:r>
            <w:r w:rsidRPr="003041B1">
              <w:rPr>
                <w:rFonts w:ascii="Sylfaen" w:hAnsi="Sylfaen" w:cs="Sylfaen"/>
                <w:lang w:eastAsia="ru-RU"/>
              </w:rPr>
              <w:t>Պարույր</w:t>
            </w:r>
            <w:r w:rsidRPr="003041B1">
              <w:rPr>
                <w:rFonts w:ascii="Sylfaen" w:hAnsi="Sylfaen"/>
                <w:lang w:eastAsia="ru-RU"/>
              </w:rPr>
              <w:t xml:space="preserve"> </w:t>
            </w:r>
            <w:r w:rsidRPr="003041B1">
              <w:rPr>
                <w:rFonts w:ascii="Sylfaen" w:hAnsi="Sylfaen" w:cs="Sylfaen"/>
                <w:lang w:eastAsia="ru-RU"/>
              </w:rPr>
              <w:t>Սևակ</w:t>
            </w:r>
            <w:r w:rsidRPr="003041B1">
              <w:rPr>
                <w:rFonts w:ascii="Sylfaen" w:hAnsi="Sylfaen"/>
                <w:lang w:eastAsia="ru-RU"/>
              </w:rPr>
              <w:t xml:space="preserve"> </w:t>
            </w:r>
            <w:r w:rsidRPr="003041B1">
              <w:rPr>
                <w:rFonts w:ascii="Sylfaen" w:hAnsi="Sylfaen" w:cs="Sylfaen"/>
                <w:lang w:eastAsia="ru-RU"/>
              </w:rPr>
              <w:t>հատվածի</w:t>
            </w:r>
            <w:r w:rsidRPr="003041B1">
              <w:rPr>
                <w:rFonts w:ascii="Sylfaen" w:hAnsi="Sylfaen"/>
                <w:lang w:eastAsia="ru-RU"/>
              </w:rPr>
              <w:t xml:space="preserve"> 15-</w:t>
            </w:r>
            <w:r w:rsidRPr="003041B1">
              <w:rPr>
                <w:rFonts w:ascii="Sylfaen" w:hAnsi="Sylfaen" w:cs="Sylfaen"/>
                <w:lang w:eastAsia="ru-RU"/>
              </w:rPr>
              <w:t>րդ</w:t>
            </w:r>
            <w:r w:rsidRPr="003041B1">
              <w:rPr>
                <w:rFonts w:ascii="Sylfaen" w:hAnsi="Sylfaen"/>
                <w:lang w:eastAsia="ru-RU"/>
              </w:rPr>
              <w:t xml:space="preserve"> </w:t>
            </w:r>
            <w:r w:rsidRPr="003041B1">
              <w:rPr>
                <w:rFonts w:ascii="Sylfaen" w:hAnsi="Sylfaen" w:cs="Sylfaen"/>
                <w:lang w:eastAsia="ru-RU"/>
              </w:rPr>
              <w:t>կմ</w:t>
            </w:r>
            <w:r w:rsidRPr="003041B1">
              <w:rPr>
                <w:rFonts w:ascii="Sylfaen" w:hAnsi="Sylfaen"/>
                <w:lang w:eastAsia="ru-RU"/>
              </w:rPr>
              <w:t>)</w:t>
            </w:r>
          </w:p>
        </w:tc>
      </w:tr>
      <w:tr w:rsidR="00D839E0" w:rsidRPr="003041B1" w:rsidTr="00EB1878">
        <w:tc>
          <w:tcPr>
            <w:tcW w:w="675" w:type="dxa"/>
          </w:tcPr>
          <w:p w:rsidR="00D839E0" w:rsidRPr="003041B1" w:rsidRDefault="00D839E0" w:rsidP="00187063">
            <w:pPr>
              <w:jc w:val="center"/>
              <w:rPr>
                <w:rFonts w:ascii="Sylfaen" w:hAnsi="Sylfaen"/>
                <w:lang w:eastAsia="ru-RU"/>
              </w:rPr>
            </w:pPr>
            <w:r w:rsidRPr="003041B1">
              <w:rPr>
                <w:rFonts w:ascii="Sylfaen" w:hAnsi="Sylfaen"/>
                <w:lang w:eastAsia="ru-RU"/>
              </w:rPr>
              <w:t>6.</w:t>
            </w:r>
          </w:p>
        </w:tc>
        <w:tc>
          <w:tcPr>
            <w:tcW w:w="3402" w:type="dxa"/>
          </w:tcPr>
          <w:p w:rsidR="00D839E0" w:rsidRPr="003041B1" w:rsidRDefault="00D839E0" w:rsidP="00187063">
            <w:pPr>
              <w:rPr>
                <w:rFonts w:ascii="Sylfaen" w:hAnsi="Sylfaen"/>
                <w:lang w:eastAsia="ru-RU"/>
              </w:rPr>
            </w:pPr>
            <w:r w:rsidRPr="003041B1">
              <w:rPr>
                <w:rFonts w:ascii="Sylfaen" w:hAnsi="Sylfaen"/>
                <w:lang w:eastAsia="ru-RU"/>
              </w:rPr>
              <w:t>«</w:t>
            </w:r>
            <w:r w:rsidRPr="003041B1">
              <w:rPr>
                <w:rFonts w:ascii="Sylfaen" w:hAnsi="Sylfaen" w:cs="Sylfaen"/>
                <w:lang w:eastAsia="ru-RU"/>
              </w:rPr>
              <w:t>Անանուն</w:t>
            </w:r>
            <w:r w:rsidRPr="003041B1">
              <w:rPr>
                <w:rFonts w:ascii="Sylfaen" w:hAnsi="Sylfaen" w:cs="Arial"/>
                <w:lang w:eastAsia="ru-RU"/>
              </w:rPr>
              <w:t>»</w:t>
            </w:r>
            <w:r w:rsidRPr="003041B1">
              <w:rPr>
                <w:rFonts w:ascii="Sylfaen" w:hAnsi="Sylfaen"/>
                <w:lang w:eastAsia="ru-RU"/>
              </w:rPr>
              <w:t xml:space="preserve"> </w:t>
            </w:r>
            <w:r w:rsidRPr="003041B1">
              <w:rPr>
                <w:rFonts w:ascii="Sylfaen" w:hAnsi="Sylfaen" w:cs="Sylfaen"/>
                <w:lang w:eastAsia="ru-RU"/>
              </w:rPr>
              <w:t>ծալքավոր</w:t>
            </w:r>
            <w:r w:rsidRPr="003041B1">
              <w:rPr>
                <w:rFonts w:ascii="Sylfaen" w:hAnsi="Sylfaen"/>
                <w:lang w:eastAsia="ru-RU"/>
              </w:rPr>
              <w:t xml:space="preserve"> </w:t>
            </w:r>
            <w:r w:rsidRPr="003041B1">
              <w:rPr>
                <w:rFonts w:ascii="Sylfaen" w:hAnsi="Sylfaen" w:cs="Sylfaen"/>
                <w:lang w:eastAsia="ru-RU"/>
              </w:rPr>
              <w:t>ստրուկտուրա</w:t>
            </w:r>
          </w:p>
        </w:tc>
        <w:tc>
          <w:tcPr>
            <w:tcW w:w="5493" w:type="dxa"/>
          </w:tcPr>
          <w:p w:rsidR="00D839E0" w:rsidRPr="003041B1" w:rsidRDefault="00D839E0" w:rsidP="00187063">
            <w:pPr>
              <w:rPr>
                <w:rFonts w:ascii="Sylfaen" w:hAnsi="Sylfaen"/>
                <w:lang w:eastAsia="ru-RU"/>
              </w:rPr>
            </w:pPr>
            <w:r w:rsidRPr="003041B1">
              <w:rPr>
                <w:rFonts w:ascii="Sylfaen" w:hAnsi="Sylfaen" w:cs="Sylfaen"/>
                <w:lang w:eastAsia="ru-RU"/>
              </w:rPr>
              <w:t>Երևան</w:t>
            </w:r>
            <w:r w:rsidRPr="003041B1">
              <w:rPr>
                <w:rFonts w:ascii="Sylfaen" w:hAnsi="Sylfaen"/>
                <w:lang w:eastAsia="ru-RU"/>
              </w:rPr>
              <w:t>-</w:t>
            </w:r>
            <w:r w:rsidRPr="003041B1">
              <w:rPr>
                <w:rFonts w:ascii="Sylfaen" w:hAnsi="Sylfaen" w:cs="Sylfaen"/>
                <w:lang w:eastAsia="ru-RU"/>
              </w:rPr>
              <w:t>Մեղրի</w:t>
            </w:r>
            <w:r w:rsidRPr="003041B1">
              <w:rPr>
                <w:rFonts w:ascii="Sylfaen" w:hAnsi="Sylfaen"/>
                <w:lang w:eastAsia="ru-RU"/>
              </w:rPr>
              <w:t xml:space="preserve"> </w:t>
            </w:r>
            <w:r w:rsidRPr="003041B1">
              <w:rPr>
                <w:rFonts w:ascii="Sylfaen" w:hAnsi="Sylfaen" w:cs="Sylfaen"/>
                <w:lang w:eastAsia="ru-RU"/>
              </w:rPr>
              <w:t>խճուղու</w:t>
            </w:r>
            <w:r w:rsidRPr="003041B1">
              <w:rPr>
                <w:rFonts w:ascii="Sylfaen" w:hAnsi="Sylfaen"/>
                <w:lang w:eastAsia="ru-RU"/>
              </w:rPr>
              <w:t xml:space="preserve"> 81-</w:t>
            </w:r>
            <w:r w:rsidRPr="003041B1">
              <w:rPr>
                <w:rFonts w:ascii="Sylfaen" w:hAnsi="Sylfaen" w:cs="Sylfaen"/>
                <w:lang w:eastAsia="ru-RU"/>
              </w:rPr>
              <w:t>րդ</w:t>
            </w:r>
            <w:r w:rsidRPr="003041B1">
              <w:rPr>
                <w:rFonts w:ascii="Sylfaen" w:hAnsi="Sylfaen"/>
                <w:lang w:eastAsia="ru-RU"/>
              </w:rPr>
              <w:t xml:space="preserve"> </w:t>
            </w:r>
            <w:r w:rsidRPr="003041B1">
              <w:rPr>
                <w:rFonts w:ascii="Sylfaen" w:hAnsi="Sylfaen" w:cs="Sylfaen"/>
                <w:lang w:eastAsia="ru-RU"/>
              </w:rPr>
              <w:t>կմ</w:t>
            </w:r>
            <w:r w:rsidRPr="003041B1">
              <w:rPr>
                <w:rFonts w:ascii="Sylfaen" w:hAnsi="Sylfaen"/>
                <w:lang w:eastAsia="ru-RU"/>
              </w:rPr>
              <w:t xml:space="preserve"> (</w:t>
            </w:r>
            <w:r w:rsidRPr="003041B1">
              <w:rPr>
                <w:rFonts w:ascii="Sylfaen" w:hAnsi="Sylfaen" w:cs="Sylfaen"/>
                <w:lang w:eastAsia="ru-RU"/>
              </w:rPr>
              <w:t>Տիգրանաշեն</w:t>
            </w:r>
            <w:r w:rsidRPr="003041B1">
              <w:rPr>
                <w:rFonts w:ascii="Sylfaen" w:hAnsi="Sylfaen"/>
                <w:lang w:eastAsia="ru-RU"/>
              </w:rPr>
              <w:t>-</w:t>
            </w:r>
            <w:r w:rsidRPr="003041B1">
              <w:rPr>
                <w:rFonts w:ascii="Sylfaen" w:hAnsi="Sylfaen" w:cs="Sylfaen"/>
                <w:lang w:eastAsia="ru-RU"/>
              </w:rPr>
              <w:t>Պարույր</w:t>
            </w:r>
            <w:r w:rsidRPr="003041B1">
              <w:rPr>
                <w:rFonts w:ascii="Sylfaen" w:hAnsi="Sylfaen"/>
                <w:lang w:eastAsia="ru-RU"/>
              </w:rPr>
              <w:t xml:space="preserve"> </w:t>
            </w:r>
            <w:r w:rsidRPr="003041B1">
              <w:rPr>
                <w:rFonts w:ascii="Sylfaen" w:hAnsi="Sylfaen" w:cs="Sylfaen"/>
                <w:lang w:eastAsia="ru-RU"/>
              </w:rPr>
              <w:t>Սևակ</w:t>
            </w:r>
            <w:r w:rsidRPr="003041B1">
              <w:rPr>
                <w:rFonts w:ascii="Sylfaen" w:hAnsi="Sylfaen"/>
                <w:lang w:eastAsia="ru-RU"/>
              </w:rPr>
              <w:t xml:space="preserve"> </w:t>
            </w:r>
            <w:r w:rsidRPr="003041B1">
              <w:rPr>
                <w:rFonts w:ascii="Sylfaen" w:hAnsi="Sylfaen" w:cs="Sylfaen"/>
                <w:lang w:eastAsia="ru-RU"/>
              </w:rPr>
              <w:t>հատվածի</w:t>
            </w:r>
            <w:r w:rsidRPr="003041B1">
              <w:rPr>
                <w:rFonts w:ascii="Sylfaen" w:hAnsi="Sylfaen"/>
                <w:lang w:eastAsia="ru-RU"/>
              </w:rPr>
              <w:t xml:space="preserve"> 15-</w:t>
            </w:r>
            <w:r w:rsidRPr="003041B1">
              <w:rPr>
                <w:rFonts w:ascii="Sylfaen" w:hAnsi="Sylfaen" w:cs="Sylfaen"/>
                <w:lang w:eastAsia="ru-RU"/>
              </w:rPr>
              <w:t>րդ</w:t>
            </w:r>
            <w:r w:rsidRPr="003041B1">
              <w:rPr>
                <w:rFonts w:ascii="Sylfaen" w:hAnsi="Sylfaen"/>
                <w:lang w:eastAsia="ru-RU"/>
              </w:rPr>
              <w:t xml:space="preserve"> </w:t>
            </w:r>
            <w:r w:rsidRPr="003041B1">
              <w:rPr>
                <w:rFonts w:ascii="Sylfaen" w:hAnsi="Sylfaen" w:cs="Sylfaen"/>
                <w:lang w:eastAsia="ru-RU"/>
              </w:rPr>
              <w:t>կմ</w:t>
            </w:r>
            <w:r w:rsidRPr="003041B1">
              <w:rPr>
                <w:rFonts w:ascii="Sylfaen" w:hAnsi="Sylfaen"/>
                <w:lang w:eastAsia="ru-RU"/>
              </w:rPr>
              <w:t>)</w:t>
            </w:r>
          </w:p>
        </w:tc>
      </w:tr>
      <w:tr w:rsidR="00D839E0" w:rsidRPr="003041B1" w:rsidTr="00EB1878">
        <w:tc>
          <w:tcPr>
            <w:tcW w:w="675" w:type="dxa"/>
          </w:tcPr>
          <w:p w:rsidR="00D839E0" w:rsidRPr="003041B1" w:rsidRDefault="00D839E0" w:rsidP="00187063">
            <w:pPr>
              <w:jc w:val="center"/>
              <w:rPr>
                <w:rFonts w:ascii="Sylfaen" w:hAnsi="Sylfaen"/>
                <w:lang w:eastAsia="ru-RU"/>
              </w:rPr>
            </w:pPr>
            <w:r w:rsidRPr="003041B1">
              <w:rPr>
                <w:rFonts w:ascii="Sylfaen" w:hAnsi="Sylfaen"/>
                <w:lang w:eastAsia="ru-RU"/>
              </w:rPr>
              <w:t>7.</w:t>
            </w:r>
          </w:p>
        </w:tc>
        <w:tc>
          <w:tcPr>
            <w:tcW w:w="3402" w:type="dxa"/>
          </w:tcPr>
          <w:p w:rsidR="00D839E0" w:rsidRPr="003041B1" w:rsidRDefault="00D839E0" w:rsidP="00187063">
            <w:pPr>
              <w:rPr>
                <w:rFonts w:ascii="Sylfaen" w:hAnsi="Sylfaen"/>
                <w:lang w:eastAsia="ru-RU"/>
              </w:rPr>
            </w:pPr>
            <w:r w:rsidRPr="003041B1">
              <w:rPr>
                <w:rFonts w:ascii="Sylfaen" w:hAnsi="Sylfaen"/>
                <w:lang w:eastAsia="ru-RU"/>
              </w:rPr>
              <w:t>«</w:t>
            </w:r>
            <w:r w:rsidRPr="003041B1">
              <w:rPr>
                <w:rFonts w:ascii="Sylfaen" w:hAnsi="Sylfaen" w:cs="Sylfaen"/>
                <w:lang w:eastAsia="ru-RU"/>
              </w:rPr>
              <w:t>Անանուն</w:t>
            </w:r>
            <w:r w:rsidRPr="003041B1">
              <w:rPr>
                <w:rFonts w:ascii="Sylfaen" w:hAnsi="Sylfaen" w:cs="Arial"/>
                <w:lang w:eastAsia="ru-RU"/>
              </w:rPr>
              <w:t>»</w:t>
            </w:r>
            <w:r w:rsidRPr="003041B1">
              <w:rPr>
                <w:rFonts w:ascii="Sylfaen" w:hAnsi="Sylfaen"/>
                <w:lang w:eastAsia="ru-RU"/>
              </w:rPr>
              <w:t xml:space="preserve"> </w:t>
            </w:r>
            <w:r w:rsidRPr="003041B1">
              <w:rPr>
                <w:rFonts w:ascii="Sylfaen" w:hAnsi="Sylfaen" w:cs="Sylfaen"/>
                <w:lang w:eastAsia="ru-RU"/>
              </w:rPr>
              <w:t>ծալքագոյացման</w:t>
            </w:r>
            <w:r w:rsidRPr="003041B1">
              <w:rPr>
                <w:rFonts w:ascii="Sylfaen" w:hAnsi="Sylfaen"/>
                <w:lang w:eastAsia="ru-RU"/>
              </w:rPr>
              <w:t xml:space="preserve"> </w:t>
            </w:r>
            <w:r w:rsidRPr="003041B1">
              <w:rPr>
                <w:rFonts w:ascii="Sylfaen" w:hAnsi="Sylfaen" w:cs="Sylfaen"/>
                <w:lang w:eastAsia="ru-RU"/>
              </w:rPr>
              <w:t>մերկացում</w:t>
            </w:r>
          </w:p>
        </w:tc>
        <w:tc>
          <w:tcPr>
            <w:tcW w:w="5493" w:type="dxa"/>
          </w:tcPr>
          <w:p w:rsidR="00D839E0" w:rsidRPr="003041B1" w:rsidRDefault="00D839E0" w:rsidP="00187063">
            <w:pPr>
              <w:rPr>
                <w:rFonts w:ascii="Sylfaen" w:hAnsi="Sylfaen"/>
                <w:lang w:eastAsia="ru-RU"/>
              </w:rPr>
            </w:pPr>
            <w:r w:rsidRPr="003041B1">
              <w:rPr>
                <w:rFonts w:ascii="Sylfaen" w:hAnsi="Sylfaen" w:cs="Sylfaen"/>
                <w:lang w:eastAsia="ru-RU"/>
              </w:rPr>
              <w:t>Ուրցաձոր</w:t>
            </w:r>
            <w:r w:rsidRPr="003041B1">
              <w:rPr>
                <w:rFonts w:ascii="Sylfaen" w:hAnsi="Sylfaen"/>
                <w:lang w:eastAsia="ru-RU"/>
              </w:rPr>
              <w:t xml:space="preserve"> </w:t>
            </w:r>
            <w:r w:rsidRPr="003041B1">
              <w:rPr>
                <w:rFonts w:ascii="Sylfaen" w:hAnsi="Sylfaen" w:cs="Sylfaen"/>
                <w:lang w:eastAsia="ru-RU"/>
              </w:rPr>
              <w:t>գյուղից</w:t>
            </w:r>
            <w:r w:rsidRPr="003041B1">
              <w:rPr>
                <w:rFonts w:ascii="Sylfaen" w:hAnsi="Sylfaen"/>
                <w:lang w:eastAsia="ru-RU"/>
              </w:rPr>
              <w:t xml:space="preserve"> 4,5 </w:t>
            </w:r>
            <w:r w:rsidRPr="003041B1">
              <w:rPr>
                <w:rFonts w:ascii="Sylfaen" w:hAnsi="Sylfaen" w:cs="Sylfaen"/>
                <w:lang w:eastAsia="ru-RU"/>
              </w:rPr>
              <w:t>կմ</w:t>
            </w:r>
            <w:r w:rsidRPr="003041B1">
              <w:rPr>
                <w:rFonts w:ascii="Sylfaen" w:hAnsi="Sylfaen"/>
                <w:lang w:eastAsia="ru-RU"/>
              </w:rPr>
              <w:t xml:space="preserve"> </w:t>
            </w:r>
            <w:r w:rsidRPr="003041B1">
              <w:rPr>
                <w:rFonts w:ascii="Sylfaen" w:hAnsi="Sylfaen" w:cs="Sylfaen"/>
                <w:lang w:eastAsia="ru-RU"/>
              </w:rPr>
              <w:t>դեպի</w:t>
            </w:r>
            <w:r w:rsidRPr="003041B1">
              <w:rPr>
                <w:rFonts w:ascii="Sylfaen" w:hAnsi="Sylfaen"/>
                <w:lang w:eastAsia="ru-RU"/>
              </w:rPr>
              <w:t xml:space="preserve"> </w:t>
            </w:r>
            <w:r w:rsidRPr="003041B1">
              <w:rPr>
                <w:rFonts w:ascii="Sylfaen" w:hAnsi="Sylfaen" w:cs="Sylfaen"/>
                <w:lang w:eastAsia="ru-RU"/>
              </w:rPr>
              <w:t>հս</w:t>
            </w:r>
            <w:r w:rsidRPr="003041B1">
              <w:rPr>
                <w:rFonts w:ascii="Sylfaen" w:hAnsi="Sylfaen"/>
                <w:lang w:eastAsia="ru-RU"/>
              </w:rPr>
              <w:t xml:space="preserve">, </w:t>
            </w:r>
            <w:r w:rsidRPr="003041B1">
              <w:rPr>
                <w:rFonts w:ascii="Sylfaen" w:hAnsi="Sylfaen" w:cs="Sylfaen"/>
                <w:lang w:eastAsia="ru-RU"/>
              </w:rPr>
              <w:t>Վեդի</w:t>
            </w:r>
            <w:r w:rsidRPr="003041B1">
              <w:rPr>
                <w:rFonts w:ascii="Sylfaen" w:hAnsi="Sylfaen"/>
                <w:lang w:eastAsia="ru-RU"/>
              </w:rPr>
              <w:t xml:space="preserve"> </w:t>
            </w:r>
            <w:r w:rsidRPr="003041B1">
              <w:rPr>
                <w:rFonts w:ascii="Sylfaen" w:hAnsi="Sylfaen" w:cs="Sylfaen"/>
                <w:lang w:eastAsia="ru-RU"/>
              </w:rPr>
              <w:t>գետի</w:t>
            </w:r>
            <w:r w:rsidRPr="003041B1">
              <w:rPr>
                <w:rFonts w:ascii="Sylfaen" w:hAnsi="Sylfaen"/>
                <w:lang w:eastAsia="ru-RU"/>
              </w:rPr>
              <w:t xml:space="preserve"> </w:t>
            </w:r>
            <w:r w:rsidRPr="003041B1">
              <w:rPr>
                <w:rFonts w:ascii="Sylfaen" w:hAnsi="Sylfaen" w:cs="Sylfaen"/>
                <w:lang w:eastAsia="ru-RU"/>
              </w:rPr>
              <w:t>աջ</w:t>
            </w:r>
            <w:r w:rsidRPr="003041B1">
              <w:rPr>
                <w:rFonts w:ascii="Sylfaen" w:hAnsi="Sylfaen"/>
                <w:lang w:eastAsia="ru-RU"/>
              </w:rPr>
              <w:t xml:space="preserve"> </w:t>
            </w:r>
            <w:r w:rsidRPr="003041B1">
              <w:rPr>
                <w:rFonts w:ascii="Sylfaen" w:hAnsi="Sylfaen" w:cs="Sylfaen"/>
                <w:lang w:eastAsia="ru-RU"/>
              </w:rPr>
              <w:t>ափին</w:t>
            </w:r>
          </w:p>
        </w:tc>
      </w:tr>
      <w:tr w:rsidR="00D839E0" w:rsidRPr="003041B1" w:rsidTr="00EB1878">
        <w:tc>
          <w:tcPr>
            <w:tcW w:w="675" w:type="dxa"/>
          </w:tcPr>
          <w:p w:rsidR="00D839E0" w:rsidRPr="003041B1" w:rsidRDefault="00D839E0" w:rsidP="00187063">
            <w:pPr>
              <w:jc w:val="center"/>
              <w:rPr>
                <w:rFonts w:ascii="Sylfaen" w:hAnsi="Sylfaen"/>
                <w:lang w:eastAsia="ru-RU"/>
              </w:rPr>
            </w:pPr>
            <w:r w:rsidRPr="003041B1">
              <w:rPr>
                <w:rFonts w:ascii="Sylfaen" w:hAnsi="Sylfaen"/>
                <w:lang w:eastAsia="ru-RU"/>
              </w:rPr>
              <w:t>8.</w:t>
            </w:r>
          </w:p>
        </w:tc>
        <w:tc>
          <w:tcPr>
            <w:tcW w:w="3402" w:type="dxa"/>
          </w:tcPr>
          <w:p w:rsidR="00D839E0" w:rsidRPr="003041B1" w:rsidRDefault="00D839E0" w:rsidP="00187063">
            <w:pPr>
              <w:rPr>
                <w:rFonts w:ascii="Sylfaen" w:hAnsi="Sylfaen"/>
                <w:lang w:eastAsia="ru-RU"/>
              </w:rPr>
            </w:pPr>
            <w:r w:rsidRPr="003041B1">
              <w:rPr>
                <w:rFonts w:ascii="Sylfaen" w:hAnsi="Sylfaen"/>
                <w:lang w:eastAsia="ru-RU"/>
              </w:rPr>
              <w:t>«</w:t>
            </w:r>
            <w:r w:rsidRPr="003041B1">
              <w:rPr>
                <w:rFonts w:ascii="Sylfaen" w:hAnsi="Sylfaen" w:cs="Sylfaen"/>
                <w:lang w:eastAsia="ru-RU"/>
              </w:rPr>
              <w:t>Հորթունի</w:t>
            </w:r>
            <w:r w:rsidRPr="003041B1">
              <w:rPr>
                <w:rFonts w:ascii="Sylfaen" w:hAnsi="Sylfaen" w:cs="Arial"/>
                <w:lang w:eastAsia="ru-RU"/>
              </w:rPr>
              <w:t>»</w:t>
            </w:r>
            <w:r w:rsidRPr="003041B1">
              <w:rPr>
                <w:rFonts w:ascii="Sylfaen" w:hAnsi="Sylfaen"/>
                <w:lang w:eastAsia="ru-RU"/>
              </w:rPr>
              <w:t xml:space="preserve"> </w:t>
            </w:r>
            <w:r w:rsidRPr="003041B1">
              <w:rPr>
                <w:rFonts w:ascii="Sylfaen" w:hAnsi="Sylfaen" w:cs="Sylfaen"/>
                <w:lang w:eastAsia="ru-RU"/>
              </w:rPr>
              <w:t>բրածո</w:t>
            </w:r>
            <w:r w:rsidRPr="003041B1">
              <w:rPr>
                <w:rFonts w:ascii="Sylfaen" w:hAnsi="Sylfaen"/>
                <w:lang w:eastAsia="ru-RU"/>
              </w:rPr>
              <w:t xml:space="preserve"> </w:t>
            </w:r>
            <w:r w:rsidRPr="003041B1">
              <w:rPr>
                <w:rFonts w:ascii="Sylfaen" w:hAnsi="Sylfaen" w:cs="Sylfaen"/>
                <w:lang w:eastAsia="ru-RU"/>
              </w:rPr>
              <w:t>ֆլորա</w:t>
            </w:r>
          </w:p>
        </w:tc>
        <w:tc>
          <w:tcPr>
            <w:tcW w:w="5493" w:type="dxa"/>
          </w:tcPr>
          <w:p w:rsidR="00D839E0" w:rsidRPr="003041B1" w:rsidRDefault="00D839E0" w:rsidP="00187063">
            <w:pPr>
              <w:rPr>
                <w:rFonts w:ascii="Sylfaen" w:hAnsi="Sylfaen"/>
                <w:lang w:eastAsia="ru-RU"/>
              </w:rPr>
            </w:pPr>
            <w:r w:rsidRPr="003041B1">
              <w:rPr>
                <w:rFonts w:ascii="Sylfaen" w:hAnsi="Sylfaen" w:cs="Sylfaen"/>
                <w:lang w:eastAsia="ru-RU"/>
              </w:rPr>
              <w:t>Զանգակատուն</w:t>
            </w:r>
            <w:r w:rsidRPr="003041B1">
              <w:rPr>
                <w:rFonts w:ascii="Sylfaen" w:hAnsi="Sylfaen"/>
                <w:lang w:eastAsia="ru-RU"/>
              </w:rPr>
              <w:t xml:space="preserve"> </w:t>
            </w:r>
            <w:r w:rsidRPr="003041B1">
              <w:rPr>
                <w:rFonts w:ascii="Sylfaen" w:hAnsi="Sylfaen" w:cs="Sylfaen"/>
                <w:lang w:eastAsia="ru-RU"/>
              </w:rPr>
              <w:t>գյուղից</w:t>
            </w:r>
            <w:r w:rsidRPr="003041B1">
              <w:rPr>
                <w:rFonts w:ascii="Sylfaen" w:hAnsi="Sylfaen"/>
                <w:lang w:eastAsia="ru-RU"/>
              </w:rPr>
              <w:t xml:space="preserve"> 8 </w:t>
            </w:r>
            <w:r w:rsidRPr="003041B1">
              <w:rPr>
                <w:rFonts w:ascii="Sylfaen" w:hAnsi="Sylfaen" w:cs="Sylfaen"/>
                <w:lang w:eastAsia="ru-RU"/>
              </w:rPr>
              <w:t>կմ</w:t>
            </w:r>
            <w:r w:rsidRPr="003041B1">
              <w:rPr>
                <w:rFonts w:ascii="Sylfaen" w:hAnsi="Sylfaen"/>
                <w:lang w:eastAsia="ru-RU"/>
              </w:rPr>
              <w:t xml:space="preserve"> </w:t>
            </w:r>
            <w:r w:rsidRPr="003041B1">
              <w:rPr>
                <w:rFonts w:ascii="Sylfaen" w:hAnsi="Sylfaen" w:cs="Sylfaen"/>
                <w:lang w:eastAsia="ru-RU"/>
              </w:rPr>
              <w:t>հս</w:t>
            </w:r>
            <w:r w:rsidRPr="003041B1">
              <w:rPr>
                <w:rFonts w:ascii="Sylfaen" w:hAnsi="Sylfaen"/>
                <w:lang w:eastAsia="ru-RU"/>
              </w:rPr>
              <w:t>-</w:t>
            </w:r>
            <w:r w:rsidRPr="003041B1">
              <w:rPr>
                <w:rFonts w:ascii="Sylfaen" w:hAnsi="Sylfaen" w:cs="Sylfaen"/>
                <w:lang w:eastAsia="ru-RU"/>
              </w:rPr>
              <w:t>արլ</w:t>
            </w:r>
          </w:p>
        </w:tc>
      </w:tr>
      <w:tr w:rsidR="00D839E0" w:rsidRPr="003041B1" w:rsidTr="00EB1878">
        <w:tc>
          <w:tcPr>
            <w:tcW w:w="675" w:type="dxa"/>
          </w:tcPr>
          <w:p w:rsidR="00D839E0" w:rsidRPr="003041B1" w:rsidRDefault="00D839E0" w:rsidP="00187063">
            <w:pPr>
              <w:jc w:val="center"/>
              <w:rPr>
                <w:rFonts w:ascii="Sylfaen" w:hAnsi="Sylfaen"/>
                <w:lang w:eastAsia="ru-RU"/>
              </w:rPr>
            </w:pPr>
            <w:r w:rsidRPr="003041B1">
              <w:rPr>
                <w:rFonts w:ascii="Sylfaen" w:hAnsi="Sylfaen"/>
                <w:lang w:eastAsia="ru-RU"/>
              </w:rPr>
              <w:t>9.</w:t>
            </w:r>
          </w:p>
        </w:tc>
        <w:tc>
          <w:tcPr>
            <w:tcW w:w="3402" w:type="dxa"/>
          </w:tcPr>
          <w:p w:rsidR="00D839E0" w:rsidRPr="003041B1" w:rsidRDefault="00D839E0" w:rsidP="00187063">
            <w:pPr>
              <w:rPr>
                <w:rFonts w:ascii="Sylfaen" w:hAnsi="Sylfaen"/>
                <w:lang w:eastAsia="ru-RU"/>
              </w:rPr>
            </w:pPr>
            <w:r w:rsidRPr="003041B1">
              <w:rPr>
                <w:rFonts w:ascii="Sylfaen" w:hAnsi="Sylfaen"/>
                <w:lang w:eastAsia="ru-RU"/>
              </w:rPr>
              <w:t>«</w:t>
            </w:r>
            <w:r w:rsidRPr="003041B1">
              <w:rPr>
                <w:rFonts w:ascii="Sylfaen" w:hAnsi="Sylfaen" w:cs="Sylfaen"/>
                <w:lang w:eastAsia="ru-RU"/>
              </w:rPr>
              <w:t>Ջերմանիսի</w:t>
            </w:r>
            <w:r w:rsidRPr="003041B1">
              <w:rPr>
                <w:rFonts w:ascii="Sylfaen" w:hAnsi="Sylfaen" w:cs="Arial"/>
                <w:lang w:eastAsia="ru-RU"/>
              </w:rPr>
              <w:t>»</w:t>
            </w:r>
            <w:r w:rsidRPr="003041B1">
              <w:rPr>
                <w:rFonts w:ascii="Sylfaen" w:hAnsi="Sylfaen"/>
                <w:lang w:eastAsia="ru-RU"/>
              </w:rPr>
              <w:t xml:space="preserve"> </w:t>
            </w:r>
            <w:r w:rsidRPr="003041B1">
              <w:rPr>
                <w:rFonts w:ascii="Sylfaen" w:hAnsi="Sylfaen" w:cs="Sylfaen"/>
                <w:lang w:eastAsia="ru-RU"/>
              </w:rPr>
              <w:t>բրածո</w:t>
            </w:r>
            <w:r w:rsidRPr="003041B1">
              <w:rPr>
                <w:rFonts w:ascii="Sylfaen" w:hAnsi="Sylfaen"/>
                <w:lang w:eastAsia="ru-RU"/>
              </w:rPr>
              <w:t xml:space="preserve"> </w:t>
            </w:r>
            <w:r w:rsidRPr="003041B1">
              <w:rPr>
                <w:rFonts w:ascii="Sylfaen" w:hAnsi="Sylfaen" w:cs="Sylfaen"/>
                <w:lang w:eastAsia="ru-RU"/>
              </w:rPr>
              <w:t>ֆլորա</w:t>
            </w:r>
          </w:p>
        </w:tc>
        <w:tc>
          <w:tcPr>
            <w:tcW w:w="5493" w:type="dxa"/>
          </w:tcPr>
          <w:p w:rsidR="00D839E0" w:rsidRPr="003041B1" w:rsidRDefault="00D839E0" w:rsidP="00187063">
            <w:pPr>
              <w:rPr>
                <w:rFonts w:ascii="Sylfaen" w:hAnsi="Sylfaen"/>
                <w:lang w:eastAsia="ru-RU"/>
              </w:rPr>
            </w:pPr>
            <w:r w:rsidRPr="003041B1">
              <w:rPr>
                <w:rFonts w:ascii="Sylfaen" w:hAnsi="Sylfaen" w:cs="Sylfaen"/>
                <w:lang w:eastAsia="ru-RU"/>
              </w:rPr>
              <w:t>Ուրցաձոր</w:t>
            </w:r>
            <w:r w:rsidRPr="003041B1">
              <w:rPr>
                <w:rFonts w:ascii="Sylfaen" w:hAnsi="Sylfaen"/>
                <w:lang w:eastAsia="ru-RU"/>
              </w:rPr>
              <w:t xml:space="preserve"> </w:t>
            </w:r>
            <w:r w:rsidRPr="003041B1">
              <w:rPr>
                <w:rFonts w:ascii="Sylfaen" w:hAnsi="Sylfaen" w:cs="Sylfaen"/>
                <w:lang w:eastAsia="ru-RU"/>
              </w:rPr>
              <w:t>գյուղից</w:t>
            </w:r>
            <w:r w:rsidRPr="003041B1">
              <w:rPr>
                <w:rFonts w:ascii="Sylfaen" w:hAnsi="Sylfaen"/>
                <w:lang w:eastAsia="ru-RU"/>
              </w:rPr>
              <w:t xml:space="preserve"> </w:t>
            </w:r>
            <w:r w:rsidRPr="003041B1">
              <w:rPr>
                <w:rFonts w:ascii="Sylfaen" w:hAnsi="Sylfaen" w:cs="Sylfaen"/>
                <w:lang w:eastAsia="ru-RU"/>
              </w:rPr>
              <w:t>մոտ</w:t>
            </w:r>
            <w:r w:rsidRPr="003041B1">
              <w:rPr>
                <w:rFonts w:ascii="Sylfaen" w:hAnsi="Sylfaen"/>
                <w:lang w:eastAsia="ru-RU"/>
              </w:rPr>
              <w:t xml:space="preserve"> 20 </w:t>
            </w:r>
            <w:r w:rsidRPr="003041B1">
              <w:rPr>
                <w:rFonts w:ascii="Sylfaen" w:hAnsi="Sylfaen" w:cs="Sylfaen"/>
                <w:lang w:eastAsia="ru-RU"/>
              </w:rPr>
              <w:t>կմ</w:t>
            </w:r>
            <w:r w:rsidRPr="003041B1">
              <w:rPr>
                <w:rFonts w:ascii="Sylfaen" w:hAnsi="Sylfaen"/>
                <w:lang w:eastAsia="ru-RU"/>
              </w:rPr>
              <w:t xml:space="preserve"> </w:t>
            </w:r>
            <w:r w:rsidRPr="003041B1">
              <w:rPr>
                <w:rFonts w:ascii="Sylfaen" w:hAnsi="Sylfaen" w:cs="Sylfaen"/>
                <w:lang w:eastAsia="ru-RU"/>
              </w:rPr>
              <w:t>գետի</w:t>
            </w:r>
            <w:r w:rsidRPr="003041B1">
              <w:rPr>
                <w:rFonts w:ascii="Sylfaen" w:hAnsi="Sylfaen"/>
                <w:lang w:eastAsia="ru-RU"/>
              </w:rPr>
              <w:t xml:space="preserve"> </w:t>
            </w:r>
            <w:r w:rsidRPr="003041B1">
              <w:rPr>
                <w:rFonts w:ascii="Sylfaen" w:hAnsi="Sylfaen" w:cs="Sylfaen"/>
                <w:lang w:eastAsia="ru-RU"/>
              </w:rPr>
              <w:t>հոսանքով</w:t>
            </w:r>
            <w:r w:rsidRPr="003041B1">
              <w:rPr>
                <w:rFonts w:ascii="Sylfaen" w:hAnsi="Sylfaen"/>
                <w:lang w:eastAsia="ru-RU"/>
              </w:rPr>
              <w:t xml:space="preserve"> </w:t>
            </w:r>
            <w:r w:rsidRPr="003041B1">
              <w:rPr>
                <w:rFonts w:ascii="Sylfaen" w:hAnsi="Sylfaen" w:cs="Sylfaen"/>
                <w:lang w:eastAsia="ru-RU"/>
              </w:rPr>
              <w:t>վեր</w:t>
            </w:r>
            <w:r w:rsidRPr="003041B1">
              <w:rPr>
                <w:rFonts w:ascii="Sylfaen" w:hAnsi="Sylfaen"/>
                <w:lang w:eastAsia="ru-RU"/>
              </w:rPr>
              <w:t xml:space="preserve">, </w:t>
            </w:r>
            <w:r w:rsidRPr="003041B1">
              <w:rPr>
                <w:rFonts w:ascii="Sylfaen" w:hAnsi="Sylfaen" w:cs="Sylfaen"/>
                <w:lang w:eastAsia="ru-RU"/>
              </w:rPr>
              <w:t>նախկին</w:t>
            </w:r>
            <w:r w:rsidRPr="003041B1">
              <w:rPr>
                <w:rFonts w:ascii="Sylfaen" w:hAnsi="Sylfaen"/>
                <w:lang w:eastAsia="ru-RU"/>
              </w:rPr>
              <w:t xml:space="preserve"> </w:t>
            </w:r>
            <w:r w:rsidRPr="003041B1">
              <w:rPr>
                <w:rFonts w:ascii="Sylfaen" w:hAnsi="Sylfaen" w:cs="Sylfaen"/>
                <w:lang w:eastAsia="ru-RU"/>
              </w:rPr>
              <w:t>Ջերմանիս</w:t>
            </w:r>
            <w:r w:rsidRPr="003041B1">
              <w:rPr>
                <w:rFonts w:ascii="Sylfaen" w:hAnsi="Sylfaen"/>
                <w:lang w:eastAsia="ru-RU"/>
              </w:rPr>
              <w:t xml:space="preserve"> </w:t>
            </w:r>
            <w:r w:rsidRPr="003041B1">
              <w:rPr>
                <w:rFonts w:ascii="Sylfaen" w:hAnsi="Sylfaen" w:cs="Sylfaen"/>
                <w:lang w:eastAsia="ru-RU"/>
              </w:rPr>
              <w:t>գյուղատեղիի</w:t>
            </w:r>
            <w:r w:rsidRPr="003041B1">
              <w:rPr>
                <w:rFonts w:ascii="Sylfaen" w:hAnsi="Sylfaen"/>
                <w:lang w:eastAsia="ru-RU"/>
              </w:rPr>
              <w:t xml:space="preserve"> </w:t>
            </w:r>
            <w:r w:rsidRPr="003041B1">
              <w:rPr>
                <w:rFonts w:ascii="Sylfaen" w:hAnsi="Sylfaen" w:cs="Sylfaen"/>
                <w:lang w:eastAsia="ru-RU"/>
              </w:rPr>
              <w:t>մոտակայքում</w:t>
            </w:r>
          </w:p>
        </w:tc>
      </w:tr>
      <w:tr w:rsidR="00D839E0" w:rsidRPr="003041B1" w:rsidTr="00EB1878">
        <w:tc>
          <w:tcPr>
            <w:tcW w:w="675" w:type="dxa"/>
          </w:tcPr>
          <w:p w:rsidR="00D839E0" w:rsidRPr="003041B1" w:rsidRDefault="00D839E0" w:rsidP="00187063">
            <w:pPr>
              <w:jc w:val="center"/>
              <w:rPr>
                <w:rFonts w:ascii="Sylfaen" w:hAnsi="Sylfaen"/>
                <w:lang w:eastAsia="ru-RU"/>
              </w:rPr>
            </w:pPr>
            <w:r w:rsidRPr="003041B1">
              <w:rPr>
                <w:rFonts w:ascii="Sylfaen" w:hAnsi="Sylfaen"/>
                <w:lang w:eastAsia="ru-RU"/>
              </w:rPr>
              <w:t>10.</w:t>
            </w:r>
          </w:p>
        </w:tc>
        <w:tc>
          <w:tcPr>
            <w:tcW w:w="3402" w:type="dxa"/>
          </w:tcPr>
          <w:p w:rsidR="00D839E0" w:rsidRPr="003041B1" w:rsidRDefault="00D839E0" w:rsidP="00187063">
            <w:pPr>
              <w:rPr>
                <w:rFonts w:ascii="Sylfaen" w:hAnsi="Sylfaen"/>
                <w:lang w:eastAsia="ru-RU"/>
              </w:rPr>
            </w:pPr>
            <w:r w:rsidRPr="003041B1">
              <w:rPr>
                <w:rFonts w:ascii="Sylfaen" w:hAnsi="Sylfaen"/>
                <w:lang w:eastAsia="ru-RU"/>
              </w:rPr>
              <w:t>«</w:t>
            </w:r>
            <w:r w:rsidRPr="003041B1">
              <w:rPr>
                <w:rFonts w:ascii="Sylfaen" w:hAnsi="Sylfaen" w:cs="Sylfaen"/>
                <w:lang w:eastAsia="ru-RU"/>
              </w:rPr>
              <w:t>Վեդի</w:t>
            </w:r>
            <w:r w:rsidRPr="003041B1">
              <w:rPr>
                <w:rFonts w:ascii="Sylfaen" w:hAnsi="Sylfaen"/>
                <w:lang w:eastAsia="ru-RU"/>
              </w:rPr>
              <w:t xml:space="preserve"> </w:t>
            </w:r>
            <w:r w:rsidRPr="003041B1">
              <w:rPr>
                <w:rFonts w:ascii="Sylfaen" w:hAnsi="Sylfaen" w:cs="Sylfaen"/>
                <w:lang w:eastAsia="ru-RU"/>
              </w:rPr>
              <w:t>գետի</w:t>
            </w:r>
            <w:r w:rsidRPr="003041B1">
              <w:rPr>
                <w:rFonts w:ascii="Sylfaen" w:hAnsi="Sylfaen"/>
                <w:lang w:eastAsia="ru-RU"/>
              </w:rPr>
              <w:t xml:space="preserve"> </w:t>
            </w:r>
            <w:r w:rsidRPr="003041B1">
              <w:rPr>
                <w:rFonts w:ascii="Sylfaen" w:hAnsi="Sylfaen" w:cs="Sylfaen"/>
                <w:lang w:eastAsia="ru-RU"/>
              </w:rPr>
              <w:t>ավազանի</w:t>
            </w:r>
            <w:r w:rsidRPr="003041B1">
              <w:rPr>
                <w:rFonts w:ascii="Sylfaen" w:hAnsi="Sylfaen" w:cs="Arial"/>
                <w:lang w:eastAsia="ru-RU"/>
              </w:rPr>
              <w:t>»</w:t>
            </w:r>
            <w:r w:rsidRPr="003041B1">
              <w:rPr>
                <w:rFonts w:ascii="Sylfaen" w:hAnsi="Sylfaen"/>
                <w:lang w:eastAsia="ru-RU"/>
              </w:rPr>
              <w:t xml:space="preserve"> </w:t>
            </w:r>
            <w:r w:rsidRPr="003041B1">
              <w:rPr>
                <w:rFonts w:ascii="Sylfaen" w:hAnsi="Sylfaen" w:cs="Sylfaen"/>
                <w:lang w:eastAsia="ru-RU"/>
              </w:rPr>
              <w:t>բրածո</w:t>
            </w:r>
            <w:r w:rsidRPr="003041B1">
              <w:rPr>
                <w:rFonts w:ascii="Sylfaen" w:hAnsi="Sylfaen"/>
                <w:lang w:eastAsia="ru-RU"/>
              </w:rPr>
              <w:t xml:space="preserve"> </w:t>
            </w:r>
            <w:r w:rsidRPr="003041B1">
              <w:rPr>
                <w:rFonts w:ascii="Sylfaen" w:hAnsi="Sylfaen" w:cs="Sylfaen"/>
                <w:lang w:eastAsia="ru-RU"/>
              </w:rPr>
              <w:t>ֆաունա</w:t>
            </w:r>
          </w:p>
        </w:tc>
        <w:tc>
          <w:tcPr>
            <w:tcW w:w="5493" w:type="dxa"/>
          </w:tcPr>
          <w:p w:rsidR="00D839E0" w:rsidRPr="003041B1" w:rsidRDefault="00D839E0" w:rsidP="00187063">
            <w:pPr>
              <w:rPr>
                <w:rFonts w:ascii="Sylfaen" w:hAnsi="Sylfaen"/>
                <w:lang w:eastAsia="ru-RU"/>
              </w:rPr>
            </w:pPr>
            <w:r w:rsidRPr="003041B1">
              <w:rPr>
                <w:rFonts w:ascii="Sylfaen" w:hAnsi="Sylfaen" w:cs="Sylfaen"/>
                <w:lang w:eastAsia="ru-RU"/>
              </w:rPr>
              <w:t>Վեդի</w:t>
            </w:r>
            <w:r w:rsidRPr="003041B1">
              <w:rPr>
                <w:rFonts w:ascii="Sylfaen" w:hAnsi="Sylfaen"/>
                <w:lang w:eastAsia="ru-RU"/>
              </w:rPr>
              <w:t xml:space="preserve"> </w:t>
            </w:r>
            <w:r w:rsidRPr="003041B1">
              <w:rPr>
                <w:rFonts w:ascii="Sylfaen" w:hAnsi="Sylfaen" w:cs="Sylfaen"/>
                <w:lang w:eastAsia="ru-RU"/>
              </w:rPr>
              <w:t>գետի</w:t>
            </w:r>
            <w:r w:rsidRPr="003041B1">
              <w:rPr>
                <w:rFonts w:ascii="Sylfaen" w:hAnsi="Sylfaen"/>
                <w:lang w:eastAsia="ru-RU"/>
              </w:rPr>
              <w:t xml:space="preserve"> </w:t>
            </w:r>
            <w:r w:rsidRPr="003041B1">
              <w:rPr>
                <w:rFonts w:ascii="Sylfaen" w:hAnsi="Sylfaen" w:cs="Sylfaen"/>
                <w:lang w:eastAsia="ru-RU"/>
              </w:rPr>
              <w:t>ավազան</w:t>
            </w:r>
            <w:r w:rsidRPr="003041B1">
              <w:rPr>
                <w:rFonts w:ascii="Sylfaen" w:hAnsi="Sylfaen"/>
                <w:lang w:eastAsia="ru-RU"/>
              </w:rPr>
              <w:t xml:space="preserve">, </w:t>
            </w:r>
            <w:r w:rsidRPr="003041B1">
              <w:rPr>
                <w:rFonts w:ascii="Sylfaen" w:hAnsi="Sylfaen" w:cs="Sylfaen"/>
                <w:lang w:eastAsia="ru-RU"/>
              </w:rPr>
              <w:t>Ուրցաձոր</w:t>
            </w:r>
            <w:r w:rsidRPr="003041B1">
              <w:rPr>
                <w:rFonts w:ascii="Sylfaen" w:hAnsi="Sylfaen"/>
                <w:lang w:eastAsia="ru-RU"/>
              </w:rPr>
              <w:t xml:space="preserve"> </w:t>
            </w:r>
            <w:r w:rsidRPr="003041B1">
              <w:rPr>
                <w:rFonts w:ascii="Sylfaen" w:hAnsi="Sylfaen" w:cs="Sylfaen"/>
                <w:lang w:eastAsia="ru-RU"/>
              </w:rPr>
              <w:t>գյուղից</w:t>
            </w:r>
            <w:r w:rsidRPr="003041B1">
              <w:rPr>
                <w:rFonts w:ascii="Sylfaen" w:hAnsi="Sylfaen"/>
                <w:lang w:eastAsia="ru-RU"/>
              </w:rPr>
              <w:t xml:space="preserve"> 15 </w:t>
            </w:r>
            <w:r w:rsidRPr="003041B1">
              <w:rPr>
                <w:rFonts w:ascii="Sylfaen" w:hAnsi="Sylfaen" w:cs="Sylfaen"/>
                <w:lang w:eastAsia="ru-RU"/>
              </w:rPr>
              <w:t>կմ</w:t>
            </w:r>
            <w:r w:rsidRPr="003041B1">
              <w:rPr>
                <w:rFonts w:ascii="Sylfaen" w:hAnsi="Sylfaen"/>
                <w:lang w:eastAsia="ru-RU"/>
              </w:rPr>
              <w:t xml:space="preserve"> </w:t>
            </w:r>
            <w:r w:rsidRPr="003041B1">
              <w:rPr>
                <w:rFonts w:ascii="Sylfaen" w:hAnsi="Sylfaen" w:cs="Sylfaen"/>
                <w:lang w:eastAsia="ru-RU"/>
              </w:rPr>
              <w:t>հս</w:t>
            </w:r>
            <w:r w:rsidRPr="003041B1">
              <w:rPr>
                <w:rFonts w:ascii="Sylfaen" w:hAnsi="Sylfaen"/>
                <w:lang w:eastAsia="ru-RU"/>
              </w:rPr>
              <w:t>-</w:t>
            </w:r>
            <w:r w:rsidRPr="003041B1">
              <w:rPr>
                <w:rFonts w:ascii="Sylfaen" w:hAnsi="Sylfaen" w:cs="Sylfaen"/>
                <w:lang w:eastAsia="ru-RU"/>
              </w:rPr>
              <w:t>արլ</w:t>
            </w:r>
          </w:p>
        </w:tc>
      </w:tr>
      <w:tr w:rsidR="00D839E0" w:rsidRPr="003041B1" w:rsidTr="00EB1878">
        <w:tc>
          <w:tcPr>
            <w:tcW w:w="675" w:type="dxa"/>
          </w:tcPr>
          <w:p w:rsidR="00D839E0" w:rsidRPr="003041B1" w:rsidRDefault="00D839E0" w:rsidP="00187063">
            <w:pPr>
              <w:jc w:val="center"/>
              <w:rPr>
                <w:rFonts w:ascii="Sylfaen" w:hAnsi="Sylfaen"/>
                <w:lang w:eastAsia="ru-RU"/>
              </w:rPr>
            </w:pPr>
            <w:r w:rsidRPr="003041B1">
              <w:rPr>
                <w:rFonts w:ascii="Sylfaen" w:hAnsi="Sylfaen"/>
                <w:lang w:eastAsia="ru-RU"/>
              </w:rPr>
              <w:t>11.</w:t>
            </w:r>
          </w:p>
        </w:tc>
        <w:tc>
          <w:tcPr>
            <w:tcW w:w="3402" w:type="dxa"/>
          </w:tcPr>
          <w:p w:rsidR="00D839E0" w:rsidRPr="003041B1" w:rsidRDefault="00D839E0" w:rsidP="00187063">
            <w:pPr>
              <w:rPr>
                <w:rFonts w:ascii="Sylfaen" w:hAnsi="Sylfaen"/>
                <w:lang w:eastAsia="ru-RU"/>
              </w:rPr>
            </w:pPr>
            <w:r w:rsidRPr="003041B1">
              <w:rPr>
                <w:rFonts w:ascii="Sylfaen" w:hAnsi="Sylfaen"/>
                <w:lang w:eastAsia="ru-RU"/>
              </w:rPr>
              <w:t>«Աղակալած ճահճուտ»</w:t>
            </w:r>
          </w:p>
        </w:tc>
        <w:tc>
          <w:tcPr>
            <w:tcW w:w="5493" w:type="dxa"/>
          </w:tcPr>
          <w:p w:rsidR="00D839E0" w:rsidRPr="003041B1" w:rsidRDefault="00D839E0" w:rsidP="00187063">
            <w:pPr>
              <w:rPr>
                <w:rFonts w:ascii="Sylfaen" w:hAnsi="Sylfaen" w:cs="Sylfaen"/>
                <w:lang w:eastAsia="ru-RU"/>
              </w:rPr>
            </w:pPr>
            <w:r w:rsidRPr="003041B1">
              <w:rPr>
                <w:rFonts w:ascii="Sylfaen" w:hAnsi="Sylfaen"/>
                <w:bCs/>
                <w:color w:val="000000"/>
                <w:shd w:val="clear" w:color="auto" w:fill="FFFFFF"/>
              </w:rPr>
              <w:t>քաղ. Արարատ, հանքային աղբյուրների մոտ, ծ.մ-ից մոտ 850 մ բարձրության վրա</w:t>
            </w:r>
          </w:p>
        </w:tc>
      </w:tr>
    </w:tbl>
    <w:p w:rsidR="00D839E0" w:rsidRPr="003041B1" w:rsidRDefault="00D839E0" w:rsidP="00D839E0">
      <w:pPr>
        <w:spacing w:line="360" w:lineRule="auto"/>
        <w:ind w:firstLine="709"/>
        <w:jc w:val="both"/>
        <w:rPr>
          <w:rFonts w:ascii="Sylfaen" w:hAnsi="Sylfaen"/>
          <w:lang w:val="hy-AM"/>
        </w:rPr>
      </w:pPr>
    </w:p>
    <w:p w:rsidR="00D839E0" w:rsidRDefault="00D839E0" w:rsidP="00187063">
      <w:pPr>
        <w:spacing w:line="276" w:lineRule="auto"/>
        <w:ind w:firstLine="709"/>
        <w:jc w:val="both"/>
        <w:rPr>
          <w:rFonts w:ascii="Sylfaen" w:hAnsi="Sylfaen"/>
          <w:lang w:val="en-US" w:eastAsia="ru-RU"/>
        </w:rPr>
      </w:pPr>
      <w:r>
        <w:rPr>
          <w:rFonts w:ascii="Sylfaen" w:hAnsi="Sylfaen"/>
          <w:lang w:val="en-US"/>
        </w:rPr>
        <w:t>Հանքավայրի</w:t>
      </w:r>
      <w:r w:rsidRPr="00C8673D">
        <w:rPr>
          <w:rFonts w:ascii="Sylfaen" w:hAnsi="Sylfaen"/>
          <w:lang w:val="hy-AM"/>
        </w:rPr>
        <w:t xml:space="preserve"> տարածքում</w:t>
      </w:r>
      <w:r w:rsidRPr="003041B1">
        <w:rPr>
          <w:rFonts w:ascii="Sylfaen" w:hAnsi="Sylfaen"/>
          <w:lang w:val="hy-AM"/>
        </w:rPr>
        <w:t xml:space="preserve"> բնության հուշարձաններ հաշվառված չեն:</w:t>
      </w:r>
      <w:r w:rsidRPr="00542515">
        <w:rPr>
          <w:rFonts w:ascii="Sylfaen" w:hAnsi="Sylfaen"/>
          <w:lang w:val="hy-AM"/>
        </w:rPr>
        <w:t xml:space="preserve"> Հա</w:t>
      </w:r>
      <w:r>
        <w:rPr>
          <w:rFonts w:ascii="Sylfaen" w:hAnsi="Sylfaen"/>
          <w:lang w:val="en-US"/>
        </w:rPr>
        <w:t>նքավայրի</w:t>
      </w:r>
      <w:r w:rsidRPr="00542515">
        <w:rPr>
          <w:rFonts w:ascii="Sylfaen" w:hAnsi="Sylfaen"/>
          <w:lang w:val="hy-AM"/>
        </w:rPr>
        <w:t xml:space="preserve"> տարածքին ամենամոտ գտնվող բնության հուշարձանը </w:t>
      </w:r>
      <w:r w:rsidRPr="00542515">
        <w:rPr>
          <w:rFonts w:ascii="Sylfaen" w:hAnsi="Sylfaen"/>
          <w:lang w:val="hy-AM" w:eastAsia="ru-RU"/>
        </w:rPr>
        <w:t>«</w:t>
      </w:r>
      <w:r w:rsidRPr="006D3784">
        <w:rPr>
          <w:rFonts w:ascii="Sylfaen" w:hAnsi="Sylfaen"/>
          <w:lang w:val="hy-AM" w:eastAsia="ru-RU"/>
        </w:rPr>
        <w:t>Դաշտաքար</w:t>
      </w:r>
      <w:r w:rsidRPr="00542515">
        <w:rPr>
          <w:rFonts w:ascii="Sylfaen" w:hAnsi="Sylfaen"/>
          <w:lang w:val="hy-AM" w:eastAsia="ru-RU"/>
        </w:rPr>
        <w:t>»</w:t>
      </w:r>
      <w:r w:rsidRPr="006D3784">
        <w:rPr>
          <w:rFonts w:ascii="Sylfaen" w:hAnsi="Sylfaen"/>
          <w:lang w:val="hy-AM" w:eastAsia="ru-RU"/>
        </w:rPr>
        <w:t xml:space="preserve"> քարանձավն է</w:t>
      </w:r>
      <w:r w:rsidRPr="00542515">
        <w:rPr>
          <w:rFonts w:ascii="Sylfaen" w:hAnsi="Sylfaen"/>
          <w:lang w:val="hy-AM" w:eastAsia="ru-RU"/>
        </w:rPr>
        <w:t xml:space="preserve">, </w:t>
      </w:r>
      <w:r>
        <w:rPr>
          <w:rFonts w:ascii="Sylfaen" w:hAnsi="Sylfaen"/>
          <w:lang w:val="hy-AM" w:eastAsia="ru-RU"/>
        </w:rPr>
        <w:t>հեռավորությունը կազմում է մոտ 27</w:t>
      </w:r>
      <w:r w:rsidRPr="00542515">
        <w:rPr>
          <w:rFonts w:ascii="Sylfaen" w:hAnsi="Sylfaen"/>
          <w:lang w:val="hy-AM" w:eastAsia="ru-RU"/>
        </w:rPr>
        <w:t>կմ:</w:t>
      </w:r>
    </w:p>
    <w:p w:rsidR="00D839E0" w:rsidRDefault="00D839E0" w:rsidP="00D839E0">
      <w:pPr>
        <w:spacing w:line="360" w:lineRule="auto"/>
        <w:ind w:firstLine="709"/>
        <w:jc w:val="both"/>
        <w:rPr>
          <w:rFonts w:ascii="Sylfaen" w:hAnsi="Sylfaen"/>
          <w:lang w:val="en-US" w:eastAsia="ru-RU"/>
        </w:rPr>
      </w:pPr>
    </w:p>
    <w:p w:rsidR="007E2A9E" w:rsidRPr="00037A0C" w:rsidRDefault="00A63E2E" w:rsidP="007E2A9E">
      <w:pPr>
        <w:pStyle w:val="Heading1"/>
        <w:ind w:left="360"/>
        <w:jc w:val="center"/>
        <w:rPr>
          <w:rFonts w:ascii="Sylfaen" w:hAnsi="Sylfaen" w:cs="Sylfaen"/>
          <w:b/>
        </w:rPr>
      </w:pPr>
      <w:bookmarkStart w:id="10" w:name="_Toc316207119"/>
      <w:bookmarkStart w:id="11" w:name="_Toc324673861"/>
      <w:r>
        <w:rPr>
          <w:rFonts w:ascii="Sylfaen" w:hAnsi="Sylfaen" w:cs="Sylfaen"/>
          <w:b/>
        </w:rPr>
        <w:lastRenderedPageBreak/>
        <w:t>4</w:t>
      </w:r>
      <w:r w:rsidR="007E2A9E" w:rsidRPr="00037A0C">
        <w:rPr>
          <w:rFonts w:ascii="Sylfaen" w:hAnsi="Sylfaen" w:cs="Sylfaen"/>
          <w:b/>
        </w:rPr>
        <w:t>.ՍՈՑԻԱԼ-ՏՆՏԵՍԱԿԱՆ ԲՆՈՒԹԱԳԻՐԸ</w:t>
      </w:r>
      <w:bookmarkEnd w:id="10"/>
      <w:bookmarkEnd w:id="11"/>
    </w:p>
    <w:p w:rsidR="00D839E0" w:rsidRPr="003041B1" w:rsidRDefault="00D839E0" w:rsidP="00D839E0">
      <w:pPr>
        <w:spacing w:line="360" w:lineRule="auto"/>
        <w:ind w:left="360"/>
        <w:rPr>
          <w:rFonts w:ascii="Sylfaen" w:hAnsi="Sylfaen" w:cs="Sylfaen"/>
          <w:b/>
          <w:i/>
        </w:rPr>
      </w:pPr>
      <w:r>
        <w:rPr>
          <w:rFonts w:ascii="Sylfaen" w:hAnsi="Sylfaen" w:cs="Sylfaen"/>
          <w:b/>
          <w:i/>
          <w:lang w:val="en-US"/>
        </w:rPr>
        <w:t xml:space="preserve">4.1. </w:t>
      </w:r>
      <w:r w:rsidRPr="003041B1">
        <w:rPr>
          <w:rFonts w:ascii="Sylfaen" w:hAnsi="Sylfaen" w:cs="Sylfaen"/>
          <w:b/>
          <w:i/>
        </w:rPr>
        <w:t xml:space="preserve">Ենթակառուցվածքներ  </w:t>
      </w:r>
    </w:p>
    <w:p w:rsidR="00BF786A" w:rsidRDefault="00BF786A" w:rsidP="00D839E0">
      <w:pPr>
        <w:spacing w:line="360" w:lineRule="auto"/>
        <w:ind w:firstLine="567"/>
        <w:contextualSpacing/>
        <w:jc w:val="both"/>
        <w:rPr>
          <w:rFonts w:ascii="Sylfaen" w:hAnsi="Sylfaen"/>
          <w:lang w:val="en-US"/>
        </w:rPr>
      </w:pPr>
    </w:p>
    <w:p w:rsidR="00D839E0" w:rsidRDefault="00D839E0" w:rsidP="00E91A4A">
      <w:pPr>
        <w:spacing w:line="360" w:lineRule="auto"/>
        <w:ind w:firstLine="567"/>
        <w:contextualSpacing/>
        <w:jc w:val="both"/>
        <w:rPr>
          <w:rFonts w:ascii="Sylfaen" w:hAnsi="Sylfaen"/>
          <w:lang w:val="en-US"/>
        </w:rPr>
      </w:pPr>
      <w:r>
        <w:rPr>
          <w:rFonts w:ascii="Sylfaen" w:hAnsi="Sylfaen"/>
        </w:rPr>
        <w:t>Նորամարգ-Հրազդանի ավազ</w:t>
      </w:r>
      <w:r>
        <w:rPr>
          <w:rFonts w:ascii="Sylfaen" w:hAnsi="Sylfaen"/>
          <w:lang w:val="en-US"/>
        </w:rPr>
        <w:t>ների հանքավայրի</w:t>
      </w:r>
      <w:r w:rsidRPr="003041B1">
        <w:rPr>
          <w:rFonts w:ascii="Sylfaen" w:hAnsi="Sylfaen"/>
        </w:rPr>
        <w:t xml:space="preserve"> </w:t>
      </w:r>
      <w:r>
        <w:rPr>
          <w:rFonts w:ascii="Sylfaen" w:hAnsi="Sylfaen"/>
        </w:rPr>
        <w:t xml:space="preserve">տարածքը </w:t>
      </w:r>
      <w:r w:rsidRPr="003041B1">
        <w:rPr>
          <w:rFonts w:ascii="Sylfaen" w:hAnsi="Sylfaen"/>
        </w:rPr>
        <w:t>տարածական առումով գտնվում է ՀՀ Արարատի մարզում:</w:t>
      </w:r>
    </w:p>
    <w:p w:rsidR="00BF786A" w:rsidRDefault="00BF786A" w:rsidP="00E91A4A">
      <w:pPr>
        <w:spacing w:line="360" w:lineRule="auto"/>
        <w:jc w:val="both"/>
        <w:rPr>
          <w:rFonts w:ascii="Sylfaen" w:hAnsi="Sylfaen"/>
          <w:lang w:val="af-ZA" w:eastAsia="ru-RU"/>
        </w:rPr>
      </w:pPr>
      <w:r>
        <w:rPr>
          <w:rFonts w:ascii="Sylfaen" w:hAnsi="Sylfaen"/>
          <w:lang w:val="af-ZA" w:eastAsia="ru-RU"/>
        </w:rPr>
        <w:t xml:space="preserve">Ստորև բերվում են Արարատի մարզի և Հովտաշեն և Նորամարգ  բնակավայրերի վերաբերյալ տեղեկություններ՝ վերցված  </w:t>
      </w:r>
      <w:hyperlink r:id="rId31" w:history="1">
        <w:r w:rsidRPr="004D4E11">
          <w:rPr>
            <w:rStyle w:val="Hyperlink"/>
            <w:rFonts w:ascii="Sylfaen" w:hAnsi="Sylfaen"/>
            <w:lang w:val="af-ZA" w:eastAsia="ru-RU"/>
          </w:rPr>
          <w:t>http://ararat.mtad.am/</w:t>
        </w:r>
      </w:hyperlink>
      <w:r>
        <w:rPr>
          <w:rFonts w:ascii="Sylfaen" w:hAnsi="Sylfaen"/>
          <w:lang w:val="af-ZA" w:eastAsia="ru-RU"/>
        </w:rPr>
        <w:t xml:space="preserve"> Արարատի մարզպետարանի պաշտոնական կայքէջից: </w:t>
      </w:r>
    </w:p>
    <w:p w:rsidR="00BF786A" w:rsidRPr="00E91A4A" w:rsidRDefault="00BF786A" w:rsidP="00D839E0">
      <w:pPr>
        <w:spacing w:line="360" w:lineRule="auto"/>
        <w:ind w:firstLine="709"/>
        <w:contextualSpacing/>
        <w:jc w:val="both"/>
        <w:rPr>
          <w:rFonts w:ascii="Arian AMU" w:hAnsi="Arian AMU" w:cs="Arian AMU"/>
          <w:color w:val="333333"/>
          <w:shd w:val="clear" w:color="auto" w:fill="FFFFFF"/>
          <w:lang w:val="en-US"/>
        </w:rPr>
      </w:pPr>
      <w:r w:rsidRPr="00E91A4A">
        <w:rPr>
          <w:rFonts w:ascii="Sylfaen" w:hAnsi="Sylfaen" w:cs="Sylfaen"/>
          <w:color w:val="333333"/>
          <w:shd w:val="clear" w:color="auto" w:fill="FFFFFF"/>
        </w:rPr>
        <w:t>Մարզի</w:t>
      </w:r>
      <w:r w:rsidRPr="00E91A4A">
        <w:rPr>
          <w:rFonts w:ascii="Calibri" w:hAnsi="Calibri" w:cs="Calibri"/>
          <w:color w:val="333333"/>
          <w:shd w:val="clear" w:color="auto" w:fill="FFFFFF"/>
        </w:rPr>
        <w:t xml:space="preserve"> </w:t>
      </w:r>
      <w:r w:rsidRPr="00E91A4A">
        <w:rPr>
          <w:rFonts w:ascii="Sylfaen" w:hAnsi="Sylfaen" w:cs="Sylfaen"/>
          <w:color w:val="333333"/>
          <w:shd w:val="clear" w:color="auto" w:fill="FFFFFF"/>
        </w:rPr>
        <w:t>ընդհանուր</w:t>
      </w:r>
      <w:r w:rsidRPr="00E91A4A">
        <w:rPr>
          <w:rFonts w:ascii="Calibri" w:hAnsi="Calibri" w:cs="Calibri"/>
          <w:color w:val="333333"/>
          <w:shd w:val="clear" w:color="auto" w:fill="FFFFFF"/>
        </w:rPr>
        <w:t xml:space="preserve"> </w:t>
      </w:r>
      <w:r w:rsidRPr="00E91A4A">
        <w:rPr>
          <w:rFonts w:ascii="Sylfaen" w:hAnsi="Sylfaen" w:cs="Sylfaen"/>
          <w:color w:val="333333"/>
          <w:shd w:val="clear" w:color="auto" w:fill="FFFFFF"/>
        </w:rPr>
        <w:t>տարածությունը</w:t>
      </w:r>
      <w:r w:rsidRPr="00E91A4A">
        <w:rPr>
          <w:rFonts w:ascii="Calibri" w:hAnsi="Calibri" w:cs="Calibri"/>
          <w:color w:val="333333"/>
          <w:shd w:val="clear" w:color="auto" w:fill="FFFFFF"/>
        </w:rPr>
        <w:t xml:space="preserve"> 2090.0 </w:t>
      </w:r>
      <w:r w:rsidRPr="00E91A4A">
        <w:rPr>
          <w:rFonts w:ascii="Sylfaen" w:hAnsi="Sylfaen" w:cs="Sylfaen"/>
          <w:color w:val="333333"/>
          <w:shd w:val="clear" w:color="auto" w:fill="FFFFFF"/>
        </w:rPr>
        <w:t>քառ</w:t>
      </w:r>
      <w:r w:rsidRPr="00E91A4A">
        <w:rPr>
          <w:rFonts w:ascii="Calibri" w:hAnsi="Calibri" w:cs="Calibri"/>
          <w:color w:val="333333"/>
          <w:shd w:val="clear" w:color="auto" w:fill="FFFFFF"/>
        </w:rPr>
        <w:t xml:space="preserve">. </w:t>
      </w:r>
      <w:r w:rsidRPr="00E91A4A">
        <w:rPr>
          <w:rFonts w:ascii="Sylfaen" w:hAnsi="Sylfaen" w:cs="Sylfaen"/>
          <w:color w:val="333333"/>
          <w:shd w:val="clear" w:color="auto" w:fill="FFFFFF"/>
        </w:rPr>
        <w:t>կմ</w:t>
      </w:r>
      <w:r w:rsidRPr="00E91A4A">
        <w:rPr>
          <w:rFonts w:ascii="Calibri" w:hAnsi="Calibri" w:cs="Calibri"/>
          <w:color w:val="333333"/>
          <w:shd w:val="clear" w:color="auto" w:fill="FFFFFF"/>
        </w:rPr>
        <w:t xml:space="preserve">, </w:t>
      </w:r>
      <w:r w:rsidRPr="00E91A4A">
        <w:rPr>
          <w:rFonts w:ascii="Sylfaen" w:hAnsi="Sylfaen" w:cs="Sylfaen"/>
          <w:color w:val="333333"/>
          <w:shd w:val="clear" w:color="auto" w:fill="FFFFFF"/>
        </w:rPr>
        <w:t>ՀՀ</w:t>
      </w:r>
      <w:r w:rsidRPr="00E91A4A">
        <w:rPr>
          <w:rFonts w:ascii="Calibri" w:hAnsi="Calibri" w:cs="Calibri"/>
          <w:color w:val="333333"/>
          <w:shd w:val="clear" w:color="auto" w:fill="FFFFFF"/>
        </w:rPr>
        <w:t xml:space="preserve"> </w:t>
      </w:r>
      <w:r w:rsidRPr="00E91A4A">
        <w:rPr>
          <w:rFonts w:ascii="Sylfaen" w:hAnsi="Sylfaen" w:cs="Sylfaen"/>
          <w:color w:val="333333"/>
          <w:shd w:val="clear" w:color="auto" w:fill="FFFFFF"/>
        </w:rPr>
        <w:t>տարածքի</w:t>
      </w:r>
      <w:r w:rsidRPr="00E91A4A">
        <w:rPr>
          <w:rFonts w:ascii="Calibri" w:hAnsi="Calibri" w:cs="Calibri"/>
          <w:color w:val="333333"/>
          <w:shd w:val="clear" w:color="auto" w:fill="FFFFFF"/>
        </w:rPr>
        <w:t xml:space="preserve"> 7 %-</w:t>
      </w:r>
      <w:r w:rsidRPr="00E91A4A">
        <w:rPr>
          <w:rFonts w:ascii="Sylfaen" w:hAnsi="Sylfaen" w:cs="Sylfaen"/>
          <w:color w:val="333333"/>
          <w:shd w:val="clear" w:color="auto" w:fill="FFFFFF"/>
        </w:rPr>
        <w:t>ը</w:t>
      </w:r>
      <w:r w:rsidRPr="00E91A4A">
        <w:rPr>
          <w:rFonts w:ascii="Arian AMU" w:hAnsi="Arian AMU" w:cs="Arian AMU"/>
          <w:color w:val="333333"/>
          <w:shd w:val="clear" w:color="auto" w:fill="FFFFFF"/>
        </w:rPr>
        <w:t>:</w:t>
      </w:r>
      <w:r w:rsidRPr="00E91A4A">
        <w:rPr>
          <w:rFonts w:ascii="Arian AMU" w:hAnsi="Arian AMU" w:cs="Arian AMU"/>
          <w:color w:val="333333"/>
        </w:rPr>
        <w:br/>
      </w:r>
      <w:r w:rsidRPr="00E91A4A">
        <w:rPr>
          <w:rFonts w:ascii="Sylfaen" w:hAnsi="Sylfaen" w:cs="Sylfaen"/>
          <w:color w:val="333333"/>
          <w:shd w:val="clear" w:color="auto" w:fill="FFFFFF"/>
        </w:rPr>
        <w:t>Բնակչությունը</w:t>
      </w:r>
      <w:r w:rsidRPr="00E91A4A">
        <w:rPr>
          <w:rFonts w:ascii="Calibri" w:hAnsi="Calibri" w:cs="Calibri"/>
          <w:color w:val="333333"/>
          <w:shd w:val="clear" w:color="auto" w:fill="FFFFFF"/>
        </w:rPr>
        <w:t xml:space="preserve"> 258.2 </w:t>
      </w:r>
      <w:r w:rsidRPr="00E91A4A">
        <w:rPr>
          <w:rFonts w:ascii="Sylfaen" w:hAnsi="Sylfaen" w:cs="Sylfaen"/>
          <w:color w:val="333333"/>
          <w:shd w:val="clear" w:color="auto" w:fill="FFFFFF"/>
        </w:rPr>
        <w:t>հազ</w:t>
      </w:r>
      <w:r w:rsidRPr="00E91A4A">
        <w:rPr>
          <w:rFonts w:ascii="Calibri" w:hAnsi="Calibri" w:cs="Calibri"/>
          <w:color w:val="333333"/>
          <w:shd w:val="clear" w:color="auto" w:fill="FFFFFF"/>
        </w:rPr>
        <w:t>.</w:t>
      </w:r>
      <w:r w:rsidRPr="00E91A4A">
        <w:rPr>
          <w:rFonts w:ascii="Sylfaen" w:hAnsi="Sylfaen" w:cs="Sylfaen"/>
          <w:color w:val="333333"/>
          <w:shd w:val="clear" w:color="auto" w:fill="FFFFFF"/>
        </w:rPr>
        <w:t>մարդ</w:t>
      </w:r>
      <w:r w:rsidRPr="00E91A4A">
        <w:rPr>
          <w:rFonts w:ascii="Calibri" w:hAnsi="Calibri" w:cs="Calibri"/>
          <w:color w:val="333333"/>
          <w:shd w:val="clear" w:color="auto" w:fill="FFFFFF"/>
        </w:rPr>
        <w:t xml:space="preserve">, </w:t>
      </w:r>
      <w:r w:rsidRPr="00E91A4A">
        <w:rPr>
          <w:rFonts w:ascii="Sylfaen" w:hAnsi="Sylfaen" w:cs="Sylfaen"/>
          <w:color w:val="333333"/>
          <w:shd w:val="clear" w:color="auto" w:fill="FFFFFF"/>
        </w:rPr>
        <w:t>ՀՀ</w:t>
      </w:r>
      <w:r w:rsidRPr="00E91A4A">
        <w:rPr>
          <w:rFonts w:ascii="Calibri" w:hAnsi="Calibri" w:cs="Calibri"/>
          <w:color w:val="333333"/>
          <w:shd w:val="clear" w:color="auto" w:fill="FFFFFF"/>
        </w:rPr>
        <w:t xml:space="preserve"> </w:t>
      </w:r>
      <w:r w:rsidRPr="00E91A4A">
        <w:rPr>
          <w:rFonts w:ascii="Sylfaen" w:hAnsi="Sylfaen" w:cs="Sylfaen"/>
          <w:color w:val="333333"/>
          <w:shd w:val="clear" w:color="auto" w:fill="FFFFFF"/>
        </w:rPr>
        <w:t>բնակչության</w:t>
      </w:r>
      <w:r w:rsidRPr="00E91A4A">
        <w:rPr>
          <w:rFonts w:ascii="Calibri" w:hAnsi="Calibri" w:cs="Calibri"/>
          <w:color w:val="333333"/>
          <w:shd w:val="clear" w:color="auto" w:fill="FFFFFF"/>
        </w:rPr>
        <w:t xml:space="preserve"> 8.7%-</w:t>
      </w:r>
      <w:r w:rsidRPr="00E91A4A">
        <w:rPr>
          <w:rFonts w:ascii="Sylfaen" w:hAnsi="Sylfaen" w:cs="Sylfaen"/>
          <w:color w:val="333333"/>
          <w:shd w:val="clear" w:color="auto" w:fill="FFFFFF"/>
        </w:rPr>
        <w:t>ը</w:t>
      </w:r>
      <w:r w:rsidRPr="00E91A4A">
        <w:rPr>
          <w:rFonts w:ascii="Arian AMU" w:hAnsi="Arian AMU" w:cs="Arian AMU"/>
          <w:color w:val="333333"/>
          <w:shd w:val="clear" w:color="auto" w:fill="FFFFFF"/>
        </w:rPr>
        <w:t>:</w:t>
      </w:r>
      <w:r w:rsidRPr="00E91A4A">
        <w:rPr>
          <w:rFonts w:ascii="Arian AMU" w:hAnsi="Arian AMU" w:cs="Arian AMU"/>
          <w:color w:val="333333"/>
        </w:rPr>
        <w:br/>
      </w:r>
      <w:r w:rsidRPr="00E91A4A">
        <w:rPr>
          <w:rFonts w:ascii="Sylfaen" w:hAnsi="Sylfaen" w:cs="Sylfaen"/>
          <w:color w:val="333333"/>
          <w:shd w:val="clear" w:color="auto" w:fill="FFFFFF"/>
        </w:rPr>
        <w:t>Մարզի</w:t>
      </w:r>
      <w:r w:rsidRPr="00E91A4A">
        <w:rPr>
          <w:rFonts w:ascii="Calibri" w:hAnsi="Calibri" w:cs="Calibri"/>
          <w:color w:val="333333"/>
          <w:shd w:val="clear" w:color="auto" w:fill="FFFFFF"/>
        </w:rPr>
        <w:t xml:space="preserve"> </w:t>
      </w:r>
      <w:r w:rsidRPr="00E91A4A">
        <w:rPr>
          <w:rFonts w:ascii="Sylfaen" w:hAnsi="Sylfaen" w:cs="Sylfaen"/>
          <w:color w:val="333333"/>
          <w:shd w:val="clear" w:color="auto" w:fill="FFFFFF"/>
        </w:rPr>
        <w:t>գյուղական</w:t>
      </w:r>
      <w:r w:rsidRPr="00E91A4A">
        <w:rPr>
          <w:rFonts w:ascii="Calibri" w:hAnsi="Calibri" w:cs="Calibri"/>
          <w:color w:val="333333"/>
          <w:shd w:val="clear" w:color="auto" w:fill="FFFFFF"/>
        </w:rPr>
        <w:t xml:space="preserve"> </w:t>
      </w:r>
      <w:r w:rsidRPr="00E91A4A">
        <w:rPr>
          <w:rFonts w:ascii="Sylfaen" w:hAnsi="Sylfaen" w:cs="Sylfaen"/>
          <w:color w:val="333333"/>
          <w:shd w:val="clear" w:color="auto" w:fill="FFFFFF"/>
        </w:rPr>
        <w:t>բնակչությունը</w:t>
      </w:r>
      <w:r w:rsidRPr="00E91A4A">
        <w:rPr>
          <w:rFonts w:ascii="Calibri" w:hAnsi="Calibri" w:cs="Calibri"/>
          <w:color w:val="333333"/>
          <w:shd w:val="clear" w:color="auto" w:fill="FFFFFF"/>
        </w:rPr>
        <w:t xml:space="preserve">` 91 </w:t>
      </w:r>
      <w:r w:rsidRPr="00E91A4A">
        <w:rPr>
          <w:rFonts w:ascii="Sylfaen" w:hAnsi="Sylfaen" w:cs="Sylfaen"/>
          <w:color w:val="333333"/>
          <w:shd w:val="clear" w:color="auto" w:fill="FFFFFF"/>
        </w:rPr>
        <w:t>համայնքներով</w:t>
      </w:r>
      <w:r w:rsidRPr="00E91A4A">
        <w:rPr>
          <w:rFonts w:ascii="Calibri" w:hAnsi="Calibri" w:cs="Calibri"/>
          <w:color w:val="333333"/>
          <w:shd w:val="clear" w:color="auto" w:fill="FFFFFF"/>
        </w:rPr>
        <w:t xml:space="preserve">, </w:t>
      </w:r>
      <w:r w:rsidRPr="00E91A4A">
        <w:rPr>
          <w:rFonts w:ascii="Sylfaen" w:hAnsi="Sylfaen" w:cs="Sylfaen"/>
          <w:color w:val="333333"/>
          <w:shd w:val="clear" w:color="auto" w:fill="FFFFFF"/>
        </w:rPr>
        <w:t>կազմում</w:t>
      </w:r>
      <w:r w:rsidRPr="00E91A4A">
        <w:rPr>
          <w:rFonts w:ascii="Calibri" w:hAnsi="Calibri" w:cs="Calibri"/>
          <w:color w:val="333333"/>
          <w:shd w:val="clear" w:color="auto" w:fill="FFFFFF"/>
        </w:rPr>
        <w:t xml:space="preserve"> </w:t>
      </w:r>
      <w:r w:rsidRPr="00E91A4A">
        <w:rPr>
          <w:rFonts w:ascii="Sylfaen" w:hAnsi="Sylfaen" w:cs="Sylfaen"/>
          <w:color w:val="333333"/>
          <w:shd w:val="clear" w:color="auto" w:fill="FFFFFF"/>
        </w:rPr>
        <w:t>է</w:t>
      </w:r>
      <w:r w:rsidRPr="00E91A4A">
        <w:rPr>
          <w:rFonts w:ascii="Calibri" w:hAnsi="Calibri" w:cs="Calibri"/>
          <w:color w:val="333333"/>
          <w:shd w:val="clear" w:color="auto" w:fill="FFFFFF"/>
        </w:rPr>
        <w:t xml:space="preserve"> 71.85 %</w:t>
      </w:r>
      <w:r w:rsidRPr="00E91A4A">
        <w:rPr>
          <w:rFonts w:ascii="Arian AMU" w:hAnsi="Arian AMU" w:cs="Arian AMU"/>
          <w:color w:val="333333"/>
          <w:shd w:val="clear" w:color="auto" w:fill="FFFFFF"/>
        </w:rPr>
        <w:t>:</w:t>
      </w:r>
      <w:r w:rsidRPr="00E91A4A">
        <w:rPr>
          <w:rFonts w:ascii="Arian AMU" w:hAnsi="Arian AMU" w:cs="Arian AMU"/>
          <w:color w:val="333333"/>
        </w:rPr>
        <w:br/>
      </w:r>
      <w:r w:rsidRPr="00E91A4A">
        <w:rPr>
          <w:rFonts w:ascii="Sylfaen" w:hAnsi="Sylfaen" w:cs="Sylfaen"/>
          <w:color w:val="333333"/>
          <w:shd w:val="clear" w:color="auto" w:fill="FFFFFF"/>
        </w:rPr>
        <w:t>Մարզի</w:t>
      </w:r>
      <w:r w:rsidRPr="00E91A4A">
        <w:rPr>
          <w:rFonts w:ascii="Calibri" w:hAnsi="Calibri" w:cs="Calibri"/>
          <w:color w:val="333333"/>
          <w:shd w:val="clear" w:color="auto" w:fill="FFFFFF"/>
        </w:rPr>
        <w:t xml:space="preserve"> </w:t>
      </w:r>
      <w:r w:rsidRPr="00E91A4A">
        <w:rPr>
          <w:rFonts w:ascii="Sylfaen" w:hAnsi="Sylfaen" w:cs="Sylfaen"/>
          <w:color w:val="333333"/>
          <w:shd w:val="clear" w:color="auto" w:fill="FFFFFF"/>
        </w:rPr>
        <w:t>քաղաքային</w:t>
      </w:r>
      <w:r w:rsidRPr="00E91A4A">
        <w:rPr>
          <w:rFonts w:ascii="Calibri" w:hAnsi="Calibri" w:cs="Calibri"/>
          <w:color w:val="333333"/>
          <w:shd w:val="clear" w:color="auto" w:fill="FFFFFF"/>
        </w:rPr>
        <w:t xml:space="preserve"> </w:t>
      </w:r>
      <w:r w:rsidRPr="00E91A4A">
        <w:rPr>
          <w:rFonts w:ascii="Sylfaen" w:hAnsi="Sylfaen" w:cs="Sylfaen"/>
          <w:color w:val="333333"/>
          <w:shd w:val="clear" w:color="auto" w:fill="FFFFFF"/>
        </w:rPr>
        <w:t>բնակչությունը՝</w:t>
      </w:r>
      <w:r w:rsidRPr="00E91A4A">
        <w:rPr>
          <w:rFonts w:ascii="Calibri" w:hAnsi="Calibri" w:cs="Calibri"/>
          <w:color w:val="333333"/>
          <w:shd w:val="clear" w:color="auto" w:fill="FFFFFF"/>
        </w:rPr>
        <w:t xml:space="preserve"> 4 </w:t>
      </w:r>
      <w:r w:rsidRPr="00E91A4A">
        <w:rPr>
          <w:rFonts w:ascii="Sylfaen" w:hAnsi="Sylfaen" w:cs="Sylfaen"/>
          <w:color w:val="333333"/>
          <w:shd w:val="clear" w:color="auto" w:fill="FFFFFF"/>
        </w:rPr>
        <w:t>քաղաքներով</w:t>
      </w:r>
      <w:r w:rsidRPr="00E91A4A">
        <w:rPr>
          <w:rFonts w:ascii="Calibri" w:hAnsi="Calibri" w:cs="Calibri"/>
          <w:color w:val="333333"/>
          <w:shd w:val="clear" w:color="auto" w:fill="FFFFFF"/>
        </w:rPr>
        <w:t>`  28.2%</w:t>
      </w:r>
      <w:r w:rsidRPr="00E91A4A">
        <w:rPr>
          <w:rFonts w:ascii="Arian AMU" w:hAnsi="Arian AMU" w:cs="Arian AMU"/>
          <w:color w:val="333333"/>
          <w:shd w:val="clear" w:color="auto" w:fill="FFFFFF"/>
        </w:rPr>
        <w:t>:</w:t>
      </w:r>
      <w:r w:rsidRPr="00E91A4A">
        <w:rPr>
          <w:rFonts w:ascii="Arian AMU" w:hAnsi="Arian AMU" w:cs="Arian AMU"/>
          <w:color w:val="333333"/>
        </w:rPr>
        <w:br/>
      </w:r>
      <w:r w:rsidRPr="00E91A4A">
        <w:rPr>
          <w:rFonts w:ascii="Sylfaen" w:hAnsi="Sylfaen" w:cs="Sylfaen"/>
          <w:color w:val="333333"/>
          <w:shd w:val="clear" w:color="auto" w:fill="FFFFFF"/>
        </w:rPr>
        <w:t>Բնակչության</w:t>
      </w:r>
      <w:r w:rsidRPr="00E91A4A">
        <w:rPr>
          <w:rFonts w:ascii="Calibri" w:hAnsi="Calibri" w:cs="Calibri"/>
          <w:color w:val="333333"/>
          <w:shd w:val="clear" w:color="auto" w:fill="FFFFFF"/>
        </w:rPr>
        <w:t xml:space="preserve"> </w:t>
      </w:r>
      <w:r w:rsidRPr="00E91A4A">
        <w:rPr>
          <w:rFonts w:ascii="Sylfaen" w:hAnsi="Sylfaen" w:cs="Sylfaen"/>
          <w:color w:val="333333"/>
          <w:shd w:val="clear" w:color="auto" w:fill="FFFFFF"/>
        </w:rPr>
        <w:t>խտությունը՝</w:t>
      </w:r>
      <w:r w:rsidRPr="00E91A4A">
        <w:rPr>
          <w:rFonts w:ascii="Calibri" w:hAnsi="Calibri" w:cs="Calibri"/>
          <w:color w:val="333333"/>
          <w:shd w:val="clear" w:color="auto" w:fill="FFFFFF"/>
        </w:rPr>
        <w:t xml:space="preserve"> 124 </w:t>
      </w:r>
      <w:r w:rsidRPr="00E91A4A">
        <w:rPr>
          <w:rFonts w:ascii="Sylfaen" w:hAnsi="Sylfaen" w:cs="Sylfaen"/>
          <w:color w:val="333333"/>
          <w:shd w:val="clear" w:color="auto" w:fill="FFFFFF"/>
        </w:rPr>
        <w:t>մարդ</w:t>
      </w:r>
      <w:r w:rsidRPr="00E91A4A">
        <w:rPr>
          <w:rFonts w:ascii="Calibri" w:hAnsi="Calibri" w:cs="Calibri"/>
          <w:color w:val="333333"/>
          <w:shd w:val="clear" w:color="auto" w:fill="FFFFFF"/>
        </w:rPr>
        <w:t xml:space="preserve"> 1 </w:t>
      </w:r>
      <w:r w:rsidRPr="00E91A4A">
        <w:rPr>
          <w:rFonts w:ascii="Sylfaen" w:hAnsi="Sylfaen" w:cs="Sylfaen"/>
          <w:color w:val="333333"/>
          <w:shd w:val="clear" w:color="auto" w:fill="FFFFFF"/>
        </w:rPr>
        <w:t>քառ</w:t>
      </w:r>
      <w:r w:rsidRPr="00E91A4A">
        <w:rPr>
          <w:rFonts w:ascii="Calibri" w:hAnsi="Calibri" w:cs="Calibri"/>
          <w:color w:val="333333"/>
          <w:shd w:val="clear" w:color="auto" w:fill="FFFFFF"/>
        </w:rPr>
        <w:t xml:space="preserve">. </w:t>
      </w:r>
      <w:r w:rsidRPr="00E91A4A">
        <w:rPr>
          <w:rFonts w:ascii="Sylfaen" w:hAnsi="Sylfaen" w:cs="Sylfaen"/>
          <w:color w:val="333333"/>
          <w:shd w:val="clear" w:color="auto" w:fill="FFFFFF"/>
        </w:rPr>
        <w:t>կմ</w:t>
      </w:r>
      <w:r w:rsidRPr="00E91A4A">
        <w:rPr>
          <w:rFonts w:ascii="Calibri" w:hAnsi="Calibri" w:cs="Calibri"/>
          <w:color w:val="333333"/>
          <w:shd w:val="clear" w:color="auto" w:fill="FFFFFF"/>
        </w:rPr>
        <w:t>-</w:t>
      </w:r>
      <w:r w:rsidRPr="00E91A4A">
        <w:rPr>
          <w:rFonts w:ascii="Sylfaen" w:hAnsi="Sylfaen" w:cs="Sylfaen"/>
          <w:color w:val="333333"/>
          <w:shd w:val="clear" w:color="auto" w:fill="FFFFFF"/>
        </w:rPr>
        <w:t>ի</w:t>
      </w:r>
      <w:r w:rsidRPr="00E91A4A">
        <w:rPr>
          <w:rFonts w:ascii="Calibri" w:hAnsi="Calibri" w:cs="Calibri"/>
          <w:color w:val="333333"/>
          <w:shd w:val="clear" w:color="auto" w:fill="FFFFFF"/>
        </w:rPr>
        <w:t xml:space="preserve"> </w:t>
      </w:r>
      <w:r w:rsidRPr="00E91A4A">
        <w:rPr>
          <w:rFonts w:ascii="Sylfaen" w:hAnsi="Sylfaen" w:cs="Sylfaen"/>
          <w:color w:val="333333"/>
          <w:shd w:val="clear" w:color="auto" w:fill="FFFFFF"/>
        </w:rPr>
        <w:t>վրա</w:t>
      </w:r>
      <w:r w:rsidRPr="00E91A4A">
        <w:rPr>
          <w:rFonts w:ascii="Arian AMU" w:hAnsi="Arian AMU" w:cs="Arian AMU"/>
          <w:color w:val="333333"/>
          <w:shd w:val="clear" w:color="auto" w:fill="FFFFFF"/>
        </w:rPr>
        <w:t>:</w:t>
      </w:r>
      <w:r w:rsidRPr="00E91A4A">
        <w:rPr>
          <w:rFonts w:ascii="Arian AMU" w:hAnsi="Arian AMU" w:cs="Arian AMU"/>
          <w:color w:val="333333"/>
        </w:rPr>
        <w:br/>
      </w:r>
      <w:r w:rsidRPr="00E91A4A">
        <w:rPr>
          <w:rFonts w:ascii="Sylfaen" w:hAnsi="Sylfaen" w:cs="Sylfaen"/>
          <w:color w:val="333333"/>
          <w:shd w:val="clear" w:color="auto" w:fill="FFFFFF"/>
        </w:rPr>
        <w:t>Մարզում</w:t>
      </w:r>
      <w:r w:rsidRPr="00E91A4A">
        <w:rPr>
          <w:rFonts w:ascii="Calibri" w:hAnsi="Calibri" w:cs="Calibri"/>
          <w:color w:val="333333"/>
          <w:shd w:val="clear" w:color="auto" w:fill="FFFFFF"/>
        </w:rPr>
        <w:t xml:space="preserve"> </w:t>
      </w:r>
      <w:r w:rsidRPr="00E91A4A">
        <w:rPr>
          <w:rFonts w:ascii="Sylfaen" w:hAnsi="Sylfaen" w:cs="Sylfaen"/>
          <w:color w:val="333333"/>
          <w:shd w:val="clear" w:color="auto" w:fill="FFFFFF"/>
        </w:rPr>
        <w:t>տնտեսությունների</w:t>
      </w:r>
      <w:r w:rsidRPr="00E91A4A">
        <w:rPr>
          <w:rFonts w:ascii="Calibri" w:hAnsi="Calibri" w:cs="Calibri"/>
          <w:color w:val="333333"/>
          <w:shd w:val="clear" w:color="auto" w:fill="FFFFFF"/>
        </w:rPr>
        <w:t xml:space="preserve"> / </w:t>
      </w:r>
      <w:r w:rsidRPr="00E91A4A">
        <w:rPr>
          <w:rFonts w:ascii="Sylfaen" w:hAnsi="Sylfaen" w:cs="Sylfaen"/>
          <w:color w:val="333333"/>
          <w:shd w:val="clear" w:color="auto" w:fill="FFFFFF"/>
        </w:rPr>
        <w:t>ծխերի</w:t>
      </w:r>
      <w:r w:rsidRPr="00E91A4A">
        <w:rPr>
          <w:rFonts w:ascii="Calibri" w:hAnsi="Calibri" w:cs="Calibri"/>
          <w:color w:val="333333"/>
          <w:shd w:val="clear" w:color="auto" w:fill="FFFFFF"/>
        </w:rPr>
        <w:t xml:space="preserve"> / </w:t>
      </w:r>
      <w:r w:rsidRPr="00E91A4A">
        <w:rPr>
          <w:rFonts w:ascii="Sylfaen" w:hAnsi="Sylfaen" w:cs="Sylfaen"/>
          <w:color w:val="333333"/>
          <w:shd w:val="clear" w:color="auto" w:fill="FFFFFF"/>
        </w:rPr>
        <w:t>թիվը՝</w:t>
      </w:r>
      <w:r w:rsidRPr="00E91A4A">
        <w:rPr>
          <w:rFonts w:ascii="Calibri" w:hAnsi="Calibri" w:cs="Calibri"/>
          <w:color w:val="333333"/>
          <w:shd w:val="clear" w:color="auto" w:fill="FFFFFF"/>
        </w:rPr>
        <w:t xml:space="preserve"> 76280</w:t>
      </w:r>
      <w:r w:rsidRPr="00E91A4A">
        <w:rPr>
          <w:rFonts w:ascii="Arian AMU" w:hAnsi="Arian AMU" w:cs="Arian AMU"/>
          <w:color w:val="333333"/>
          <w:shd w:val="clear" w:color="auto" w:fill="FFFFFF"/>
        </w:rPr>
        <w:t>:</w:t>
      </w:r>
    </w:p>
    <w:p w:rsidR="00D839E0" w:rsidRPr="003041B1" w:rsidRDefault="00D839E0" w:rsidP="00D839E0">
      <w:pPr>
        <w:spacing w:line="360" w:lineRule="auto"/>
        <w:ind w:firstLine="709"/>
        <w:contextualSpacing/>
        <w:jc w:val="both"/>
        <w:rPr>
          <w:rFonts w:ascii="Sylfaen" w:hAnsi="Sylfaen"/>
        </w:rPr>
      </w:pPr>
      <w:r w:rsidRPr="003041B1">
        <w:rPr>
          <w:rFonts w:ascii="Sylfaen" w:hAnsi="Sylfaen"/>
        </w:rPr>
        <w:t>Մարզի բնակչությունը համարյա հավասարաչափ տեղաբաշխված է 3  տարածաշրջաններում: Մարզի  մշտական բնակչությունը  ըստ տարածաշրջանների  հետևյալն է՝   ամբողջ  ազգաբնակչությունը   կազմում է 258.9  հազար մարդ, որից Արտաշատի տարածաշրջանում  90.4 հազար մարդ,  Արարատի  տարածաշրջանում  89.5 հազար մարդ,  Մասիսի տարածաշրջանում՝  79 հազար մարդ:</w:t>
      </w:r>
    </w:p>
    <w:p w:rsidR="00D839E0" w:rsidRPr="003041B1" w:rsidRDefault="00D839E0" w:rsidP="00D839E0">
      <w:pPr>
        <w:spacing w:line="360" w:lineRule="auto"/>
        <w:ind w:firstLine="709"/>
        <w:contextualSpacing/>
        <w:jc w:val="both"/>
        <w:rPr>
          <w:rFonts w:ascii="Sylfaen" w:hAnsi="Sylfaen"/>
        </w:rPr>
      </w:pPr>
      <w:r w:rsidRPr="003041B1">
        <w:rPr>
          <w:rFonts w:ascii="Sylfaen" w:hAnsi="Sylfaen"/>
        </w:rPr>
        <w:t xml:space="preserve">Արարատի մարզում բնակչության տեղաբաշխումը հավասարաչափ չէ, ամենամեծ կուտակումը մարզում Արտաշատի և Մասիսի տարածաշրջաներում են՝ հիմնականում հարթավայրային մասում դեպի մայրաքաղաքի ուղղությամբ, դեպի նախալեռնային և լեռնային  բնակավայրեր՝ բնակչության խտությունը կտրուկ նվազում է: </w:t>
      </w:r>
    </w:p>
    <w:p w:rsidR="00D839E0" w:rsidRPr="003041B1" w:rsidRDefault="00D839E0" w:rsidP="00D839E0">
      <w:pPr>
        <w:spacing w:line="360" w:lineRule="auto"/>
        <w:ind w:firstLine="709"/>
        <w:contextualSpacing/>
        <w:jc w:val="both"/>
        <w:rPr>
          <w:rFonts w:ascii="Sylfaen" w:hAnsi="Sylfaen"/>
        </w:rPr>
      </w:pPr>
      <w:r w:rsidRPr="003041B1">
        <w:rPr>
          <w:rFonts w:ascii="Sylfaen" w:hAnsi="Sylfaen"/>
        </w:rPr>
        <w:t xml:space="preserve">Մարզը  բնակչությամբ  համարյա  միատարր է,  հիմնականում  բնակեցված  է հայերով՝ 93%, ազգային փոքրամասնություններից մարզում  ապրում են եզդիներ 2.5%, ասորիներ 0,09%,  քրդեր 0.05%, ռուսներ 0.4%: </w:t>
      </w:r>
    </w:p>
    <w:p w:rsidR="00D839E0" w:rsidRPr="003041B1" w:rsidRDefault="00D839E0" w:rsidP="00D839E0">
      <w:pPr>
        <w:spacing w:line="360" w:lineRule="auto"/>
        <w:ind w:firstLine="709"/>
        <w:contextualSpacing/>
        <w:jc w:val="both"/>
        <w:rPr>
          <w:rFonts w:ascii="Sylfaen" w:hAnsi="Sylfaen"/>
        </w:rPr>
      </w:pPr>
      <w:r w:rsidRPr="003041B1">
        <w:rPr>
          <w:rFonts w:ascii="Sylfaen" w:hAnsi="Sylfaen"/>
        </w:rPr>
        <w:t xml:space="preserve">ՀՀ Արարատի մարզի տնտեսապես ակտիվ բնակչության թիվը 128.1 հազար մարդ է, որը կազմում է մարզի ընդհանուր բնակչության 49.5%-ը: Տնտեսապես ակտիվ </w:t>
      </w:r>
      <w:r w:rsidRPr="003041B1">
        <w:rPr>
          <w:rFonts w:ascii="Sylfaen" w:hAnsi="Sylfaen"/>
        </w:rPr>
        <w:lastRenderedPageBreak/>
        <w:t xml:space="preserve">բնակչության կշիռը Արարատում գերազանցում է հանրապետության միջին ցուցանիշը և Արմավիրի մարզի ցուցանիշը:  </w:t>
      </w:r>
    </w:p>
    <w:p w:rsidR="00D839E0" w:rsidRPr="003041B1" w:rsidRDefault="00D839E0" w:rsidP="00D839E0">
      <w:pPr>
        <w:spacing w:line="360" w:lineRule="auto"/>
        <w:ind w:firstLine="709"/>
        <w:contextualSpacing/>
        <w:jc w:val="both"/>
        <w:rPr>
          <w:rFonts w:ascii="Sylfaen" w:hAnsi="Sylfaen"/>
        </w:rPr>
      </w:pPr>
      <w:r w:rsidRPr="003041B1">
        <w:rPr>
          <w:rFonts w:ascii="Sylfaen" w:hAnsi="Sylfaen"/>
        </w:rPr>
        <w:t xml:space="preserve">Արարատի  մարզում տնտեսական ակտիվության ցուցանիշը կազմել է 69.3%, որը հանրապետական միջին ցուցանիշից բարձր է 6.8%-ով։ Տարբերություններ կան տղամարդկանց (71.7%) և կանանց (65.2%), ինչպես նաև քաղաքային (44%) և գյուղական (82%) տարածքների միջև: Համեմատած Արմավիրի մարզի հետ տնտեսական ակտիվության մակարդակը  բարձր 1.7%-ով: </w:t>
      </w:r>
    </w:p>
    <w:p w:rsidR="00D839E0" w:rsidRPr="003041B1" w:rsidRDefault="00D839E0" w:rsidP="00D839E0">
      <w:pPr>
        <w:spacing w:line="360" w:lineRule="auto"/>
        <w:ind w:firstLine="709"/>
        <w:contextualSpacing/>
        <w:jc w:val="both"/>
        <w:rPr>
          <w:rFonts w:ascii="Sylfaen" w:hAnsi="Sylfaen"/>
        </w:rPr>
      </w:pPr>
      <w:r w:rsidRPr="003041B1">
        <w:rPr>
          <w:rFonts w:ascii="Sylfaen" w:hAnsi="Sylfaen"/>
        </w:rPr>
        <w:t>ՀՀ Արարատի մարզում առկա են 7087 գործող (ակտիվ) ձեռնարկություններ, որը կազմում է հանրապետության մարզային ցուցանիշի 11.6%-ը, 10000 բնակչի հաշվով ձեռնարկությունների թիվը կազմում է 274, իսկ Արմավիրի մարզում առկա են 9087 գործող (ակտիվ) ձեռնարկություններ,  որը կազմում է հանրապետության մարզային ցուցանիշի 14.9%-ը, 10000 բնակչի հաշվով ձեռնարկությունների թիվը կազմում է 341: Ինչպես և ՀՀ բոլոր մարզերում այստեղ նույնպես ձեռնարկությունների գերակշռող մասը ունի մի քանի աշխատող և կարող են համարվել ՓՄՁ ձեռնարկություններ:</w:t>
      </w:r>
    </w:p>
    <w:p w:rsidR="00D839E0" w:rsidRPr="003041B1" w:rsidRDefault="00D839E0" w:rsidP="00D839E0">
      <w:pPr>
        <w:spacing w:line="360" w:lineRule="auto"/>
        <w:ind w:firstLine="709"/>
        <w:contextualSpacing/>
        <w:jc w:val="both"/>
        <w:rPr>
          <w:rFonts w:ascii="Sylfaen" w:hAnsi="Sylfaen"/>
        </w:rPr>
      </w:pPr>
      <w:r w:rsidRPr="003041B1">
        <w:rPr>
          <w:rFonts w:ascii="Sylfaen" w:hAnsi="Sylfaen"/>
        </w:rPr>
        <w:t xml:space="preserve">Մարզի տնտեսության հիմնական ցուցանիներն ըստ ՀՀ տնտեսության ճյուղերի հետևյալն են՝ </w:t>
      </w:r>
    </w:p>
    <w:p w:rsidR="00D839E0" w:rsidRPr="003041B1" w:rsidRDefault="00D839E0" w:rsidP="00D839E0">
      <w:pPr>
        <w:spacing w:line="360" w:lineRule="auto"/>
        <w:ind w:firstLine="709"/>
        <w:contextualSpacing/>
        <w:jc w:val="both"/>
        <w:rPr>
          <w:rFonts w:ascii="Sylfaen" w:hAnsi="Sylfaen"/>
        </w:rPr>
      </w:pPr>
      <w:r w:rsidRPr="003041B1">
        <w:rPr>
          <w:rFonts w:ascii="Sylfaen" w:hAnsi="Sylfaen"/>
        </w:rPr>
        <w:t>արդյունաբերություն` 12.9 %, գյուղատնտեսություն ` 14.1 %, շինարարություն` 2.1 %,</w:t>
      </w:r>
      <w:r w:rsidRPr="003041B1">
        <w:rPr>
          <w:rFonts w:ascii="Sylfaen" w:hAnsi="Sylfaen"/>
          <w:lang w:val="hy-AM"/>
        </w:rPr>
        <w:t xml:space="preserve"> </w:t>
      </w:r>
      <w:r w:rsidRPr="003041B1">
        <w:rPr>
          <w:rFonts w:ascii="Sylfaen" w:hAnsi="Sylfaen"/>
        </w:rPr>
        <w:t>մանրածախ առևտուր` 2.7 %,</w:t>
      </w:r>
      <w:r w:rsidRPr="003041B1">
        <w:rPr>
          <w:rFonts w:ascii="Sylfaen" w:hAnsi="Sylfaen"/>
          <w:lang w:val="hy-AM"/>
        </w:rPr>
        <w:t xml:space="preserve"> </w:t>
      </w:r>
      <w:r w:rsidRPr="003041B1">
        <w:rPr>
          <w:rFonts w:ascii="Sylfaen" w:hAnsi="Sylfaen"/>
        </w:rPr>
        <w:t>ծառայություններ` 1.6 %:</w:t>
      </w:r>
    </w:p>
    <w:p w:rsidR="00D839E0" w:rsidRPr="003041B1" w:rsidRDefault="00D839E0" w:rsidP="00D839E0">
      <w:pPr>
        <w:spacing w:line="360" w:lineRule="auto"/>
        <w:ind w:firstLine="709"/>
        <w:contextualSpacing/>
        <w:jc w:val="both"/>
        <w:rPr>
          <w:rFonts w:ascii="Sylfaen" w:hAnsi="Sylfaen"/>
        </w:rPr>
      </w:pPr>
      <w:r w:rsidRPr="003041B1">
        <w:rPr>
          <w:rFonts w:ascii="Sylfaen" w:hAnsi="Sylfaen"/>
        </w:rPr>
        <w:t>Մարզը Հայաստանի արդյունաբերական և գյուղանտեսական առաջատար</w:t>
      </w:r>
      <w:r>
        <w:rPr>
          <w:rFonts w:ascii="Sylfaen" w:hAnsi="Sylfaen"/>
        </w:rPr>
        <w:softHyphen/>
      </w:r>
      <w:r w:rsidRPr="003041B1">
        <w:rPr>
          <w:rFonts w:ascii="Sylfaen" w:hAnsi="Sylfaen"/>
        </w:rPr>
        <w:t xml:space="preserve">ներից է՝ այստեղ մեկ շնչի հաշվով արտադրվող արդյունաբերական արտադրանքը ավել է քան ՀՀ միջին ցուցանիշը շուրջ 1.5 անգամ, իսկ գյուղատնտեսական արտադրանքը շուրջ 1.6 անգամ, այլ ոլորտներում մարզը զգալիորեն զիջում է ՀՀ միջին ցուցանիշներին: </w:t>
      </w:r>
    </w:p>
    <w:p w:rsidR="00D839E0" w:rsidRPr="003041B1" w:rsidRDefault="00D839E0" w:rsidP="00D839E0">
      <w:pPr>
        <w:spacing w:line="360" w:lineRule="auto"/>
        <w:ind w:firstLine="709"/>
        <w:contextualSpacing/>
        <w:jc w:val="both"/>
        <w:rPr>
          <w:rFonts w:ascii="Sylfaen" w:hAnsi="Sylfaen"/>
        </w:rPr>
      </w:pPr>
      <w:r w:rsidRPr="003041B1">
        <w:rPr>
          <w:rFonts w:ascii="Sylfaen" w:hAnsi="Sylfaen"/>
        </w:rPr>
        <w:t>Արդյունաբերություն Արարատի մարզը Հայաստանի Հանրապետության զարգացած արդյունաբերական մարզերից է: ՀՀ արդյունաբերության ծավալի 12.9 %-ը կազմում է Արարատի մարզի արդյունաբերական ձեռնարկությունների արտադ</w:t>
      </w:r>
      <w:r>
        <w:rPr>
          <w:rFonts w:ascii="Sylfaen" w:hAnsi="Sylfaen"/>
        </w:rPr>
        <w:softHyphen/>
      </w:r>
      <w:r w:rsidRPr="003041B1">
        <w:rPr>
          <w:rFonts w:ascii="Sylfaen" w:hAnsi="Sylfaen"/>
        </w:rPr>
        <w:t xml:space="preserve">րանքը: Արարատի մարզի տնտեսության մեջ էական կշիռ ունեն գինու- կոնյակի 10-ից ավելի խոշոր գործարանները, “Արարատ – ցեմենտ”, “Ոսկու կորզման ֆաբրիկան”, </w:t>
      </w:r>
      <w:r w:rsidRPr="003041B1">
        <w:rPr>
          <w:rFonts w:ascii="Sylfaen" w:hAnsi="Sylfaen"/>
        </w:rPr>
        <w:lastRenderedPageBreak/>
        <w:t>Արտաշատի, Արարատի պահածոների, “Մասիս տոբակո”, “Ինտերնեշնլ Մասիս տոբակո” գործարանները:</w:t>
      </w:r>
    </w:p>
    <w:p w:rsidR="00D839E0" w:rsidRPr="003041B1" w:rsidRDefault="00D839E0" w:rsidP="00D839E0">
      <w:pPr>
        <w:spacing w:line="360" w:lineRule="auto"/>
        <w:ind w:firstLine="709"/>
        <w:contextualSpacing/>
        <w:jc w:val="both"/>
        <w:rPr>
          <w:rFonts w:ascii="Sylfaen" w:hAnsi="Sylfaen"/>
        </w:rPr>
      </w:pPr>
      <w:r w:rsidRPr="003041B1">
        <w:rPr>
          <w:rFonts w:ascii="Sylfaen" w:hAnsi="Sylfaen"/>
        </w:rPr>
        <w:t>Արդյունաբերության առաջատար ուղղությունները սննդամթերքի, ներառյալ` խմիչքների, արտադրություններն են և այլ ոչ մետաղական հանքային արտադրա</w:t>
      </w:r>
      <w:r>
        <w:rPr>
          <w:rFonts w:ascii="Sylfaen" w:hAnsi="Sylfaen"/>
        </w:rPr>
        <w:softHyphen/>
      </w:r>
      <w:r w:rsidRPr="003041B1">
        <w:rPr>
          <w:rFonts w:ascii="Sylfaen" w:hAnsi="Sylfaen"/>
        </w:rPr>
        <w:t>տեսակների  արտադրությունը:</w:t>
      </w:r>
    </w:p>
    <w:p w:rsidR="00D839E0" w:rsidRPr="003041B1" w:rsidRDefault="00D839E0" w:rsidP="00D839E0">
      <w:pPr>
        <w:spacing w:line="360" w:lineRule="auto"/>
        <w:ind w:firstLine="709"/>
        <w:contextualSpacing/>
        <w:jc w:val="both"/>
        <w:rPr>
          <w:rFonts w:ascii="Sylfaen" w:hAnsi="Sylfaen"/>
        </w:rPr>
      </w:pPr>
      <w:r w:rsidRPr="003041B1">
        <w:rPr>
          <w:rFonts w:ascii="Sylfaen" w:hAnsi="Sylfaen"/>
        </w:rPr>
        <w:t>Մարզի բազմաճյուղ արդյունաբերության հիմնական և գլխավոր ուղղությունը մշակող արդյունաբերությունն  է, որի մեջ առավել զարգացած են հետևյալ 3 ճյուղերը.</w:t>
      </w:r>
    </w:p>
    <w:p w:rsidR="00D839E0" w:rsidRPr="003041B1" w:rsidRDefault="00D839E0" w:rsidP="00D839E0">
      <w:pPr>
        <w:spacing w:line="360" w:lineRule="auto"/>
        <w:ind w:firstLine="709"/>
        <w:contextualSpacing/>
        <w:jc w:val="both"/>
        <w:rPr>
          <w:rFonts w:ascii="Sylfaen" w:hAnsi="Sylfaen"/>
        </w:rPr>
      </w:pPr>
      <w:r w:rsidRPr="003041B1">
        <w:rPr>
          <w:rFonts w:ascii="Sylfaen" w:hAnsi="Sylfaen"/>
        </w:rPr>
        <w:t xml:space="preserve"> 1) սննդամթերքի և ըմպելիքի արտադրություն (մրգերի, բանջարեղենի վերամշակում և պահածոյացում, թորած ալկոհոլային խմիչքների արտադրություն)</w:t>
      </w:r>
    </w:p>
    <w:p w:rsidR="00D839E0" w:rsidRPr="003041B1" w:rsidRDefault="00D839E0" w:rsidP="00D839E0">
      <w:pPr>
        <w:spacing w:line="360" w:lineRule="auto"/>
        <w:ind w:firstLine="709"/>
        <w:contextualSpacing/>
        <w:jc w:val="both"/>
        <w:rPr>
          <w:rFonts w:ascii="Sylfaen" w:hAnsi="Sylfaen"/>
        </w:rPr>
      </w:pPr>
      <w:r w:rsidRPr="003041B1">
        <w:rPr>
          <w:rFonts w:ascii="Sylfaen" w:hAnsi="Sylfaen"/>
        </w:rPr>
        <w:t xml:space="preserve"> 2) ծխախոտի արտադրություն (ծխախոտի խմորում` ֆերմենտացիա)</w:t>
      </w:r>
    </w:p>
    <w:p w:rsidR="00D839E0" w:rsidRPr="003041B1" w:rsidRDefault="00D839E0" w:rsidP="00D839E0">
      <w:pPr>
        <w:spacing w:line="360" w:lineRule="auto"/>
        <w:ind w:firstLine="709"/>
        <w:contextualSpacing/>
        <w:jc w:val="both"/>
        <w:rPr>
          <w:rFonts w:ascii="Sylfaen" w:hAnsi="Sylfaen"/>
        </w:rPr>
      </w:pPr>
      <w:r w:rsidRPr="003041B1">
        <w:rPr>
          <w:rFonts w:ascii="Sylfaen" w:hAnsi="Sylfaen"/>
        </w:rPr>
        <w:t xml:space="preserve"> 3) ոչ մետաղական հանքային արտադրանքի արտադրություն (ցեմենտի, կրի, ազբոցեմենտային իրերի արտադրություն, քարի կտրում և վերամշակում):</w:t>
      </w:r>
    </w:p>
    <w:p w:rsidR="00D839E0" w:rsidRPr="003041B1" w:rsidRDefault="00D839E0" w:rsidP="00D839E0">
      <w:pPr>
        <w:spacing w:line="360" w:lineRule="auto"/>
        <w:ind w:firstLine="709"/>
        <w:contextualSpacing/>
        <w:jc w:val="both"/>
        <w:rPr>
          <w:rFonts w:ascii="Sylfaen" w:hAnsi="Sylfaen"/>
        </w:rPr>
      </w:pPr>
      <w:r w:rsidRPr="003041B1">
        <w:rPr>
          <w:rFonts w:ascii="Sylfaen" w:hAnsi="Sylfaen"/>
        </w:rPr>
        <w:t>Մարզի արդյունաբերական արտադրության 92.3%-ը բաժին է ընկել մշակող արդյունաբերությանը, որը հիմնականում գյուղմթերքի վերամշակությունն է և որը մեծապես պայմանավորված է մարզում գյուղատնտեսական բարձր արտադրողականությանբ:</w:t>
      </w:r>
    </w:p>
    <w:p w:rsidR="00D839E0" w:rsidRPr="003041B1" w:rsidRDefault="00D839E0" w:rsidP="00D839E0">
      <w:pPr>
        <w:spacing w:line="360" w:lineRule="auto"/>
        <w:ind w:firstLine="709"/>
        <w:contextualSpacing/>
        <w:jc w:val="both"/>
        <w:rPr>
          <w:rFonts w:ascii="Sylfaen" w:hAnsi="Sylfaen"/>
        </w:rPr>
      </w:pPr>
      <w:r w:rsidRPr="003041B1">
        <w:rPr>
          <w:rFonts w:ascii="Sylfaen" w:hAnsi="Sylfaen"/>
        </w:rPr>
        <w:t>Գյուղատնտեսություն. Արարատի մարզի տնտեսության հիմքը գյուղատնտե</w:t>
      </w:r>
      <w:r>
        <w:rPr>
          <w:rFonts w:ascii="Sylfaen" w:hAnsi="Sylfaen"/>
        </w:rPr>
        <w:softHyphen/>
      </w:r>
      <w:r w:rsidRPr="003041B1">
        <w:rPr>
          <w:rFonts w:ascii="Sylfaen" w:hAnsi="Sylfaen"/>
        </w:rPr>
        <w:t>սությունն է` այն հիմնականում մասնագիտացած է պտղաբուծության, խաղողա</w:t>
      </w:r>
      <w:r>
        <w:rPr>
          <w:rFonts w:ascii="Sylfaen" w:hAnsi="Sylfaen"/>
        </w:rPr>
        <w:softHyphen/>
      </w:r>
      <w:r w:rsidRPr="003041B1">
        <w:rPr>
          <w:rFonts w:ascii="Sylfaen" w:hAnsi="Sylfaen"/>
        </w:rPr>
        <w:t>գործության, բանջարաբուծության մեջ: Արարատի մարզի հարթավայրային և նախա</w:t>
      </w:r>
      <w:r>
        <w:rPr>
          <w:rFonts w:ascii="Sylfaen" w:hAnsi="Sylfaen"/>
        </w:rPr>
        <w:softHyphen/>
      </w:r>
      <w:r w:rsidRPr="003041B1">
        <w:rPr>
          <w:rFonts w:ascii="Sylfaen" w:hAnsi="Sylfaen"/>
        </w:rPr>
        <w:t>լեռնային գոտիները նպաստավոր են բուսաբուծության, իսկ լեռնային գոտիները՝ անասնապահության զարգացման համար: Մարզի ազգաբնակչության 71.5% բնակվում է գյուղական վայրերում, որոնց կենսունակությունը պայմանավորված է գյուղատնտեսական գործունեությամբ:</w:t>
      </w:r>
    </w:p>
    <w:p w:rsidR="00D839E0" w:rsidRPr="003041B1" w:rsidRDefault="00D839E0" w:rsidP="00D839E0">
      <w:pPr>
        <w:spacing w:line="360" w:lineRule="auto"/>
        <w:ind w:firstLine="709"/>
        <w:contextualSpacing/>
        <w:jc w:val="both"/>
        <w:rPr>
          <w:rFonts w:ascii="Sylfaen" w:hAnsi="Sylfaen"/>
        </w:rPr>
      </w:pPr>
      <w:r w:rsidRPr="003041B1">
        <w:rPr>
          <w:rFonts w:ascii="Sylfaen" w:hAnsi="Sylfaen"/>
        </w:rPr>
        <w:t xml:space="preserve">Մարզի գյուղատնտեսական հողատեսքերը՝ ներառյալ տնամերձերը՝ </w:t>
      </w:r>
      <w:r>
        <w:rPr>
          <w:rFonts w:ascii="Sylfaen" w:hAnsi="Sylfaen"/>
        </w:rPr>
        <w:t>156129,7</w:t>
      </w:r>
      <w:r w:rsidRPr="003041B1">
        <w:rPr>
          <w:rFonts w:ascii="Sylfaen" w:hAnsi="Sylfaen"/>
        </w:rPr>
        <w:t xml:space="preserve"> հա, կազմում են մարզի ընդհանուր տարածքի </w:t>
      </w:r>
      <w:r>
        <w:rPr>
          <w:rFonts w:ascii="Sylfaen" w:hAnsi="Sylfaen"/>
        </w:rPr>
        <w:t>74.7</w:t>
      </w:r>
      <w:r w:rsidRPr="003041B1">
        <w:rPr>
          <w:rFonts w:ascii="Sylfaen" w:hAnsi="Sylfaen"/>
        </w:rPr>
        <w:t>%-ը: Գյուղատնտեսական հողատեսքերի  7.6%-ը  կազմում են մշակովի  տարածքները `</w:t>
      </w:r>
      <w:r>
        <w:rPr>
          <w:rFonts w:ascii="Sylfaen" w:hAnsi="Sylfaen"/>
        </w:rPr>
        <w:t xml:space="preserve"> </w:t>
      </w:r>
      <w:r w:rsidRPr="003041B1">
        <w:rPr>
          <w:rFonts w:ascii="Sylfaen" w:hAnsi="Sylfaen"/>
        </w:rPr>
        <w:t>ներառյալ տնամերձերը  42 260  հա:</w:t>
      </w:r>
    </w:p>
    <w:p w:rsidR="00D839E0" w:rsidRPr="003041B1" w:rsidRDefault="00D839E0" w:rsidP="00D839E0">
      <w:pPr>
        <w:spacing w:line="360" w:lineRule="auto"/>
        <w:ind w:firstLine="709"/>
        <w:contextualSpacing/>
        <w:jc w:val="both"/>
        <w:rPr>
          <w:rFonts w:ascii="Sylfaen" w:hAnsi="Sylfaen"/>
        </w:rPr>
      </w:pPr>
      <w:r w:rsidRPr="003041B1">
        <w:rPr>
          <w:rFonts w:ascii="Sylfaen" w:hAnsi="Sylfaen"/>
        </w:rPr>
        <w:t xml:space="preserve">Մարզի ակտիվ գյուղատնտեսական ուղղվածության  ձեռնարկությունները  31-են, որոնցից 6-ը զբաղվում են կաթի վերամշակմամբ, 2-ը՝ մսի, մնացած 23-ը՝ </w:t>
      </w:r>
      <w:r w:rsidRPr="003041B1">
        <w:rPr>
          <w:rFonts w:ascii="Sylfaen" w:hAnsi="Sylfaen"/>
        </w:rPr>
        <w:lastRenderedPageBreak/>
        <w:t>բուսաբուծական մթերքների վերամշակմամբ: Վերամշակող  կազմակերպությունների կողմից Արարատի մարզում ավելացել են 24.4%-ով, հանրապետությունում՝ 44.6%-ով:</w:t>
      </w:r>
    </w:p>
    <w:p w:rsidR="00D839E0" w:rsidRDefault="00D839E0" w:rsidP="00D839E0">
      <w:pPr>
        <w:spacing w:line="360" w:lineRule="auto"/>
        <w:ind w:firstLine="709"/>
        <w:contextualSpacing/>
        <w:jc w:val="both"/>
        <w:rPr>
          <w:rFonts w:ascii="Sylfaen" w:hAnsi="Sylfaen"/>
          <w:lang w:val="en-US"/>
        </w:rPr>
      </w:pPr>
      <w:r w:rsidRPr="003041B1">
        <w:rPr>
          <w:rFonts w:ascii="Sylfaen" w:hAnsi="Sylfaen"/>
        </w:rPr>
        <w:t>Մարզից արտահանվում է հիմնականոմ գյուղմթերքի վերամշակումից ստացված արտադրանք՝ գինի, կոնյակ, միրգ, բանջարեղեն, պահածոյացված գյուղմթերք՝ և հանրապետությունու և հանրապետությունից դուրս մեծ պահանջարկ ունեն Արարատի մարզի քաղցրահամ մրգերը, բարջարեղենը, մուրաբաները, բնական  հյութերը,  չրերը:  Մարզի արտահանման մեջ մեծ ծավալներ են կազմում բնական հանքաքարերի արտահանումը:</w:t>
      </w:r>
    </w:p>
    <w:p w:rsidR="00D839E0" w:rsidRDefault="00D839E0" w:rsidP="00D839E0">
      <w:pPr>
        <w:ind w:firstLine="567"/>
        <w:contextualSpacing/>
        <w:jc w:val="both"/>
        <w:rPr>
          <w:rFonts w:ascii="Sylfaen" w:hAnsi="Sylfaen"/>
          <w:lang w:val="en-US"/>
        </w:rPr>
      </w:pPr>
    </w:p>
    <w:p w:rsidR="00187063" w:rsidRPr="00187063" w:rsidRDefault="00187063" w:rsidP="00D839E0">
      <w:pPr>
        <w:ind w:firstLine="567"/>
        <w:contextualSpacing/>
        <w:jc w:val="both"/>
        <w:rPr>
          <w:rFonts w:ascii="Sylfaen" w:hAnsi="Sylfaen"/>
          <w:lang w:val="en-US"/>
        </w:rPr>
      </w:pPr>
    </w:p>
    <w:p w:rsidR="00D839E0" w:rsidRPr="003041B1" w:rsidRDefault="00BF786A" w:rsidP="00BF786A">
      <w:pPr>
        <w:spacing w:line="360" w:lineRule="auto"/>
        <w:ind w:left="720"/>
        <w:rPr>
          <w:rFonts w:ascii="Sylfaen" w:hAnsi="Sylfaen" w:cs="Sylfaen"/>
          <w:b/>
          <w:i/>
        </w:rPr>
      </w:pPr>
      <w:r>
        <w:rPr>
          <w:rFonts w:ascii="Sylfaen" w:hAnsi="Sylfaen" w:cs="Sylfaen"/>
          <w:b/>
          <w:i/>
          <w:lang w:val="en-US"/>
        </w:rPr>
        <w:t>4.2.</w:t>
      </w:r>
      <w:r w:rsidR="00D839E0" w:rsidRPr="003041B1">
        <w:rPr>
          <w:rFonts w:ascii="Sylfaen" w:hAnsi="Sylfaen" w:cs="Sylfaen"/>
          <w:b/>
          <w:i/>
        </w:rPr>
        <w:t>Հողերի տնտեսական յուրացման բնութագիր</w:t>
      </w:r>
    </w:p>
    <w:p w:rsidR="00D839E0" w:rsidRDefault="00D839E0" w:rsidP="00D839E0">
      <w:pPr>
        <w:spacing w:line="336" w:lineRule="auto"/>
        <w:ind w:firstLine="709"/>
        <w:contextualSpacing/>
        <w:jc w:val="both"/>
        <w:rPr>
          <w:rFonts w:ascii="Sylfaen" w:hAnsi="Sylfaen"/>
        </w:rPr>
      </w:pPr>
      <w:r>
        <w:rPr>
          <w:rFonts w:ascii="Sylfaen" w:hAnsi="Sylfaen"/>
        </w:rPr>
        <w:t xml:space="preserve">Նորամարգ-Հրազդանի </w:t>
      </w:r>
      <w:r w:rsidR="00BF786A">
        <w:rPr>
          <w:rFonts w:ascii="Sylfaen" w:hAnsi="Sylfaen"/>
          <w:lang w:val="en-US"/>
        </w:rPr>
        <w:t>հանքավայրի</w:t>
      </w:r>
      <w:r>
        <w:rPr>
          <w:rFonts w:ascii="Sylfaen" w:hAnsi="Sylfaen"/>
        </w:rPr>
        <w:t xml:space="preserve"> տարածքը գտնվում է Մասիս խոշորացված համայնքի Նորամարգ և Արտաշատ խոշորացված համայնքի Հովտաշեն բնակավայր</w:t>
      </w:r>
      <w:r w:rsidR="00187063">
        <w:rPr>
          <w:rFonts w:ascii="Sylfaen" w:hAnsi="Sylfaen"/>
          <w:lang w:val="en-US"/>
        </w:rPr>
        <w:t>եր</w:t>
      </w:r>
      <w:r>
        <w:rPr>
          <w:rFonts w:ascii="Sylfaen" w:hAnsi="Sylfaen"/>
        </w:rPr>
        <w:t>ի սահմաններում:</w:t>
      </w:r>
    </w:p>
    <w:p w:rsidR="00D839E0" w:rsidRDefault="00D839E0" w:rsidP="00D839E0">
      <w:pPr>
        <w:spacing w:line="336" w:lineRule="auto"/>
        <w:ind w:firstLine="709"/>
        <w:contextualSpacing/>
        <w:jc w:val="both"/>
        <w:rPr>
          <w:rFonts w:ascii="Sylfaen" w:hAnsi="Sylfaen"/>
        </w:rPr>
      </w:pPr>
      <w:r>
        <w:rPr>
          <w:rFonts w:ascii="Sylfaen" w:hAnsi="Sylfaen"/>
        </w:rPr>
        <w:t>Հովտաշեն գյուղն ունի 290 տնտեսություն: 01.01.2021թ.-ի դրությամբ բնակչությունը կազմել է 1093 մարդ, որից 48</w:t>
      </w:r>
      <w:r>
        <w:rPr>
          <w:rFonts w:ascii="Sylfaen" w:hAnsi="Sylfaen"/>
        </w:rPr>
        <w:sym w:font="Symbol" w:char="F025"/>
      </w:r>
      <w:r>
        <w:rPr>
          <w:rFonts w:ascii="Sylfaen" w:hAnsi="Sylfaen"/>
        </w:rPr>
        <w:t>-ը տղամարդիկ են, 52</w:t>
      </w:r>
      <w:r>
        <w:rPr>
          <w:rFonts w:ascii="Sylfaen" w:hAnsi="Sylfaen"/>
        </w:rPr>
        <w:sym w:font="Symbol" w:char="F025"/>
      </w:r>
      <w:r>
        <w:rPr>
          <w:rFonts w:ascii="Sylfaen" w:hAnsi="Sylfaen"/>
        </w:rPr>
        <w:t>-ը՝ կանայք:</w:t>
      </w:r>
    </w:p>
    <w:p w:rsidR="00D839E0" w:rsidRDefault="00D839E0" w:rsidP="00D839E0">
      <w:pPr>
        <w:spacing w:line="336" w:lineRule="auto"/>
        <w:ind w:firstLine="709"/>
        <w:contextualSpacing/>
        <w:jc w:val="both"/>
        <w:rPr>
          <w:rFonts w:ascii="Sylfaen" w:hAnsi="Sylfaen"/>
        </w:rPr>
      </w:pPr>
      <w:r>
        <w:rPr>
          <w:rFonts w:ascii="Sylfaen" w:hAnsi="Sylfaen"/>
        </w:rPr>
        <w:t>Բնակավայրի վարչական տարածքը կազմում է 407.73 հա, որից գյուղա</w:t>
      </w:r>
      <w:r>
        <w:rPr>
          <w:rFonts w:ascii="Sylfaen" w:hAnsi="Sylfaen"/>
        </w:rPr>
        <w:softHyphen/>
        <w:t>տնտե</w:t>
      </w:r>
      <w:r>
        <w:rPr>
          <w:rFonts w:ascii="Sylfaen" w:hAnsi="Sylfaen"/>
        </w:rPr>
        <w:softHyphen/>
        <w:t>սական նշանակության հողերը՝ 283.7 հա, մշակովի հողատարածքները՝ 184 հա, չմշակվող հողատարածքները՝ 99.7 հա:</w:t>
      </w:r>
    </w:p>
    <w:p w:rsidR="00D839E0" w:rsidRDefault="00D839E0" w:rsidP="00D839E0">
      <w:pPr>
        <w:spacing w:line="336" w:lineRule="auto"/>
        <w:ind w:firstLine="709"/>
        <w:contextualSpacing/>
        <w:jc w:val="both"/>
        <w:rPr>
          <w:rFonts w:ascii="Sylfaen" w:hAnsi="Sylfaen"/>
        </w:rPr>
      </w:pPr>
      <w:r>
        <w:rPr>
          <w:rFonts w:ascii="Sylfaen" w:hAnsi="Sylfaen"/>
        </w:rPr>
        <w:t>Համայնքի տնտեսության մասնագիտացված ճյուղը գյուղատնտեսությունն է՝ բուսաբուծություն և անասնապահություն, համախառն արտադրանքի հիմնական մասը տալիս է բուսաբուծությունը: Գյուղատնտեսական հողահանդակների 69</w:t>
      </w:r>
      <w:r>
        <w:rPr>
          <w:rFonts w:ascii="Sylfaen" w:hAnsi="Sylfaen"/>
        </w:rPr>
        <w:sym w:font="Symbol" w:char="F025"/>
      </w:r>
      <w:r>
        <w:rPr>
          <w:rFonts w:ascii="Sylfaen" w:hAnsi="Sylfaen"/>
        </w:rPr>
        <w:t>-ը ոռոգելի են: Համայնքի հողերի մոտ 40.9</w:t>
      </w:r>
      <w:r>
        <w:rPr>
          <w:rFonts w:ascii="Sylfaen" w:hAnsi="Sylfaen"/>
        </w:rPr>
        <w:sym w:font="Symbol" w:char="F025"/>
      </w:r>
      <w:r>
        <w:rPr>
          <w:rFonts w:ascii="Sylfaen" w:hAnsi="Sylfaen"/>
        </w:rPr>
        <w:t>-ը՝ շուրջ 167 հա, օգտագործվում է որպես  վարելահողեր: Պտղատու և խաղողի այգիները կազմում են համապատասխանաբար 12.8 հա և 0.3 հա: Մշակվում են ջերմասեր բանջարաբոստանային կուլտուրաներ, պտուղներ: Բնակիչները զբաղվում են նաև կաթնամսատու անասնապահությամբ և թռչնաբուծությամբ:</w:t>
      </w:r>
    </w:p>
    <w:p w:rsidR="00D839E0" w:rsidRDefault="00D839E0" w:rsidP="00D839E0">
      <w:pPr>
        <w:spacing w:line="336" w:lineRule="auto"/>
        <w:ind w:firstLine="709"/>
        <w:contextualSpacing/>
        <w:jc w:val="both"/>
        <w:rPr>
          <w:rFonts w:ascii="Sylfaen" w:hAnsi="Sylfaen"/>
        </w:rPr>
      </w:pPr>
      <w:r>
        <w:rPr>
          <w:rFonts w:ascii="Sylfaen" w:hAnsi="Sylfaen"/>
        </w:rPr>
        <w:t>Բնակավայրում գործում է բուժամբուլատորիա:</w:t>
      </w:r>
    </w:p>
    <w:p w:rsidR="00D839E0" w:rsidRDefault="00D839E0" w:rsidP="00D839E0">
      <w:pPr>
        <w:spacing w:line="336" w:lineRule="auto"/>
        <w:ind w:firstLine="709"/>
        <w:contextualSpacing/>
        <w:jc w:val="both"/>
        <w:rPr>
          <w:rFonts w:ascii="Sylfaen" w:hAnsi="Sylfaen"/>
        </w:rPr>
      </w:pPr>
      <w:r>
        <w:rPr>
          <w:rFonts w:ascii="Sylfaen" w:hAnsi="Sylfaen"/>
        </w:rPr>
        <w:t>Գյուղն ապահովված է խմելու ջրով, էլեկտրաէներգիայով, գազաֆիկացված է և ապահովված կապի հանգույցով:</w:t>
      </w:r>
    </w:p>
    <w:p w:rsidR="00D839E0" w:rsidRDefault="00D839E0" w:rsidP="00D839E0">
      <w:pPr>
        <w:spacing w:line="336" w:lineRule="auto"/>
        <w:ind w:firstLine="709"/>
        <w:contextualSpacing/>
        <w:jc w:val="both"/>
        <w:rPr>
          <w:rFonts w:ascii="Sylfaen" w:hAnsi="Sylfaen"/>
        </w:rPr>
      </w:pPr>
      <w:r>
        <w:rPr>
          <w:rFonts w:ascii="Sylfaen" w:hAnsi="Sylfaen"/>
        </w:rPr>
        <w:t>Գյուղում աշխատում է 3 խանութ և հանրային սննդի մեկ օբյեկտ:</w:t>
      </w:r>
    </w:p>
    <w:p w:rsidR="00D839E0" w:rsidRDefault="00D839E0" w:rsidP="00D839E0">
      <w:pPr>
        <w:spacing w:line="336" w:lineRule="auto"/>
        <w:ind w:firstLine="709"/>
        <w:contextualSpacing/>
        <w:jc w:val="both"/>
        <w:rPr>
          <w:rFonts w:ascii="Sylfaen" w:hAnsi="Sylfaen"/>
        </w:rPr>
      </w:pPr>
      <w:r>
        <w:rPr>
          <w:rFonts w:ascii="Sylfaen" w:hAnsi="Sylfaen"/>
        </w:rPr>
        <w:lastRenderedPageBreak/>
        <w:t>Նորամարգ գյուղն ունի 389 տնտեսություն: 01.01.2021թ.-ի դրությամբ բնակ</w:t>
      </w:r>
      <w:r>
        <w:rPr>
          <w:rFonts w:ascii="Sylfaen" w:hAnsi="Sylfaen"/>
        </w:rPr>
        <w:softHyphen/>
        <w:t>չությունը կազմել է 2101 մարդ, որից 49</w:t>
      </w:r>
      <w:r>
        <w:rPr>
          <w:rFonts w:ascii="Sylfaen" w:hAnsi="Sylfaen"/>
        </w:rPr>
        <w:sym w:font="Symbol" w:char="F025"/>
      </w:r>
      <w:r>
        <w:rPr>
          <w:rFonts w:ascii="Sylfaen" w:hAnsi="Sylfaen"/>
        </w:rPr>
        <w:t>-ը տղամարդիկ են, 51</w:t>
      </w:r>
      <w:r>
        <w:rPr>
          <w:rFonts w:ascii="Sylfaen" w:hAnsi="Sylfaen"/>
        </w:rPr>
        <w:sym w:font="Symbol" w:char="F025"/>
      </w:r>
      <w:r>
        <w:rPr>
          <w:rFonts w:ascii="Sylfaen" w:hAnsi="Sylfaen"/>
        </w:rPr>
        <w:t>-ը՝ կանայք:</w:t>
      </w:r>
    </w:p>
    <w:p w:rsidR="00D839E0" w:rsidRDefault="00D839E0" w:rsidP="00D839E0">
      <w:pPr>
        <w:spacing w:line="336" w:lineRule="auto"/>
        <w:ind w:firstLine="709"/>
        <w:contextualSpacing/>
        <w:jc w:val="both"/>
        <w:rPr>
          <w:rFonts w:ascii="Sylfaen" w:hAnsi="Sylfaen"/>
        </w:rPr>
      </w:pPr>
      <w:r>
        <w:rPr>
          <w:rFonts w:ascii="Sylfaen" w:hAnsi="Sylfaen"/>
        </w:rPr>
        <w:t>Բնակավայրի վարչական տարածքը(մինչև համայնքների միավորումը) կազմում է 1870.0 հա, այդ թվում՝ գյուղատնտե</w:t>
      </w:r>
      <w:r>
        <w:rPr>
          <w:rFonts w:ascii="Sylfaen" w:hAnsi="Sylfaen"/>
        </w:rPr>
        <w:softHyphen/>
        <w:t>սական նշանակության հողերը՝ 1413.79հա, որից վարելահող՝ 708.32հա, արոտավայրեր՝ 309.6հա, խոտհարքեր 152.94հա, այլ հողատեսքեր՝ 243.08հա:</w:t>
      </w:r>
    </w:p>
    <w:p w:rsidR="00D839E0" w:rsidRPr="00A61BEC" w:rsidRDefault="00D839E0" w:rsidP="00D839E0">
      <w:pPr>
        <w:spacing w:line="336" w:lineRule="auto"/>
        <w:ind w:firstLine="709"/>
        <w:contextualSpacing/>
        <w:jc w:val="both"/>
        <w:rPr>
          <w:rFonts w:ascii="Sylfaen" w:hAnsi="Sylfaen"/>
        </w:rPr>
      </w:pPr>
      <w:r w:rsidRPr="00A61BEC">
        <w:rPr>
          <w:rFonts w:ascii="Sylfaen" w:hAnsi="Sylfaen"/>
        </w:rPr>
        <w:t>Նորամարգ  համայնքի  գյուղատնտեսության ճյուղային կառուցվածքում առանձ</w:t>
      </w:r>
      <w:r>
        <w:rPr>
          <w:rFonts w:ascii="Sylfaen" w:hAnsi="Sylfaen"/>
        </w:rPr>
        <w:softHyphen/>
      </w:r>
      <w:r w:rsidRPr="00A61BEC">
        <w:rPr>
          <w:rFonts w:ascii="Sylfaen" w:hAnsi="Sylfaen"/>
        </w:rPr>
        <w:t>նա</w:t>
      </w:r>
      <w:r>
        <w:rPr>
          <w:rFonts w:ascii="Sylfaen" w:hAnsi="Sylfaen"/>
        </w:rPr>
        <w:softHyphen/>
      </w:r>
      <w:r w:rsidRPr="00A61BEC">
        <w:rPr>
          <w:rFonts w:ascii="Sylfaen" w:hAnsi="Sylfaen"/>
        </w:rPr>
        <w:t>նում են՝ բանջարաբուծությունը,բոստանային կուլտուրաների և անասնա</w:t>
      </w:r>
      <w:r>
        <w:rPr>
          <w:rFonts w:ascii="Sylfaen" w:hAnsi="Sylfaen"/>
        </w:rPr>
        <w:softHyphen/>
      </w:r>
      <w:r w:rsidRPr="00A61BEC">
        <w:rPr>
          <w:rFonts w:ascii="Sylfaen" w:hAnsi="Sylfaen"/>
        </w:rPr>
        <w:t>կերի արտադորությունը, կաթնատու  և մսատու անասնապահությունը և  ձկնաբու</w:t>
      </w:r>
      <w:r>
        <w:rPr>
          <w:rFonts w:ascii="Sylfaen" w:hAnsi="Sylfaen"/>
        </w:rPr>
        <w:softHyphen/>
      </w:r>
      <w:r w:rsidRPr="00A61BEC">
        <w:rPr>
          <w:rFonts w:ascii="Sylfaen" w:hAnsi="Sylfaen"/>
        </w:rPr>
        <w:t>ծությունը։</w:t>
      </w:r>
    </w:p>
    <w:p w:rsidR="00D839E0" w:rsidRPr="00A61BEC" w:rsidRDefault="00D839E0" w:rsidP="00D839E0">
      <w:pPr>
        <w:spacing w:line="336" w:lineRule="auto"/>
        <w:ind w:firstLine="709"/>
        <w:contextualSpacing/>
        <w:jc w:val="both"/>
        <w:rPr>
          <w:rFonts w:ascii="Sylfaen" w:hAnsi="Sylfaen"/>
        </w:rPr>
      </w:pPr>
      <w:r w:rsidRPr="00A61BEC">
        <w:rPr>
          <w:rFonts w:ascii="Sylfaen" w:hAnsi="Sylfaen"/>
        </w:rPr>
        <w:t xml:space="preserve">Գյուղում պահոծոների արտարամաս՝1, ՓՄՁ՝ 7 </w:t>
      </w:r>
      <w:r>
        <w:rPr>
          <w:rFonts w:ascii="Sylfaen" w:hAnsi="Sylfaen"/>
        </w:rPr>
        <w:t>(</w:t>
      </w:r>
      <w:r w:rsidRPr="00A61BEC">
        <w:rPr>
          <w:rFonts w:ascii="Sylfaen" w:hAnsi="Sylfaen"/>
        </w:rPr>
        <w:t xml:space="preserve">որից 1-թռչնաբուծական, </w:t>
      </w:r>
      <w:r>
        <w:rPr>
          <w:rFonts w:ascii="Sylfaen" w:hAnsi="Sylfaen"/>
        </w:rPr>
        <w:t>6-ձկնարդյունաբերական)</w:t>
      </w:r>
      <w:r w:rsidRPr="00A61BEC">
        <w:rPr>
          <w:rFonts w:ascii="Sylfaen" w:hAnsi="Sylfaen"/>
        </w:rPr>
        <w:t>,</w:t>
      </w:r>
      <w:r>
        <w:rPr>
          <w:rFonts w:ascii="Sylfaen" w:hAnsi="Sylfaen"/>
        </w:rPr>
        <w:t xml:space="preserve"> </w:t>
      </w:r>
      <w:r w:rsidRPr="00A61BEC">
        <w:rPr>
          <w:rFonts w:ascii="Sylfaen" w:hAnsi="Sylfaen"/>
        </w:rPr>
        <w:t>խանութներ՝</w:t>
      </w:r>
      <w:r>
        <w:rPr>
          <w:rFonts w:ascii="Sylfaen" w:hAnsi="Sylfaen"/>
        </w:rPr>
        <w:t xml:space="preserve"> 7 հատ</w:t>
      </w:r>
      <w:r w:rsidRPr="00A61BEC">
        <w:rPr>
          <w:rFonts w:ascii="Sylfaen" w:hAnsi="Sylfaen"/>
        </w:rPr>
        <w:t>:</w:t>
      </w:r>
    </w:p>
    <w:p w:rsidR="00D839E0" w:rsidRDefault="00D839E0" w:rsidP="00D839E0">
      <w:pPr>
        <w:spacing w:line="336" w:lineRule="auto"/>
        <w:ind w:firstLine="709"/>
        <w:contextualSpacing/>
        <w:jc w:val="both"/>
        <w:rPr>
          <w:rFonts w:ascii="Sylfaen" w:hAnsi="Sylfaen"/>
        </w:rPr>
      </w:pPr>
      <w:r>
        <w:rPr>
          <w:rFonts w:ascii="Sylfaen" w:hAnsi="Sylfaen"/>
        </w:rPr>
        <w:t>Բնակավայրում գործում է բուժամբուլատորիա, որտեղ աշխատում են բժիշկ և բուժքույր:</w:t>
      </w:r>
    </w:p>
    <w:p w:rsidR="00D839E0" w:rsidRDefault="00D839E0" w:rsidP="00D839E0">
      <w:pPr>
        <w:spacing w:line="336" w:lineRule="auto"/>
        <w:ind w:firstLine="709"/>
        <w:contextualSpacing/>
        <w:jc w:val="both"/>
        <w:rPr>
          <w:rFonts w:ascii="Sylfaen" w:hAnsi="Sylfaen"/>
        </w:rPr>
      </w:pPr>
      <w:r>
        <w:rPr>
          <w:rFonts w:ascii="Sylfaen" w:hAnsi="Sylfaen"/>
        </w:rPr>
        <w:t>Գյուղում գործում է միջնակարգ դպրոց և մսուր-մանկապարտեզ:</w:t>
      </w:r>
    </w:p>
    <w:p w:rsidR="00D839E0" w:rsidRPr="00A61BEC" w:rsidRDefault="00D839E0" w:rsidP="00D839E0">
      <w:pPr>
        <w:spacing w:line="336" w:lineRule="auto"/>
        <w:ind w:firstLine="709"/>
        <w:contextualSpacing/>
        <w:jc w:val="both"/>
        <w:rPr>
          <w:rFonts w:ascii="Sylfaen" w:hAnsi="Sylfaen"/>
        </w:rPr>
      </w:pPr>
      <w:r>
        <w:rPr>
          <w:rFonts w:ascii="Sylfaen" w:hAnsi="Sylfaen"/>
        </w:rPr>
        <w:t>Նորամարգ-Հրազդանի ավազ</w:t>
      </w:r>
      <w:r w:rsidR="00BF786A">
        <w:rPr>
          <w:rFonts w:ascii="Sylfaen" w:hAnsi="Sylfaen"/>
          <w:lang w:val="en-US"/>
        </w:rPr>
        <w:t>ների հանքավայրը</w:t>
      </w:r>
      <w:r>
        <w:rPr>
          <w:rFonts w:ascii="Sylfaen" w:hAnsi="Sylfaen"/>
        </w:rPr>
        <w:t xml:space="preserve"> ներկայացված է 2 տեղամասով: Նորամարգ բնակավայրում գտնվում է 2.0 հա մակերեսով տարածք, որը ներկայացված է գյուղա</w:t>
      </w:r>
      <w:r>
        <w:rPr>
          <w:rFonts w:ascii="Sylfaen" w:hAnsi="Sylfaen"/>
        </w:rPr>
        <w:softHyphen/>
        <w:t>տնտեսական նպատակային նշանակության այլ հողերով: Հովտաշեն բնակավայրում գտնվող հողամասը զբաղեցնում է 5.1 հա և ներկայացված է վարելահողերով:</w:t>
      </w:r>
    </w:p>
    <w:p w:rsidR="00D839E0" w:rsidRPr="003041B1" w:rsidRDefault="00D839E0" w:rsidP="00D839E0">
      <w:pPr>
        <w:rPr>
          <w:rFonts w:ascii="Sylfaen" w:hAnsi="Sylfaen" w:cs="Sylfaen"/>
          <w:b/>
          <w:i/>
          <w:lang w:val="hy-AM"/>
        </w:rPr>
      </w:pPr>
    </w:p>
    <w:p w:rsidR="00D839E0" w:rsidRPr="003041B1" w:rsidRDefault="00BF786A" w:rsidP="00BF786A">
      <w:pPr>
        <w:spacing w:line="360" w:lineRule="auto"/>
        <w:ind w:left="360"/>
        <w:rPr>
          <w:rFonts w:ascii="Sylfaen" w:hAnsi="Sylfaen"/>
          <w:b/>
          <w:i/>
          <w:shd w:val="clear" w:color="auto" w:fill="FFFFFF"/>
        </w:rPr>
      </w:pPr>
      <w:r>
        <w:rPr>
          <w:rFonts w:ascii="Sylfaen" w:hAnsi="Sylfaen" w:cs="Sylfaen"/>
          <w:b/>
          <w:i/>
          <w:lang w:val="en-US"/>
        </w:rPr>
        <w:t>4.3.</w:t>
      </w:r>
      <w:r w:rsidR="00D839E0" w:rsidRPr="003041B1">
        <w:rPr>
          <w:rFonts w:ascii="Sylfaen" w:hAnsi="Sylfaen" w:cs="Sylfaen"/>
          <w:b/>
          <w:i/>
        </w:rPr>
        <w:t xml:space="preserve">Պատմության, մշակութային հուշարձաններ </w:t>
      </w:r>
    </w:p>
    <w:p w:rsidR="00D839E0" w:rsidRDefault="00D839E0" w:rsidP="00D839E0">
      <w:pPr>
        <w:spacing w:line="360" w:lineRule="auto"/>
        <w:ind w:firstLine="709"/>
        <w:jc w:val="both"/>
        <w:rPr>
          <w:rFonts w:ascii="Sylfaen" w:hAnsi="Sylfaen" w:cs="Sylfaen"/>
        </w:rPr>
      </w:pPr>
      <w:r w:rsidRPr="003041B1">
        <w:rPr>
          <w:rFonts w:ascii="Sylfaen" w:hAnsi="Sylfaen"/>
          <w:shd w:val="clear" w:color="auto" w:fill="FFFFFF"/>
        </w:rPr>
        <w:t>ՀՀ կառավարության 2002 թվականի հունվարի 24-ի թիվ 65-Ն որոշմամբ հաստատվել է ՀՀ Արարատի մարզի պատմության և մշակույթի անշարժ հուշարձանների</w:t>
      </w:r>
      <w:r w:rsidRPr="003041B1">
        <w:rPr>
          <w:rStyle w:val="apple-converted-space"/>
          <w:rFonts w:ascii="Sylfaen" w:hAnsi="Sylfaen"/>
          <w:shd w:val="clear" w:color="auto" w:fill="FFFFFF"/>
        </w:rPr>
        <w:t> ցանկը:</w:t>
      </w:r>
      <w:r w:rsidRPr="003041B1">
        <w:rPr>
          <w:rFonts w:ascii="Sylfaen" w:hAnsi="Sylfaen" w:cs="Sylfaen"/>
        </w:rPr>
        <w:t xml:space="preserve"> </w:t>
      </w:r>
    </w:p>
    <w:p w:rsidR="00D839E0" w:rsidRPr="003041B1" w:rsidRDefault="00D839E0" w:rsidP="00D839E0">
      <w:pPr>
        <w:spacing w:line="360" w:lineRule="auto"/>
        <w:ind w:firstLine="709"/>
        <w:jc w:val="both"/>
        <w:rPr>
          <w:rFonts w:ascii="Sylfaen" w:hAnsi="Sylfaen" w:cs="Sylfaen"/>
        </w:rPr>
      </w:pPr>
      <w:r>
        <w:rPr>
          <w:rFonts w:ascii="Sylfaen" w:hAnsi="Sylfaen" w:cs="Sylfaen"/>
        </w:rPr>
        <w:t>Հովտաշեն և Նորամարգ բնակավայրերում</w:t>
      </w:r>
      <w:r w:rsidRPr="003041B1">
        <w:rPr>
          <w:rFonts w:ascii="Sylfaen" w:hAnsi="Sylfaen" w:cs="Sylfaen"/>
        </w:rPr>
        <w:t xml:space="preserve"> </w:t>
      </w:r>
      <w:r w:rsidRPr="003041B1">
        <w:rPr>
          <w:rFonts w:ascii="Sylfaen" w:hAnsi="Sylfaen"/>
          <w:shd w:val="clear" w:color="auto" w:fill="FFFFFF"/>
        </w:rPr>
        <w:t xml:space="preserve">պատմության և մշակույթի անշարժ հուշարձաններ </w:t>
      </w:r>
      <w:r w:rsidRPr="003041B1">
        <w:rPr>
          <w:rFonts w:ascii="Sylfaen" w:hAnsi="Sylfaen" w:cs="Sylfaen"/>
        </w:rPr>
        <w:t>հաշվառված չեն:</w:t>
      </w:r>
    </w:p>
    <w:p w:rsidR="00D839E0" w:rsidRPr="003041B1" w:rsidRDefault="00D839E0" w:rsidP="00D839E0">
      <w:pPr>
        <w:spacing w:line="360" w:lineRule="auto"/>
        <w:ind w:firstLine="708"/>
        <w:jc w:val="both"/>
        <w:rPr>
          <w:rFonts w:ascii="Sylfaen" w:hAnsi="Sylfaen" w:cs="Sylfaen"/>
        </w:rPr>
      </w:pPr>
      <w:r w:rsidRPr="003041B1">
        <w:rPr>
          <w:rFonts w:ascii="Sylfaen" w:hAnsi="Sylfaen" w:cs="Sylfaen"/>
        </w:rPr>
        <w:t>Հետևաբար</w:t>
      </w:r>
      <w:r>
        <w:rPr>
          <w:rFonts w:ascii="Sylfaen" w:hAnsi="Sylfaen" w:cs="Sylfaen"/>
        </w:rPr>
        <w:t xml:space="preserve">, ավազի </w:t>
      </w:r>
      <w:r w:rsidR="00E91A4A">
        <w:rPr>
          <w:rFonts w:ascii="Sylfaen" w:hAnsi="Sylfaen" w:cs="Sylfaen"/>
          <w:lang w:val="en-US"/>
        </w:rPr>
        <w:t>հանքավայրի</w:t>
      </w:r>
      <w:r>
        <w:rPr>
          <w:rFonts w:ascii="Sylfaen" w:hAnsi="Sylfaen" w:cs="Sylfaen"/>
        </w:rPr>
        <w:t xml:space="preserve"> տարածքում</w:t>
      </w:r>
      <w:r w:rsidRPr="003041B1">
        <w:rPr>
          <w:rFonts w:ascii="Sylfaen" w:hAnsi="Sylfaen"/>
        </w:rPr>
        <w:t xml:space="preserve"> ծրագրավորվող </w:t>
      </w:r>
      <w:r w:rsidR="00E91A4A">
        <w:rPr>
          <w:rFonts w:ascii="Sylfaen" w:hAnsi="Sylfaen"/>
          <w:lang w:val="en-US"/>
        </w:rPr>
        <w:t>արդյունահանման</w:t>
      </w:r>
      <w:r w:rsidRPr="003041B1">
        <w:rPr>
          <w:rFonts w:ascii="Sylfaen" w:hAnsi="Sylfaen"/>
        </w:rPr>
        <w:t xml:space="preserve"> աշխատանքները </w:t>
      </w:r>
      <w:r w:rsidRPr="003041B1">
        <w:rPr>
          <w:rFonts w:ascii="Sylfaen" w:hAnsi="Sylfaen" w:cs="Sylfaen"/>
        </w:rPr>
        <w:t>չեն կարող բացասաբար անդրադառնալ պատմամշակութային հուշարձան</w:t>
      </w:r>
      <w:r>
        <w:rPr>
          <w:rFonts w:ascii="Sylfaen" w:hAnsi="Sylfaen" w:cs="Sylfaen"/>
        </w:rPr>
        <w:t>ներ</w:t>
      </w:r>
      <w:r w:rsidRPr="003041B1">
        <w:rPr>
          <w:rFonts w:ascii="Sylfaen" w:hAnsi="Sylfaen" w:cs="Sylfaen"/>
        </w:rPr>
        <w:t xml:space="preserve">ի իրավիճակի վրա: </w:t>
      </w:r>
    </w:p>
    <w:p w:rsidR="00D839E0" w:rsidRDefault="00D839E0" w:rsidP="0060639F">
      <w:pPr>
        <w:spacing w:line="276" w:lineRule="auto"/>
        <w:rPr>
          <w:rFonts w:ascii="Sylfaen" w:hAnsi="Sylfaen"/>
          <w:b/>
          <w:lang w:val="af-ZA" w:eastAsia="ru-RU"/>
        </w:rPr>
      </w:pPr>
    </w:p>
    <w:p w:rsidR="00BF2DD7" w:rsidRDefault="00BF2DD7" w:rsidP="0060639F">
      <w:pPr>
        <w:spacing w:line="276" w:lineRule="auto"/>
        <w:ind w:firstLine="426"/>
        <w:jc w:val="both"/>
        <w:rPr>
          <w:rFonts w:ascii="Sylfaen" w:hAnsi="Sylfaen"/>
          <w:lang w:val="en-US"/>
        </w:rPr>
      </w:pPr>
    </w:p>
    <w:p w:rsidR="00BF2DD7" w:rsidRPr="00583377" w:rsidRDefault="00AA2D7C" w:rsidP="00B50707">
      <w:pPr>
        <w:spacing w:line="276" w:lineRule="auto"/>
        <w:ind w:firstLine="426"/>
        <w:jc w:val="both"/>
        <w:rPr>
          <w:rFonts w:ascii="Sylfaen" w:hAnsi="Sylfaen"/>
          <w:lang w:val="en-US"/>
        </w:rPr>
      </w:pPr>
      <w:r w:rsidRPr="00583377">
        <w:rPr>
          <w:rFonts w:ascii="Sylfaen" w:hAnsi="Sylfaen"/>
          <w:b/>
          <w:lang w:val="en-US"/>
        </w:rPr>
        <w:lastRenderedPageBreak/>
        <w:t>4.4</w:t>
      </w:r>
      <w:r w:rsidRPr="00583377">
        <w:rPr>
          <w:rFonts w:ascii="Sylfaen" w:hAnsi="Sylfaen"/>
          <w:lang w:val="en-US"/>
        </w:rPr>
        <w:t xml:space="preserve"> </w:t>
      </w:r>
      <w:r w:rsidRPr="00583377">
        <w:rPr>
          <w:rFonts w:ascii="Sylfaen" w:hAnsi="Sylfaen"/>
          <w:b/>
          <w:lang w:val="en-US"/>
        </w:rPr>
        <w:t>Տ</w:t>
      </w:r>
      <w:r w:rsidRPr="00583377">
        <w:rPr>
          <w:rFonts w:ascii="Sylfaen" w:hAnsi="Sylfaen"/>
          <w:b/>
          <w:lang w:val="hy-AM"/>
        </w:rPr>
        <w:t>եղեկատվություն հանրության ծանուցման, հանրային լսումների և տեղական ինքնակառավարման մարմինների նախնական համաձայնության վերաբերյալ</w:t>
      </w:r>
    </w:p>
    <w:p w:rsidR="00566476" w:rsidRDefault="00566476" w:rsidP="00B50707">
      <w:pPr>
        <w:spacing w:line="276" w:lineRule="auto"/>
        <w:ind w:firstLine="708"/>
        <w:jc w:val="both"/>
        <w:rPr>
          <w:rFonts w:ascii="Sylfaen" w:hAnsi="Sylfaen"/>
          <w:lang w:val="en-US"/>
        </w:rPr>
      </w:pPr>
    </w:p>
    <w:p w:rsidR="00A61D5B" w:rsidRDefault="00A61D5B" w:rsidP="00A61D5B">
      <w:pPr>
        <w:spacing w:line="360" w:lineRule="auto"/>
        <w:ind w:firstLine="708"/>
        <w:jc w:val="both"/>
        <w:rPr>
          <w:rFonts w:ascii="Sylfaen" w:eastAsia="Arial Unicode MS" w:hAnsi="Sylfaen" w:cs="Arial Unicode MS"/>
          <w:lang w:val="en-GB"/>
        </w:rPr>
      </w:pPr>
      <w:r w:rsidRPr="00D35E03">
        <w:rPr>
          <w:rFonts w:ascii="Sylfaen" w:hAnsi="Sylfaen"/>
          <w:lang w:val="hy-AM"/>
        </w:rPr>
        <w:t xml:space="preserve">ՀՀ </w:t>
      </w:r>
      <w:r w:rsidR="00692443">
        <w:rPr>
          <w:rFonts w:ascii="Sylfaen" w:hAnsi="Sylfaen"/>
          <w:lang w:val="en-US"/>
        </w:rPr>
        <w:t>Արարատի</w:t>
      </w:r>
      <w:r w:rsidRPr="00D35E03">
        <w:rPr>
          <w:rFonts w:ascii="Sylfaen" w:hAnsi="Sylfaen"/>
          <w:lang w:val="hy-AM"/>
        </w:rPr>
        <w:t xml:space="preserve"> մարզի </w:t>
      </w:r>
      <w:r w:rsidR="00692443">
        <w:rPr>
          <w:rFonts w:ascii="Sylfaen" w:hAnsi="Sylfaen"/>
          <w:lang w:val="en-US"/>
        </w:rPr>
        <w:t>Նորամարգ-Հրազդանի ավազների</w:t>
      </w:r>
      <w:r w:rsidRPr="00D35E03">
        <w:rPr>
          <w:rFonts w:ascii="Sylfaen" w:hAnsi="Sylfaen"/>
          <w:lang w:val="en-US"/>
        </w:rPr>
        <w:t xml:space="preserve"> հանքավայրի </w:t>
      </w:r>
      <w:r>
        <w:rPr>
          <w:rFonts w:ascii="Sylfaen" w:hAnsi="Sylfaen"/>
          <w:lang w:val="en-US"/>
        </w:rPr>
        <w:t xml:space="preserve">արդյունահանման </w:t>
      </w:r>
      <w:r w:rsidRPr="00D35E03">
        <w:rPr>
          <w:rStyle w:val="apple-style-span"/>
          <w:rFonts w:ascii="Sylfaen" w:eastAsiaTheme="majorEastAsia" w:hAnsi="Sylfaen" w:cs="Arial"/>
        </w:rPr>
        <w:t>աշխատանքների</w:t>
      </w:r>
      <w:r w:rsidRPr="00D35E03">
        <w:rPr>
          <w:rStyle w:val="apple-style-span"/>
          <w:rFonts w:ascii="Sylfaen" w:eastAsiaTheme="majorEastAsia" w:hAnsi="Sylfaen" w:cs="Arial"/>
          <w:lang w:val="af-ZA"/>
        </w:rPr>
        <w:t xml:space="preserve"> </w:t>
      </w:r>
      <w:r>
        <w:rPr>
          <w:rStyle w:val="apple-style-span"/>
          <w:rFonts w:ascii="Sylfaen" w:eastAsiaTheme="majorEastAsia" w:hAnsi="Sylfaen" w:cs="Arial"/>
          <w:lang w:val="af-ZA"/>
        </w:rPr>
        <w:t>նախագիծը</w:t>
      </w:r>
      <w:r w:rsidRPr="00D35E03">
        <w:rPr>
          <w:rStyle w:val="apple-style-span"/>
          <w:rFonts w:ascii="Sylfaen" w:eastAsiaTheme="majorEastAsia" w:hAnsi="Sylfaen" w:cs="Arial"/>
          <w:lang w:val="af-ZA"/>
        </w:rPr>
        <w:t xml:space="preserve"> </w:t>
      </w:r>
      <w:r w:rsidRPr="00D35E03">
        <w:rPr>
          <w:rStyle w:val="apple-style-span"/>
          <w:rFonts w:ascii="Sylfaen" w:eastAsiaTheme="majorEastAsia" w:hAnsi="Sylfaen" w:cs="Arial"/>
        </w:rPr>
        <w:t>և</w:t>
      </w:r>
      <w:r w:rsidRPr="00D35E03">
        <w:rPr>
          <w:rStyle w:val="apple-style-span"/>
          <w:rFonts w:ascii="Sylfaen" w:eastAsiaTheme="majorEastAsia" w:hAnsi="Sylfaen" w:cs="Arial"/>
          <w:lang w:val="af-ZA"/>
        </w:rPr>
        <w:t xml:space="preserve"> </w:t>
      </w:r>
      <w:r w:rsidRPr="00D35E03">
        <w:rPr>
          <w:rStyle w:val="apple-style-span"/>
          <w:rFonts w:ascii="Sylfaen" w:eastAsiaTheme="majorEastAsia" w:hAnsi="Sylfaen" w:cs="Arial"/>
        </w:rPr>
        <w:t>դրա</w:t>
      </w:r>
      <w:r w:rsidRPr="00D35E03">
        <w:rPr>
          <w:rStyle w:val="apple-style-span"/>
          <w:rFonts w:ascii="Sylfaen" w:eastAsiaTheme="majorEastAsia" w:hAnsi="Sylfaen" w:cs="Arial"/>
          <w:lang w:val="af-ZA"/>
        </w:rPr>
        <w:t xml:space="preserve"> </w:t>
      </w:r>
      <w:r w:rsidRPr="00D35E03">
        <w:rPr>
          <w:rStyle w:val="apple-style-span"/>
          <w:rFonts w:ascii="Sylfaen" w:eastAsiaTheme="majorEastAsia" w:hAnsi="Sylfaen" w:cs="Arial"/>
        </w:rPr>
        <w:t>շրջակա</w:t>
      </w:r>
      <w:r w:rsidRPr="00D35E03">
        <w:rPr>
          <w:rStyle w:val="apple-style-span"/>
          <w:rFonts w:ascii="Sylfaen" w:eastAsiaTheme="majorEastAsia" w:hAnsi="Sylfaen" w:cs="Arial"/>
          <w:lang w:val="af-ZA"/>
        </w:rPr>
        <w:t xml:space="preserve"> </w:t>
      </w:r>
      <w:r w:rsidRPr="00D35E03">
        <w:rPr>
          <w:rStyle w:val="apple-style-span"/>
          <w:rFonts w:ascii="Sylfaen" w:eastAsiaTheme="majorEastAsia" w:hAnsi="Sylfaen" w:cs="Arial"/>
        </w:rPr>
        <w:t>միջավայրի</w:t>
      </w:r>
      <w:r w:rsidRPr="00D35E03">
        <w:rPr>
          <w:rStyle w:val="apple-style-span"/>
          <w:rFonts w:ascii="Sylfaen" w:eastAsiaTheme="majorEastAsia" w:hAnsi="Sylfaen" w:cs="Arial"/>
          <w:lang w:val="af-ZA"/>
        </w:rPr>
        <w:t xml:space="preserve"> </w:t>
      </w:r>
      <w:r w:rsidRPr="00D35E03">
        <w:rPr>
          <w:rStyle w:val="apple-style-span"/>
          <w:rFonts w:ascii="Sylfaen" w:eastAsiaTheme="majorEastAsia" w:hAnsi="Sylfaen" w:cs="Arial"/>
        </w:rPr>
        <w:t>վրա</w:t>
      </w:r>
      <w:r w:rsidRPr="00D35E03">
        <w:rPr>
          <w:rStyle w:val="apple-style-span"/>
          <w:rFonts w:ascii="Sylfaen" w:eastAsiaTheme="majorEastAsia" w:hAnsi="Sylfaen" w:cs="Arial"/>
          <w:lang w:val="af-ZA"/>
        </w:rPr>
        <w:t xml:space="preserve"> </w:t>
      </w:r>
      <w:r w:rsidRPr="00D35E03">
        <w:rPr>
          <w:rStyle w:val="apple-style-span"/>
          <w:rFonts w:ascii="Sylfaen" w:eastAsiaTheme="majorEastAsia" w:hAnsi="Sylfaen" w:cs="Arial"/>
        </w:rPr>
        <w:t>ազդեցության</w:t>
      </w:r>
      <w:r w:rsidRPr="00D35E03">
        <w:rPr>
          <w:rStyle w:val="apple-style-span"/>
          <w:rFonts w:ascii="Sylfaen" w:eastAsiaTheme="majorEastAsia" w:hAnsi="Sylfaen" w:cs="Arial"/>
          <w:lang w:val="af-ZA"/>
        </w:rPr>
        <w:t xml:space="preserve"> </w:t>
      </w:r>
      <w:r w:rsidRPr="00D35E03">
        <w:rPr>
          <w:rStyle w:val="apple-style-span"/>
          <w:rFonts w:ascii="Sylfaen" w:eastAsiaTheme="majorEastAsia" w:hAnsi="Sylfaen" w:cs="Arial"/>
        </w:rPr>
        <w:t>նախնական</w:t>
      </w:r>
      <w:r w:rsidRPr="00D35E03">
        <w:rPr>
          <w:rStyle w:val="apple-style-span"/>
          <w:rFonts w:ascii="Sylfaen" w:eastAsiaTheme="majorEastAsia" w:hAnsi="Sylfaen" w:cs="Arial"/>
          <w:lang w:val="af-ZA"/>
        </w:rPr>
        <w:t xml:space="preserve"> </w:t>
      </w:r>
      <w:r w:rsidRPr="00D35E03">
        <w:rPr>
          <w:rStyle w:val="apple-style-span"/>
          <w:rFonts w:ascii="Sylfaen" w:eastAsiaTheme="majorEastAsia" w:hAnsi="Sylfaen" w:cs="Arial"/>
        </w:rPr>
        <w:t>գնահատման</w:t>
      </w:r>
      <w:r w:rsidRPr="00D35E03">
        <w:rPr>
          <w:rStyle w:val="apple-style-span"/>
          <w:rFonts w:ascii="Sylfaen" w:eastAsiaTheme="majorEastAsia" w:hAnsi="Sylfaen" w:cs="Arial"/>
          <w:lang w:val="af-ZA"/>
        </w:rPr>
        <w:t xml:space="preserve"> </w:t>
      </w:r>
      <w:r w:rsidRPr="00D35E03">
        <w:rPr>
          <w:rStyle w:val="apple-style-span"/>
          <w:rFonts w:ascii="Sylfaen" w:eastAsiaTheme="majorEastAsia" w:hAnsi="Sylfaen" w:cs="Arial"/>
        </w:rPr>
        <w:t>հայտը</w:t>
      </w:r>
      <w:r w:rsidRPr="00D35E03">
        <w:rPr>
          <w:rStyle w:val="apple-style-span"/>
          <w:rFonts w:ascii="Sylfaen" w:eastAsiaTheme="majorEastAsia" w:hAnsi="Sylfaen" w:cs="Arial"/>
          <w:lang w:val="af-ZA"/>
        </w:rPr>
        <w:t xml:space="preserve"> </w:t>
      </w:r>
      <w:r w:rsidRPr="00D35E03">
        <w:rPr>
          <w:rStyle w:val="apple-style-span"/>
          <w:rFonts w:ascii="Sylfaen" w:eastAsiaTheme="majorEastAsia" w:hAnsi="Sylfaen" w:cs="Arial"/>
        </w:rPr>
        <w:t>ներկայացվել</w:t>
      </w:r>
      <w:r w:rsidRPr="00D35E03">
        <w:rPr>
          <w:rStyle w:val="apple-style-span"/>
          <w:rFonts w:ascii="Sylfaen" w:eastAsiaTheme="majorEastAsia" w:hAnsi="Sylfaen" w:cs="Arial"/>
          <w:lang w:val="af-ZA"/>
        </w:rPr>
        <w:t xml:space="preserve"> </w:t>
      </w:r>
      <w:r w:rsidRPr="00D35E03">
        <w:rPr>
          <w:rStyle w:val="apple-style-span"/>
          <w:rFonts w:ascii="Sylfaen" w:eastAsiaTheme="majorEastAsia" w:hAnsi="Sylfaen" w:cs="Arial"/>
        </w:rPr>
        <w:t>է</w:t>
      </w:r>
      <w:r w:rsidRPr="00D35E03">
        <w:rPr>
          <w:rStyle w:val="apple-style-span"/>
          <w:rFonts w:ascii="Sylfaen" w:eastAsiaTheme="majorEastAsia" w:hAnsi="Sylfaen" w:cs="Arial"/>
          <w:lang w:val="af-ZA"/>
        </w:rPr>
        <w:t xml:space="preserve"> </w:t>
      </w:r>
      <w:r w:rsidRPr="00D35E03">
        <w:rPr>
          <w:rStyle w:val="apple-style-span"/>
          <w:rFonts w:ascii="Sylfaen" w:eastAsiaTheme="majorEastAsia" w:hAnsi="Sylfaen" w:cs="Arial"/>
        </w:rPr>
        <w:t>համայնքի</w:t>
      </w:r>
      <w:r w:rsidRPr="00D35E03">
        <w:rPr>
          <w:rStyle w:val="apple-style-span"/>
          <w:rFonts w:ascii="Sylfaen" w:eastAsiaTheme="majorEastAsia" w:hAnsi="Sylfaen" w:cs="Arial"/>
          <w:lang w:val="af-ZA"/>
        </w:rPr>
        <w:t xml:space="preserve"> </w:t>
      </w:r>
      <w:r w:rsidRPr="00D35E03">
        <w:rPr>
          <w:rStyle w:val="apple-style-span"/>
          <w:rFonts w:ascii="Sylfaen" w:eastAsiaTheme="majorEastAsia" w:hAnsi="Sylfaen" w:cs="Arial"/>
        </w:rPr>
        <w:t>բնակիչներին</w:t>
      </w:r>
      <w:r w:rsidRPr="00D35E03">
        <w:rPr>
          <w:rStyle w:val="apple-style-span"/>
          <w:rFonts w:ascii="Sylfaen" w:eastAsiaTheme="majorEastAsia" w:hAnsi="Sylfaen" w:cs="Arial"/>
          <w:lang w:val="af-ZA"/>
        </w:rPr>
        <w:t xml:space="preserve">, </w:t>
      </w:r>
      <w:r w:rsidRPr="00D35E03">
        <w:rPr>
          <w:rFonts w:ascii="Sylfaen" w:eastAsia="Arial Unicode MS" w:hAnsi="Sylfaen" w:cs="Arial Unicode MS"/>
        </w:rPr>
        <w:t>ներկայացվ</w:t>
      </w:r>
      <w:r w:rsidRPr="00D35E03">
        <w:rPr>
          <w:rFonts w:ascii="Sylfaen" w:eastAsia="Arial Unicode MS" w:hAnsi="Sylfaen" w:cs="Arial Unicode MS"/>
          <w:lang w:val="en-US"/>
        </w:rPr>
        <w:t xml:space="preserve">ել </w:t>
      </w:r>
      <w:r w:rsidRPr="00D35E03">
        <w:rPr>
          <w:rFonts w:ascii="Sylfaen" w:eastAsia="Arial Unicode MS" w:hAnsi="Sylfaen" w:cs="Arial Unicode MS"/>
        </w:rPr>
        <w:t>են</w:t>
      </w:r>
      <w:r w:rsidRPr="00D35E03">
        <w:rPr>
          <w:rFonts w:ascii="Sylfaen" w:eastAsia="Arial Unicode MS" w:hAnsi="Sylfaen" w:cs="Arial Unicode MS"/>
          <w:lang w:val="en-US"/>
        </w:rPr>
        <w:t xml:space="preserve"> </w:t>
      </w:r>
      <w:r w:rsidRPr="00D35E03">
        <w:rPr>
          <w:rFonts w:ascii="Sylfaen" w:hAnsi="Sylfaen"/>
          <w:lang w:val="hy-AM"/>
        </w:rPr>
        <w:t xml:space="preserve">օգտակար հանածոների արդյունահանման </w:t>
      </w:r>
      <w:r w:rsidRPr="00D35E03">
        <w:rPr>
          <w:rFonts w:ascii="Sylfaen" w:eastAsia="Arial Unicode MS" w:hAnsi="Sylfaen" w:cs="Arial Unicode MS"/>
        </w:rPr>
        <w:t>աշխատանքների</w:t>
      </w:r>
      <w:r w:rsidRPr="00D35E03">
        <w:rPr>
          <w:rFonts w:ascii="Sylfaen" w:eastAsia="Arial Unicode MS" w:hAnsi="Sylfaen" w:cs="Arial Unicode MS"/>
          <w:lang w:val="en-US"/>
        </w:rPr>
        <w:t xml:space="preserve"> </w:t>
      </w:r>
      <w:r>
        <w:rPr>
          <w:rFonts w:ascii="Sylfaen" w:eastAsia="Arial Unicode MS" w:hAnsi="Sylfaen" w:cs="Arial Unicode MS"/>
          <w:lang w:val="en-US"/>
        </w:rPr>
        <w:t xml:space="preserve">նախագծի </w:t>
      </w:r>
      <w:r w:rsidRPr="00D35E03">
        <w:rPr>
          <w:rFonts w:ascii="Sylfaen" w:eastAsia="Arial Unicode MS" w:hAnsi="Sylfaen" w:cs="Arial Unicode MS"/>
        </w:rPr>
        <w:t>նպատակը</w:t>
      </w:r>
      <w:r w:rsidRPr="00D35E03">
        <w:rPr>
          <w:rFonts w:ascii="Sylfaen" w:eastAsia="Arial Unicode MS" w:hAnsi="Sylfaen" w:cs="Arial Unicode MS"/>
          <w:lang w:val="en-GB"/>
        </w:rPr>
        <w:t xml:space="preserve">: </w:t>
      </w:r>
    </w:p>
    <w:p w:rsidR="00A61D5B" w:rsidRPr="00D35E03" w:rsidRDefault="00A61D5B" w:rsidP="00A61D5B">
      <w:pPr>
        <w:spacing w:line="360" w:lineRule="auto"/>
        <w:ind w:firstLine="708"/>
        <w:jc w:val="both"/>
        <w:rPr>
          <w:rFonts w:ascii="Sylfaen" w:hAnsi="Sylfaen"/>
          <w:lang w:val="en-US"/>
        </w:rPr>
      </w:pPr>
      <w:r w:rsidRPr="00D35E03">
        <w:rPr>
          <w:rFonts w:ascii="Sylfaen" w:eastAsia="Arial Unicode MS" w:hAnsi="Sylfaen" w:cs="Arial Unicode MS"/>
          <w:lang w:val="en-US"/>
        </w:rPr>
        <w:t xml:space="preserve">Ընկերության ներկայացուցիչների կողմից հնարավորինս մանրամասնորեն տրվել է </w:t>
      </w:r>
      <w:r w:rsidRPr="00D35E03">
        <w:rPr>
          <w:rFonts w:ascii="Sylfaen" w:eastAsia="Arial Unicode MS" w:hAnsi="Sylfaen" w:cs="Arial Unicode MS"/>
          <w:color w:val="000000"/>
        </w:rPr>
        <w:t>նախատեսվող</w:t>
      </w:r>
      <w:r w:rsidRPr="00D35E03">
        <w:rPr>
          <w:rFonts w:ascii="Sylfaen" w:eastAsia="Arial Unicode MS" w:hAnsi="Sylfaen" w:cs="Arial Unicode MS"/>
          <w:color w:val="000000"/>
          <w:lang w:val="en-US"/>
        </w:rPr>
        <w:t xml:space="preserve"> </w:t>
      </w:r>
      <w:r w:rsidRPr="00D35E03">
        <w:rPr>
          <w:rFonts w:ascii="Sylfaen" w:eastAsia="Arial Unicode MS" w:hAnsi="Sylfaen" w:cs="Arial Unicode MS"/>
          <w:color w:val="000000"/>
        </w:rPr>
        <w:t>գործունեության</w:t>
      </w:r>
      <w:r w:rsidRPr="00D35E03">
        <w:rPr>
          <w:rFonts w:ascii="Sylfaen" w:eastAsia="Arial Unicode MS" w:hAnsi="Sylfaen" w:cs="Arial Unicode MS"/>
          <w:color w:val="000000"/>
          <w:lang w:val="en-US"/>
        </w:rPr>
        <w:t xml:space="preserve"> </w:t>
      </w:r>
      <w:r w:rsidRPr="00D35E03">
        <w:rPr>
          <w:rFonts w:ascii="Sylfaen" w:eastAsia="Arial Unicode MS" w:hAnsi="Sylfaen" w:cs="Arial Unicode MS"/>
          <w:color w:val="000000"/>
        </w:rPr>
        <w:t>բնութագիրը</w:t>
      </w:r>
      <w:r w:rsidRPr="00D35E03">
        <w:rPr>
          <w:rFonts w:ascii="Sylfaen" w:eastAsia="Arial Unicode MS" w:hAnsi="Sylfaen" w:cs="Arial Unicode MS"/>
          <w:color w:val="000000"/>
          <w:lang w:val="en-US"/>
        </w:rPr>
        <w:t xml:space="preserve">՝ </w:t>
      </w:r>
      <w:r w:rsidRPr="00D35E03">
        <w:rPr>
          <w:rFonts w:ascii="Sylfaen" w:eastAsia="Arial Unicode MS" w:hAnsi="Sylfaen" w:cs="Arial Unicode MS"/>
          <w:color w:val="000000"/>
        </w:rPr>
        <w:t>արտադրական</w:t>
      </w:r>
      <w:r w:rsidRPr="00D35E03">
        <w:rPr>
          <w:rFonts w:ascii="Sylfaen" w:eastAsia="Arial Unicode MS" w:hAnsi="Sylfaen" w:cs="Arial Unicode MS"/>
          <w:color w:val="000000"/>
          <w:lang w:val="en-US"/>
        </w:rPr>
        <w:t xml:space="preserve"> </w:t>
      </w:r>
      <w:r w:rsidRPr="00D35E03">
        <w:rPr>
          <w:rFonts w:ascii="Sylfaen" w:eastAsia="Arial Unicode MS" w:hAnsi="Sylfaen" w:cs="Arial Unicode MS"/>
          <w:color w:val="000000"/>
        </w:rPr>
        <w:t>հզորություններ</w:t>
      </w:r>
      <w:r w:rsidRPr="00D35E03">
        <w:rPr>
          <w:rFonts w:ascii="Sylfaen" w:eastAsia="Arial Unicode MS" w:hAnsi="Sylfaen" w:cs="Arial Unicode MS"/>
          <w:color w:val="000000"/>
          <w:lang w:val="en-US"/>
        </w:rPr>
        <w:t>ը</w:t>
      </w:r>
      <w:r w:rsidRPr="00D35E03">
        <w:rPr>
          <w:rFonts w:ascii="Sylfaen" w:eastAsia="Arial Unicode MS" w:hAnsi="Sylfaen" w:cs="Arial Unicode MS"/>
          <w:color w:val="000000"/>
          <w:lang w:val="en-GB"/>
        </w:rPr>
        <w:t xml:space="preserve">, </w:t>
      </w:r>
      <w:r w:rsidRPr="00D35E03">
        <w:rPr>
          <w:rFonts w:ascii="Sylfaen" w:eastAsia="Arial Unicode MS" w:hAnsi="Sylfaen" w:cs="Arial Unicode MS"/>
          <w:color w:val="000000"/>
        </w:rPr>
        <w:t>օգտագործվող</w:t>
      </w:r>
      <w:r w:rsidRPr="00D35E03">
        <w:rPr>
          <w:rFonts w:ascii="Sylfaen" w:eastAsia="Arial Unicode MS" w:hAnsi="Sylfaen" w:cs="Arial Unicode MS"/>
          <w:color w:val="000000"/>
          <w:lang w:val="en-US"/>
        </w:rPr>
        <w:t xml:space="preserve"> </w:t>
      </w:r>
      <w:r w:rsidRPr="00D35E03">
        <w:rPr>
          <w:rFonts w:ascii="Sylfaen" w:eastAsia="Arial Unicode MS" w:hAnsi="Sylfaen" w:cs="Arial Unicode MS"/>
          <w:color w:val="000000"/>
        </w:rPr>
        <w:t>բնա</w:t>
      </w:r>
      <w:r w:rsidRPr="00D35E03">
        <w:rPr>
          <w:rFonts w:ascii="Sylfaen" w:eastAsia="Arial Unicode MS" w:hAnsi="Sylfaen" w:cs="Arial Unicode MS"/>
          <w:color w:val="000000"/>
          <w:lang w:val="en-US"/>
        </w:rPr>
        <w:t xml:space="preserve">կան ռեսուրսները ու </w:t>
      </w:r>
      <w:r w:rsidRPr="00D35E03">
        <w:rPr>
          <w:rFonts w:ascii="Sylfaen" w:eastAsia="Arial Unicode MS" w:hAnsi="Sylfaen" w:cs="Arial Unicode MS"/>
          <w:color w:val="000000"/>
        </w:rPr>
        <w:t>նյութեր</w:t>
      </w:r>
      <w:r w:rsidRPr="00D35E03">
        <w:rPr>
          <w:rFonts w:ascii="Sylfaen" w:eastAsia="Arial Unicode MS" w:hAnsi="Sylfaen" w:cs="Arial Unicode MS"/>
          <w:color w:val="000000"/>
          <w:lang w:val="en-US"/>
        </w:rPr>
        <w:t>ը</w:t>
      </w:r>
      <w:r w:rsidRPr="00D35E03">
        <w:rPr>
          <w:rFonts w:ascii="Sylfaen" w:eastAsia="Arial Unicode MS" w:hAnsi="Sylfaen" w:cs="Arial Unicode MS"/>
          <w:color w:val="000000"/>
          <w:lang w:val="en-GB"/>
        </w:rPr>
        <w:t xml:space="preserve">, </w:t>
      </w:r>
      <w:r w:rsidRPr="00D35E03">
        <w:rPr>
          <w:rFonts w:ascii="Sylfaen" w:eastAsia="Arial Unicode MS" w:hAnsi="Sylfaen" w:cs="Arial Unicode MS"/>
          <w:color w:val="000000"/>
        </w:rPr>
        <w:t>տեխնիկական</w:t>
      </w:r>
      <w:r w:rsidRPr="00D35E03">
        <w:rPr>
          <w:rFonts w:ascii="Sylfaen" w:eastAsia="Arial Unicode MS" w:hAnsi="Sylfaen" w:cs="Arial Unicode MS"/>
          <w:color w:val="000000"/>
          <w:lang w:val="en-US"/>
        </w:rPr>
        <w:t xml:space="preserve"> </w:t>
      </w:r>
      <w:r w:rsidRPr="00D35E03">
        <w:rPr>
          <w:rFonts w:ascii="Sylfaen" w:eastAsia="Arial Unicode MS" w:hAnsi="Sylfaen" w:cs="Arial Unicode MS"/>
          <w:color w:val="000000"/>
        </w:rPr>
        <w:t>և</w:t>
      </w:r>
      <w:r w:rsidRPr="00D35E03">
        <w:rPr>
          <w:rFonts w:ascii="Sylfaen" w:eastAsia="Arial Unicode MS" w:hAnsi="Sylfaen" w:cs="Arial Unicode MS"/>
          <w:color w:val="000000"/>
          <w:lang w:val="en-US"/>
        </w:rPr>
        <w:t xml:space="preserve"> </w:t>
      </w:r>
      <w:r w:rsidRPr="00D35E03">
        <w:rPr>
          <w:rFonts w:ascii="Sylfaen" w:eastAsia="Arial Unicode MS" w:hAnsi="Sylfaen" w:cs="Arial Unicode MS"/>
          <w:color w:val="000000"/>
        </w:rPr>
        <w:t>տեխնոլոգիական</w:t>
      </w:r>
      <w:r w:rsidRPr="00D35E03">
        <w:rPr>
          <w:rFonts w:ascii="Sylfaen" w:eastAsia="Arial Unicode MS" w:hAnsi="Sylfaen" w:cs="Arial Unicode MS"/>
          <w:color w:val="000000"/>
          <w:lang w:val="en-US"/>
        </w:rPr>
        <w:t xml:space="preserve"> </w:t>
      </w:r>
      <w:r w:rsidRPr="00D35E03">
        <w:rPr>
          <w:rFonts w:ascii="Sylfaen" w:eastAsia="Arial Unicode MS" w:hAnsi="Sylfaen" w:cs="Arial Unicode MS"/>
          <w:color w:val="000000"/>
        </w:rPr>
        <w:t>լուծումներ</w:t>
      </w:r>
      <w:r w:rsidRPr="00D35E03">
        <w:rPr>
          <w:rFonts w:ascii="Sylfaen" w:eastAsia="Arial Unicode MS" w:hAnsi="Sylfaen" w:cs="Arial Unicode MS"/>
          <w:color w:val="000000"/>
          <w:lang w:val="en-US"/>
        </w:rPr>
        <w:t xml:space="preserve">ը, </w:t>
      </w:r>
      <w:r w:rsidRPr="00D35E03">
        <w:rPr>
          <w:rStyle w:val="apple-style-span"/>
          <w:rFonts w:ascii="Sylfaen" w:eastAsiaTheme="majorEastAsia" w:hAnsi="Sylfaen" w:cs="Arial"/>
        </w:rPr>
        <w:t>քննարկվել</w:t>
      </w:r>
      <w:r w:rsidRPr="00D35E03">
        <w:rPr>
          <w:rStyle w:val="apple-style-span"/>
          <w:rFonts w:ascii="Sylfaen" w:eastAsiaTheme="majorEastAsia" w:hAnsi="Sylfaen" w:cs="Arial"/>
          <w:lang w:val="af-ZA"/>
        </w:rPr>
        <w:t xml:space="preserve"> </w:t>
      </w:r>
      <w:r w:rsidRPr="00D35E03">
        <w:rPr>
          <w:rStyle w:val="apple-style-span"/>
          <w:rFonts w:ascii="Sylfaen" w:eastAsiaTheme="majorEastAsia" w:hAnsi="Sylfaen" w:cs="Arial"/>
        </w:rPr>
        <w:t>է</w:t>
      </w:r>
      <w:r w:rsidRPr="00D35E03">
        <w:rPr>
          <w:rStyle w:val="apple-style-span"/>
          <w:rFonts w:ascii="Sylfaen" w:eastAsiaTheme="majorEastAsia" w:hAnsi="Sylfaen" w:cs="Arial"/>
          <w:lang w:val="af-ZA"/>
        </w:rPr>
        <w:t xml:space="preserve"> </w:t>
      </w:r>
      <w:r w:rsidR="00692443">
        <w:rPr>
          <w:rStyle w:val="apple-style-span"/>
          <w:rFonts w:ascii="Sylfaen" w:eastAsiaTheme="majorEastAsia" w:hAnsi="Sylfaen" w:cs="Arial"/>
          <w:lang w:val="en-US"/>
        </w:rPr>
        <w:t>նախատեսվող</w:t>
      </w:r>
      <w:r w:rsidRPr="00D35E03">
        <w:rPr>
          <w:rStyle w:val="apple-style-span"/>
          <w:rFonts w:ascii="Sylfaen" w:eastAsiaTheme="majorEastAsia" w:hAnsi="Sylfaen" w:cs="Arial"/>
          <w:lang w:val="en-US"/>
        </w:rPr>
        <w:t xml:space="preserve"> </w:t>
      </w:r>
      <w:r w:rsidRPr="00D35E03">
        <w:rPr>
          <w:rStyle w:val="apple-style-span"/>
          <w:rFonts w:ascii="Sylfaen" w:eastAsiaTheme="majorEastAsia" w:hAnsi="Sylfaen" w:cs="Arial"/>
        </w:rPr>
        <w:t>աշխատանքներում</w:t>
      </w:r>
      <w:r w:rsidRPr="00D35E03">
        <w:rPr>
          <w:rStyle w:val="apple-style-span"/>
          <w:rFonts w:ascii="Sylfaen" w:eastAsiaTheme="majorEastAsia" w:hAnsi="Sylfaen" w:cs="Arial"/>
          <w:lang w:val="af-ZA"/>
        </w:rPr>
        <w:t xml:space="preserve"> </w:t>
      </w:r>
      <w:r w:rsidRPr="00D35E03">
        <w:rPr>
          <w:rStyle w:val="apple-style-span"/>
          <w:rFonts w:ascii="Sylfaen" w:eastAsiaTheme="majorEastAsia" w:hAnsi="Sylfaen" w:cs="Arial"/>
        </w:rPr>
        <w:t>բնակիչների</w:t>
      </w:r>
      <w:r w:rsidRPr="00D35E03">
        <w:rPr>
          <w:rStyle w:val="apple-style-span"/>
          <w:rFonts w:ascii="Sylfaen" w:eastAsiaTheme="majorEastAsia" w:hAnsi="Sylfaen" w:cs="Arial"/>
          <w:lang w:val="af-ZA"/>
        </w:rPr>
        <w:t xml:space="preserve"> </w:t>
      </w:r>
      <w:r w:rsidRPr="00D35E03">
        <w:rPr>
          <w:rStyle w:val="apple-style-span"/>
          <w:rFonts w:ascii="Sylfaen" w:eastAsiaTheme="majorEastAsia" w:hAnsi="Sylfaen" w:cs="Arial"/>
        </w:rPr>
        <w:t>ներգրավման</w:t>
      </w:r>
      <w:r w:rsidRPr="00D35E03">
        <w:rPr>
          <w:rStyle w:val="apple-style-span"/>
          <w:rFonts w:ascii="Sylfaen" w:eastAsiaTheme="majorEastAsia" w:hAnsi="Sylfaen" w:cs="Arial"/>
          <w:lang w:val="af-ZA"/>
        </w:rPr>
        <w:t xml:space="preserve"> </w:t>
      </w:r>
      <w:r w:rsidRPr="00D35E03">
        <w:rPr>
          <w:rStyle w:val="apple-style-span"/>
          <w:rFonts w:ascii="Sylfaen" w:eastAsiaTheme="majorEastAsia" w:hAnsi="Sylfaen" w:cs="Arial"/>
        </w:rPr>
        <w:t>հարցը</w:t>
      </w:r>
      <w:r w:rsidRPr="00D35E03">
        <w:rPr>
          <w:rStyle w:val="apple-style-span"/>
          <w:rFonts w:ascii="Sylfaen" w:eastAsiaTheme="majorEastAsia" w:hAnsi="Sylfaen" w:cs="Arial"/>
          <w:lang w:val="af-ZA"/>
        </w:rPr>
        <w:t>:</w:t>
      </w:r>
      <w:r w:rsidRPr="00D35E03">
        <w:rPr>
          <w:rFonts w:ascii="Sylfaen" w:hAnsi="Sylfaen"/>
          <w:lang w:val="hy-AM"/>
        </w:rPr>
        <w:t xml:space="preserve"> </w:t>
      </w:r>
      <w:r w:rsidRPr="00D35E03">
        <w:rPr>
          <w:rFonts w:ascii="Sylfaen" w:hAnsi="Sylfaen"/>
          <w:lang w:val="en-US"/>
        </w:rPr>
        <w:t xml:space="preserve">Ընկերությունը նշել է, որ </w:t>
      </w:r>
      <w:r w:rsidR="00692443">
        <w:rPr>
          <w:rFonts w:ascii="Sylfaen" w:hAnsi="Sylfaen"/>
          <w:lang w:val="en-US"/>
        </w:rPr>
        <w:t>կունենա</w:t>
      </w:r>
      <w:r>
        <w:rPr>
          <w:rFonts w:ascii="Sylfaen" w:hAnsi="Sylfaen"/>
          <w:lang w:val="en-US"/>
        </w:rPr>
        <w:t xml:space="preserve"> իր </w:t>
      </w:r>
      <w:r w:rsidRPr="00D35E03">
        <w:rPr>
          <w:rFonts w:ascii="Sylfaen" w:hAnsi="Sylfaen"/>
          <w:lang w:val="en-US"/>
        </w:rPr>
        <w:t xml:space="preserve"> ֆինանսական մասնակցություն</w:t>
      </w:r>
      <w:r>
        <w:rPr>
          <w:rFonts w:ascii="Sylfaen" w:hAnsi="Sylfaen"/>
          <w:lang w:val="en-US"/>
        </w:rPr>
        <w:t>ը</w:t>
      </w:r>
      <w:r w:rsidRPr="00D35E03">
        <w:rPr>
          <w:rFonts w:ascii="Sylfaen" w:hAnsi="Sylfaen"/>
          <w:lang w:val="en-US"/>
        </w:rPr>
        <w:t xml:space="preserve"> համայնքի խնդիրների լուծմանը</w:t>
      </w:r>
      <w:r>
        <w:rPr>
          <w:rFonts w:ascii="Sylfaen" w:hAnsi="Sylfaen"/>
          <w:lang w:val="en-US"/>
        </w:rPr>
        <w:t>՝ իր գործունեության ողջ ընթացքում</w:t>
      </w:r>
      <w:r w:rsidRPr="00D35E03">
        <w:rPr>
          <w:rFonts w:ascii="Sylfaen" w:hAnsi="Sylfaen"/>
          <w:lang w:val="en-US"/>
        </w:rPr>
        <w:t>, ինչն ան</w:t>
      </w:r>
      <w:r>
        <w:rPr>
          <w:rFonts w:ascii="Sylfaen" w:hAnsi="Sylfaen"/>
          <w:lang w:val="en-US"/>
        </w:rPr>
        <w:t>շուշտ</w:t>
      </w:r>
      <w:r w:rsidRPr="00D35E03">
        <w:rPr>
          <w:rFonts w:ascii="Sylfaen" w:hAnsi="Sylfaen"/>
          <w:lang w:val="en-US"/>
        </w:rPr>
        <w:t xml:space="preserve"> դրականորեն կանդրադառնա համայնքի զարգացման վրա: </w:t>
      </w:r>
    </w:p>
    <w:p w:rsidR="00AA2D7C" w:rsidRPr="00D35E03" w:rsidRDefault="00AA2D7C" w:rsidP="00A33A71">
      <w:pPr>
        <w:spacing w:line="360" w:lineRule="auto"/>
        <w:ind w:firstLine="426"/>
        <w:jc w:val="both"/>
        <w:rPr>
          <w:rFonts w:ascii="Sylfaen" w:hAnsi="Sylfaen"/>
          <w:lang w:val="en-US"/>
        </w:rPr>
      </w:pPr>
      <w:r w:rsidRPr="00D35E03">
        <w:rPr>
          <w:rFonts w:ascii="Sylfaen" w:hAnsi="Sylfaen"/>
          <w:lang w:val="en-US"/>
        </w:rPr>
        <w:t>Ազդակիր համայնքի բնակիչները ընդհանուր առմամբ դրական են վերաբերվել նախատեսվող գործունեությանը</w:t>
      </w:r>
      <w:r>
        <w:rPr>
          <w:rFonts w:ascii="Sylfaen" w:hAnsi="Sylfaen"/>
          <w:lang w:val="en-US"/>
        </w:rPr>
        <w:t>: Ընկերության ներկայացրած նախատեսվող գործունեության վերաբերյալ ստացվել է տեղական ինքնակառավարման մարմինների</w:t>
      </w:r>
      <w:r w:rsidRPr="00D35E03">
        <w:rPr>
          <w:rFonts w:ascii="Sylfaen" w:hAnsi="Sylfaen"/>
          <w:lang w:val="en-US"/>
        </w:rPr>
        <w:t xml:space="preserve"> նախնական համաձայնությունը:</w:t>
      </w:r>
    </w:p>
    <w:p w:rsidR="007E2A9E" w:rsidRDefault="007E2A9E" w:rsidP="00A33A71">
      <w:pPr>
        <w:spacing w:line="360" w:lineRule="auto"/>
        <w:ind w:firstLine="426"/>
        <w:jc w:val="both"/>
        <w:rPr>
          <w:rFonts w:ascii="Sylfaen" w:hAnsi="Sylfaen"/>
          <w:lang w:val="en-US" w:eastAsia="smj-NO"/>
        </w:rPr>
      </w:pPr>
      <w:r w:rsidRPr="00032CC5">
        <w:rPr>
          <w:rFonts w:ascii="Sylfaen" w:hAnsi="Sylfaen"/>
          <w:lang w:val="en-US"/>
        </w:rPr>
        <w:t>Միևնույն ժամանակ պետք է նշել, որ</w:t>
      </w:r>
      <w:r w:rsidRPr="00032CC5">
        <w:rPr>
          <w:rFonts w:ascii="Sylfaen" w:hAnsi="Sylfaen"/>
          <w:lang w:val="hy-AM"/>
        </w:rPr>
        <w:t xml:space="preserve"> գոյություն ունեցող տնտեսական իրավիճակը չի կարող ապահովել </w:t>
      </w:r>
      <w:r w:rsidRPr="00032CC5">
        <w:rPr>
          <w:rFonts w:ascii="Sylfaen" w:hAnsi="Sylfaen"/>
          <w:lang w:val="en-US"/>
        </w:rPr>
        <w:t>թեկուզ միջին</w:t>
      </w:r>
      <w:r w:rsidRPr="00032CC5">
        <w:rPr>
          <w:rFonts w:ascii="Sylfaen" w:hAnsi="Sylfaen"/>
          <w:lang w:val="hy-AM"/>
        </w:rPr>
        <w:t xml:space="preserve"> կենսամակարդակ</w:t>
      </w:r>
      <w:r w:rsidRPr="00032CC5">
        <w:rPr>
          <w:rFonts w:ascii="Sylfaen" w:hAnsi="Sylfaen"/>
          <w:lang w:val="en-US"/>
        </w:rPr>
        <w:t>, ինչի վկայությունն է նաև ամբողջ մարզի և մասնավորապես մերձակա գյուղերի բ</w:t>
      </w:r>
      <w:r w:rsidR="00BF2DD7">
        <w:rPr>
          <w:rFonts w:ascii="Sylfaen" w:hAnsi="Sylfaen"/>
          <w:lang w:val="en-US"/>
        </w:rPr>
        <w:t>ն</w:t>
      </w:r>
      <w:r w:rsidRPr="00032CC5">
        <w:rPr>
          <w:rFonts w:ascii="Sylfaen" w:hAnsi="Sylfaen"/>
          <w:lang w:val="en-US"/>
        </w:rPr>
        <w:t>ակչության</w:t>
      </w:r>
      <w:r w:rsidRPr="0030720F">
        <w:rPr>
          <w:rFonts w:ascii="Sylfaen" w:hAnsi="Sylfaen"/>
          <w:lang w:val="en-US"/>
        </w:rPr>
        <w:t xml:space="preserve"> նվազումը վերջին 5 տարվա ժամանակահատվածում: </w:t>
      </w:r>
      <w:r w:rsidRPr="0030720F">
        <w:rPr>
          <w:rFonts w:ascii="Sylfaen" w:hAnsi="Sylfaen"/>
          <w:lang w:val="hy-AM"/>
        </w:rPr>
        <w:t>Տարածաշրջանում</w:t>
      </w:r>
      <w:r w:rsidRPr="0030720F">
        <w:rPr>
          <w:rFonts w:ascii="Sylfaen" w:hAnsi="Sylfaen"/>
          <w:lang w:val="hy-AM" w:eastAsia="smj-NO"/>
        </w:rPr>
        <w:t xml:space="preserve"> </w:t>
      </w:r>
      <w:r w:rsidRPr="0030720F">
        <w:rPr>
          <w:rFonts w:ascii="Sylfaen" w:hAnsi="Sylfaen" w:cs="Sylfaen"/>
          <w:lang w:val="hy-AM" w:eastAsia="smj-NO"/>
        </w:rPr>
        <w:t>առկա</w:t>
      </w:r>
      <w:r w:rsidRPr="0030720F">
        <w:rPr>
          <w:rFonts w:ascii="Sylfaen" w:hAnsi="Sylfaen"/>
          <w:lang w:val="hy-AM" w:eastAsia="smj-NO"/>
        </w:rPr>
        <w:t xml:space="preserve"> </w:t>
      </w:r>
      <w:r w:rsidRPr="0030720F">
        <w:rPr>
          <w:rFonts w:ascii="Sylfaen" w:hAnsi="Sylfaen" w:cs="Sylfaen"/>
          <w:lang w:val="hy-AM" w:eastAsia="smj-NO"/>
        </w:rPr>
        <w:t>է</w:t>
      </w:r>
      <w:r w:rsidRPr="0030720F">
        <w:rPr>
          <w:rFonts w:ascii="Sylfaen" w:hAnsi="Sylfaen"/>
          <w:lang w:val="hy-AM" w:eastAsia="smj-NO"/>
        </w:rPr>
        <w:t xml:space="preserve"> </w:t>
      </w:r>
      <w:r w:rsidRPr="0030720F">
        <w:rPr>
          <w:rFonts w:ascii="Sylfaen" w:hAnsi="Sylfaen" w:cs="Sylfaen"/>
          <w:lang w:val="hy-AM" w:eastAsia="smj-NO"/>
        </w:rPr>
        <w:t>ազատ</w:t>
      </w:r>
      <w:r w:rsidRPr="0030720F">
        <w:rPr>
          <w:rFonts w:ascii="Sylfaen" w:hAnsi="Sylfaen"/>
          <w:lang w:val="hy-AM" w:eastAsia="smj-NO"/>
        </w:rPr>
        <w:t xml:space="preserve"> </w:t>
      </w:r>
      <w:r w:rsidRPr="0030720F">
        <w:rPr>
          <w:rFonts w:ascii="Sylfaen" w:hAnsi="Sylfaen" w:cs="Sylfaen"/>
          <w:lang w:val="hy-AM" w:eastAsia="smj-NO"/>
        </w:rPr>
        <w:t>աշխատուժ</w:t>
      </w:r>
      <w:r w:rsidRPr="0030720F">
        <w:rPr>
          <w:rFonts w:ascii="Sylfaen" w:hAnsi="Sylfaen" w:cs="Sylfaen"/>
          <w:lang w:val="en-US" w:eastAsia="smj-NO"/>
        </w:rPr>
        <w:t>, այդ թվում նաև մերձակա գյուղերում:</w:t>
      </w:r>
      <w:r w:rsidRPr="0030720F">
        <w:rPr>
          <w:rFonts w:ascii="Sylfaen" w:hAnsi="Sylfaen"/>
          <w:lang w:val="hy-AM" w:eastAsia="smj-NO"/>
        </w:rPr>
        <w:t xml:space="preserve"> Այս պայմաններում հանքարդյունաբերության զարգացումը կարող է զգալի դերակատարում ունենալ տնտեսական զարգացման գործընթացում: Սակայն դա հնարավոր է միայն մարզի </w:t>
      </w:r>
      <w:r w:rsidRPr="0030720F">
        <w:rPr>
          <w:rFonts w:ascii="Sylfaen" w:hAnsi="Sylfaen"/>
          <w:lang w:val="en-US" w:eastAsia="smj-NO"/>
        </w:rPr>
        <w:t xml:space="preserve">բնական միջավայրին </w:t>
      </w:r>
      <w:r w:rsidRPr="0030720F">
        <w:rPr>
          <w:rFonts w:ascii="Sylfaen" w:hAnsi="Sylfaen"/>
          <w:lang w:val="hy-AM" w:eastAsia="smj-NO"/>
        </w:rPr>
        <w:t>չվնասելու պայմանով:</w:t>
      </w:r>
    </w:p>
    <w:p w:rsidR="007E2A9E" w:rsidRDefault="007E2A9E" w:rsidP="00B50707">
      <w:pPr>
        <w:spacing w:line="276" w:lineRule="auto"/>
        <w:ind w:firstLine="426"/>
        <w:jc w:val="both"/>
        <w:rPr>
          <w:rFonts w:ascii="Sylfaen" w:hAnsi="Sylfaen"/>
          <w:lang w:val="en-US" w:eastAsia="smj-NO"/>
        </w:rPr>
      </w:pPr>
    </w:p>
    <w:p w:rsidR="007E2A9E" w:rsidRDefault="007E2A9E" w:rsidP="00B50707">
      <w:pPr>
        <w:spacing w:line="276" w:lineRule="auto"/>
        <w:ind w:firstLine="426"/>
        <w:jc w:val="both"/>
        <w:rPr>
          <w:rFonts w:ascii="Sylfaen" w:hAnsi="Sylfaen"/>
          <w:lang w:val="en-US" w:eastAsia="smj-NO"/>
        </w:rPr>
      </w:pPr>
    </w:p>
    <w:p w:rsidR="00692443" w:rsidRDefault="00692443" w:rsidP="00B50707">
      <w:pPr>
        <w:spacing w:line="276" w:lineRule="auto"/>
        <w:ind w:firstLine="426"/>
        <w:jc w:val="both"/>
        <w:rPr>
          <w:rFonts w:ascii="Sylfaen" w:hAnsi="Sylfaen"/>
          <w:lang w:val="en-US" w:eastAsia="smj-NO"/>
        </w:rPr>
      </w:pPr>
    </w:p>
    <w:p w:rsidR="00692443" w:rsidRDefault="00692443" w:rsidP="00B50707">
      <w:pPr>
        <w:spacing w:line="276" w:lineRule="auto"/>
        <w:ind w:firstLine="426"/>
        <w:jc w:val="both"/>
        <w:rPr>
          <w:rFonts w:ascii="Sylfaen" w:hAnsi="Sylfaen"/>
          <w:lang w:val="en-US" w:eastAsia="smj-NO"/>
        </w:rPr>
      </w:pPr>
    </w:p>
    <w:p w:rsidR="009F2C72" w:rsidRPr="00C064BB" w:rsidRDefault="009F2C72" w:rsidP="009F2C72">
      <w:pPr>
        <w:spacing w:line="336" w:lineRule="auto"/>
        <w:ind w:left="360"/>
        <w:jc w:val="center"/>
        <w:rPr>
          <w:rFonts w:ascii="Sylfaen" w:hAnsi="Sylfaen" w:cs="Sylfaen"/>
          <w:b/>
          <w:lang w:val="fr-FR"/>
        </w:rPr>
      </w:pPr>
      <w:bookmarkStart w:id="12" w:name="_Toc316207135"/>
      <w:bookmarkStart w:id="13" w:name="_Toc324673869"/>
      <w:r w:rsidRPr="00C064BB">
        <w:rPr>
          <w:rFonts w:ascii="Sylfaen" w:hAnsi="Sylfaen" w:cs="Sylfaen"/>
          <w:b/>
          <w:lang w:val="en-US"/>
        </w:rPr>
        <w:lastRenderedPageBreak/>
        <w:t>5.</w:t>
      </w:r>
      <w:r w:rsidRPr="00C064BB">
        <w:rPr>
          <w:rFonts w:ascii="Sylfaen" w:hAnsi="Sylfaen" w:cs="Sylfaen"/>
          <w:b/>
        </w:rPr>
        <w:t>ՇՐՋԱԿԱ</w:t>
      </w:r>
      <w:r w:rsidRPr="00C064BB">
        <w:rPr>
          <w:rFonts w:ascii="Sylfaen" w:hAnsi="Sylfaen" w:cs="Sylfaen"/>
          <w:b/>
          <w:lang w:val="fr-FR"/>
        </w:rPr>
        <w:t xml:space="preserve"> </w:t>
      </w:r>
      <w:r w:rsidRPr="00C064BB">
        <w:rPr>
          <w:rFonts w:ascii="Sylfaen" w:hAnsi="Sylfaen" w:cs="Sylfaen"/>
          <w:b/>
        </w:rPr>
        <w:t>ՄԻՋԱՎԱՅՐԻ</w:t>
      </w:r>
      <w:r w:rsidRPr="00C064BB">
        <w:rPr>
          <w:rFonts w:ascii="Sylfaen" w:hAnsi="Sylfaen" w:cs="Sylfaen"/>
          <w:b/>
          <w:lang w:val="fr-FR"/>
        </w:rPr>
        <w:t xml:space="preserve"> </w:t>
      </w:r>
      <w:r w:rsidRPr="00C064BB">
        <w:rPr>
          <w:rFonts w:ascii="Sylfaen" w:hAnsi="Sylfaen" w:cs="Sylfaen"/>
          <w:b/>
        </w:rPr>
        <w:t>ԲԱՂԱԴՐԻՉՆԵՐԻ</w:t>
      </w:r>
      <w:r w:rsidRPr="00C064BB">
        <w:rPr>
          <w:rFonts w:ascii="Sylfaen" w:hAnsi="Sylfaen" w:cs="Sylfaen"/>
          <w:b/>
          <w:lang w:val="fr-FR"/>
        </w:rPr>
        <w:t xml:space="preserve"> </w:t>
      </w:r>
      <w:r w:rsidRPr="00C064BB">
        <w:rPr>
          <w:rFonts w:ascii="Sylfaen" w:hAnsi="Sylfaen" w:cs="Sylfaen"/>
          <w:b/>
        </w:rPr>
        <w:t>ՎՐԱ</w:t>
      </w:r>
      <w:r w:rsidRPr="00C064BB">
        <w:rPr>
          <w:rFonts w:ascii="Sylfaen" w:hAnsi="Sylfaen" w:cs="Sylfaen"/>
          <w:b/>
          <w:lang w:val="fr-FR"/>
        </w:rPr>
        <w:t xml:space="preserve">  </w:t>
      </w:r>
      <w:r w:rsidRPr="00C064BB">
        <w:rPr>
          <w:rFonts w:ascii="Sylfaen" w:hAnsi="Sylfaen" w:cs="Sylfaen"/>
          <w:b/>
        </w:rPr>
        <w:t>ՀՆԱՐԱՎՈՐ</w:t>
      </w:r>
      <w:r w:rsidRPr="00C064BB">
        <w:rPr>
          <w:rFonts w:ascii="Sylfaen" w:hAnsi="Sylfaen" w:cs="Sylfaen"/>
          <w:b/>
          <w:lang w:val="fr-FR"/>
        </w:rPr>
        <w:t xml:space="preserve"> </w:t>
      </w:r>
      <w:r w:rsidRPr="00C064BB">
        <w:rPr>
          <w:rFonts w:ascii="Sylfaen" w:hAnsi="Sylfaen" w:cs="Sylfaen"/>
          <w:b/>
        </w:rPr>
        <w:t>ԱԶԴԵՑՈՒԹՅՈՒՆՆԵՐԻ</w:t>
      </w:r>
      <w:r w:rsidRPr="00C064BB">
        <w:rPr>
          <w:rFonts w:ascii="Sylfaen" w:hAnsi="Sylfaen" w:cs="Sylfaen"/>
          <w:b/>
          <w:lang w:val="fr-FR"/>
        </w:rPr>
        <w:t xml:space="preserve"> </w:t>
      </w:r>
      <w:r w:rsidRPr="00C064BB">
        <w:rPr>
          <w:rFonts w:ascii="Sylfaen" w:hAnsi="Sylfaen" w:cs="Sylfaen"/>
          <w:b/>
        </w:rPr>
        <w:t>ԲՆՈՒԹԱԳԻՐԸ</w:t>
      </w:r>
    </w:p>
    <w:p w:rsidR="009F2C72" w:rsidRPr="005348A6" w:rsidRDefault="009F2C72" w:rsidP="009F2C72">
      <w:pPr>
        <w:spacing w:line="360" w:lineRule="auto"/>
        <w:ind w:firstLine="709"/>
        <w:jc w:val="both"/>
        <w:rPr>
          <w:rFonts w:ascii="Sylfaen" w:hAnsi="Sylfaen" w:cs="Sylfaen"/>
          <w:lang w:val="fr-FR"/>
        </w:rPr>
      </w:pPr>
      <w:r w:rsidRPr="00C064BB">
        <w:rPr>
          <w:rFonts w:ascii="Sylfaen" w:hAnsi="Sylfaen"/>
          <w:lang w:val="fr-FR"/>
        </w:rPr>
        <w:t>Նորամարգ-Հրազդանի ավազի հանքավայրի</w:t>
      </w:r>
      <w:r w:rsidRPr="005348A6">
        <w:rPr>
          <w:rFonts w:ascii="Sylfaen" w:hAnsi="Sylfaen"/>
          <w:lang w:val="fr-FR"/>
        </w:rPr>
        <w:t xml:space="preserve"> տարածքում </w:t>
      </w:r>
      <w:r>
        <w:rPr>
          <w:rFonts w:ascii="Sylfaen" w:hAnsi="Sylfaen"/>
          <w:lang w:val="fr-FR"/>
        </w:rPr>
        <w:t>արդյունահանման</w:t>
      </w:r>
      <w:r w:rsidRPr="005348A6">
        <w:rPr>
          <w:rFonts w:ascii="Sylfaen" w:hAnsi="Sylfaen"/>
          <w:lang w:val="fr-FR"/>
        </w:rPr>
        <w:t xml:space="preserve"> </w:t>
      </w:r>
      <w:r w:rsidRPr="005348A6">
        <w:rPr>
          <w:rFonts w:ascii="Sylfaen" w:hAnsi="Sylfaen" w:cs="Sylfaen"/>
        </w:rPr>
        <w:t>աշխատանքերի</w:t>
      </w:r>
      <w:r w:rsidRPr="005348A6">
        <w:rPr>
          <w:rFonts w:ascii="Sylfaen" w:hAnsi="Sylfaen" w:cs="Sylfaen"/>
          <w:lang w:val="fr-FR"/>
        </w:rPr>
        <w:t xml:space="preserve"> </w:t>
      </w:r>
      <w:r w:rsidRPr="005348A6">
        <w:rPr>
          <w:rFonts w:ascii="Sylfaen" w:hAnsi="Sylfaen" w:cs="Sylfaen"/>
        </w:rPr>
        <w:t>իրականացման</w:t>
      </w:r>
      <w:r w:rsidRPr="005348A6">
        <w:rPr>
          <w:rFonts w:ascii="Sylfaen" w:hAnsi="Sylfaen" w:cs="Sylfaen"/>
          <w:lang w:val="fr-FR"/>
        </w:rPr>
        <w:t xml:space="preserve"> </w:t>
      </w:r>
      <w:r w:rsidRPr="005348A6">
        <w:rPr>
          <w:rFonts w:ascii="Sylfaen" w:hAnsi="Sylfaen" w:cs="Sylfaen"/>
        </w:rPr>
        <w:t>ընթացքում</w:t>
      </w:r>
      <w:r w:rsidRPr="005348A6">
        <w:rPr>
          <w:rFonts w:ascii="Sylfaen" w:hAnsi="Sylfaen" w:cs="Sylfaen"/>
          <w:lang w:val="fr-FR"/>
        </w:rPr>
        <w:t xml:space="preserve"> </w:t>
      </w:r>
      <w:r>
        <w:rPr>
          <w:rFonts w:ascii="Sylfaen" w:hAnsi="Sylfaen" w:cs="Sylfaen"/>
          <w:lang w:val="en-US"/>
        </w:rPr>
        <w:t>որոշակի</w:t>
      </w:r>
      <w:r w:rsidRPr="005348A6">
        <w:rPr>
          <w:rFonts w:ascii="Sylfaen" w:hAnsi="Sylfaen" w:cs="Sylfaen"/>
          <w:lang w:val="fr-FR"/>
        </w:rPr>
        <w:t xml:space="preserve"> </w:t>
      </w:r>
      <w:r w:rsidRPr="005348A6">
        <w:rPr>
          <w:rFonts w:ascii="Sylfaen" w:hAnsi="Sylfaen" w:cs="Sylfaen"/>
        </w:rPr>
        <w:t>ազդեցություններ</w:t>
      </w:r>
      <w:r w:rsidRPr="005348A6">
        <w:rPr>
          <w:rFonts w:ascii="Sylfaen" w:hAnsi="Sylfaen" w:cs="Sylfaen"/>
          <w:lang w:val="fr-FR"/>
        </w:rPr>
        <w:t xml:space="preserve"> </w:t>
      </w:r>
      <w:r w:rsidRPr="005348A6">
        <w:rPr>
          <w:rFonts w:ascii="Sylfaen" w:hAnsi="Sylfaen" w:cs="Sylfaen"/>
        </w:rPr>
        <w:t>են</w:t>
      </w:r>
      <w:r w:rsidRPr="005348A6">
        <w:rPr>
          <w:rFonts w:ascii="Sylfaen" w:hAnsi="Sylfaen" w:cs="Sylfaen"/>
          <w:lang w:val="fr-FR"/>
        </w:rPr>
        <w:t xml:space="preserve"> </w:t>
      </w:r>
      <w:r w:rsidRPr="005348A6">
        <w:rPr>
          <w:rFonts w:ascii="Sylfaen" w:hAnsi="Sylfaen" w:cs="Sylfaen"/>
        </w:rPr>
        <w:t>դրսևորվելու</w:t>
      </w:r>
      <w:r w:rsidRPr="005348A6">
        <w:rPr>
          <w:rFonts w:ascii="Sylfaen" w:hAnsi="Sylfaen" w:cs="Sylfaen"/>
          <w:lang w:val="fr-FR"/>
        </w:rPr>
        <w:t xml:space="preserve"> </w:t>
      </w:r>
      <w:r w:rsidRPr="005348A6">
        <w:rPr>
          <w:rFonts w:ascii="Sylfaen" w:hAnsi="Sylfaen" w:cs="Sylfaen"/>
        </w:rPr>
        <w:t>մթնոլորտի</w:t>
      </w:r>
      <w:r w:rsidRPr="005348A6">
        <w:rPr>
          <w:rFonts w:ascii="Sylfaen" w:hAnsi="Sylfaen" w:cs="Sylfaen"/>
          <w:lang w:val="fr-FR"/>
        </w:rPr>
        <w:t xml:space="preserve">, </w:t>
      </w:r>
      <w:r w:rsidRPr="005348A6">
        <w:rPr>
          <w:rFonts w:ascii="Sylfaen" w:hAnsi="Sylfaen" w:cs="Sylfaen"/>
        </w:rPr>
        <w:t>ջրային</w:t>
      </w:r>
      <w:r w:rsidRPr="005348A6">
        <w:rPr>
          <w:rFonts w:ascii="Sylfaen" w:hAnsi="Sylfaen" w:cs="Sylfaen"/>
          <w:lang w:val="fr-FR"/>
        </w:rPr>
        <w:t xml:space="preserve"> </w:t>
      </w:r>
      <w:r w:rsidRPr="005348A6">
        <w:rPr>
          <w:rFonts w:ascii="Sylfaen" w:hAnsi="Sylfaen" w:cs="Sylfaen"/>
        </w:rPr>
        <w:t>ռեսուրսների</w:t>
      </w:r>
      <w:r w:rsidRPr="005348A6">
        <w:rPr>
          <w:rFonts w:ascii="Sylfaen" w:hAnsi="Sylfaen" w:cs="Sylfaen"/>
          <w:lang w:val="fr-FR"/>
        </w:rPr>
        <w:t xml:space="preserve">, </w:t>
      </w:r>
      <w:r w:rsidRPr="005348A6">
        <w:rPr>
          <w:rFonts w:ascii="Sylfaen" w:hAnsi="Sylfaen" w:cs="Sylfaen"/>
        </w:rPr>
        <w:t>կենսաբազմա</w:t>
      </w:r>
      <w:r w:rsidRPr="00BF706A">
        <w:rPr>
          <w:rFonts w:ascii="Sylfaen" w:hAnsi="Sylfaen" w:cs="Sylfaen"/>
          <w:lang w:val="fr-FR"/>
        </w:rPr>
        <w:softHyphen/>
      </w:r>
      <w:r w:rsidRPr="005348A6">
        <w:rPr>
          <w:rFonts w:ascii="Sylfaen" w:hAnsi="Sylfaen" w:cs="Sylfaen"/>
        </w:rPr>
        <w:t>զանության</w:t>
      </w:r>
      <w:r w:rsidRPr="005348A6">
        <w:rPr>
          <w:rFonts w:ascii="Sylfaen" w:hAnsi="Sylfaen" w:cs="Sylfaen"/>
          <w:lang w:val="fr-FR"/>
        </w:rPr>
        <w:t xml:space="preserve"> </w:t>
      </w:r>
      <w:r w:rsidRPr="005348A6">
        <w:rPr>
          <w:rFonts w:ascii="Sylfaen" w:hAnsi="Sylfaen" w:cs="Sylfaen"/>
        </w:rPr>
        <w:t>վրա</w:t>
      </w:r>
      <w:r w:rsidRPr="005348A6">
        <w:rPr>
          <w:rFonts w:ascii="Sylfaen" w:hAnsi="Sylfaen" w:cs="Sylfaen"/>
          <w:lang w:val="fr-FR"/>
        </w:rPr>
        <w:t>:</w:t>
      </w:r>
    </w:p>
    <w:p w:rsidR="009F2C72" w:rsidRPr="005348A6" w:rsidRDefault="009F2C72" w:rsidP="009F2C72">
      <w:pPr>
        <w:spacing w:line="360" w:lineRule="auto"/>
        <w:ind w:firstLine="708"/>
        <w:jc w:val="both"/>
        <w:rPr>
          <w:rFonts w:ascii="Sylfaen" w:hAnsi="Sylfaen"/>
          <w:lang w:val="fr-FR"/>
        </w:rPr>
      </w:pPr>
      <w:r w:rsidRPr="005348A6">
        <w:rPr>
          <w:rFonts w:ascii="Sylfaen" w:hAnsi="Sylfaen"/>
          <w:i/>
        </w:rPr>
        <w:t>Մթնոլորտային</w:t>
      </w:r>
      <w:r w:rsidRPr="005348A6">
        <w:rPr>
          <w:rFonts w:ascii="Sylfaen" w:hAnsi="Sylfaen"/>
          <w:i/>
          <w:lang w:val="fr-FR"/>
        </w:rPr>
        <w:t xml:space="preserve"> </w:t>
      </w:r>
      <w:r w:rsidRPr="005348A6">
        <w:rPr>
          <w:rFonts w:ascii="Sylfaen" w:hAnsi="Sylfaen"/>
          <w:i/>
        </w:rPr>
        <w:t>օդ</w:t>
      </w:r>
      <w:r w:rsidRPr="005348A6">
        <w:rPr>
          <w:rFonts w:ascii="Sylfaen" w:hAnsi="Sylfaen"/>
          <w:lang w:val="fr-FR"/>
        </w:rPr>
        <w:t xml:space="preserve">. </w:t>
      </w:r>
    </w:p>
    <w:p w:rsidR="009F2C72" w:rsidRPr="005348A6" w:rsidRDefault="009F2C72" w:rsidP="009F2C72">
      <w:pPr>
        <w:spacing w:line="360" w:lineRule="auto"/>
        <w:ind w:firstLine="708"/>
        <w:jc w:val="both"/>
        <w:rPr>
          <w:rFonts w:ascii="Sylfaen" w:hAnsi="Sylfaen"/>
          <w:lang w:val="fr-FR"/>
        </w:rPr>
      </w:pPr>
      <w:r>
        <w:rPr>
          <w:rFonts w:ascii="Sylfaen" w:hAnsi="Sylfaen"/>
          <w:lang w:val="en-US"/>
        </w:rPr>
        <w:t>Արդյունահանման</w:t>
      </w:r>
      <w:r w:rsidRPr="005348A6">
        <w:rPr>
          <w:rFonts w:ascii="Sylfaen" w:hAnsi="Sylfaen"/>
          <w:lang w:val="fr-FR"/>
        </w:rPr>
        <w:t xml:space="preserve"> </w:t>
      </w:r>
      <w:r w:rsidRPr="005348A6">
        <w:rPr>
          <w:rFonts w:ascii="Sylfaen" w:hAnsi="Sylfaen"/>
        </w:rPr>
        <w:t>աշխատանքների</w:t>
      </w:r>
      <w:r w:rsidRPr="005348A6">
        <w:rPr>
          <w:rFonts w:ascii="Sylfaen" w:hAnsi="Sylfaen"/>
          <w:lang w:val="fr-FR"/>
        </w:rPr>
        <w:t xml:space="preserve"> </w:t>
      </w:r>
      <w:r w:rsidRPr="005348A6">
        <w:rPr>
          <w:rFonts w:ascii="Sylfaen" w:hAnsi="Sylfaen"/>
        </w:rPr>
        <w:t>ընթացքում</w:t>
      </w:r>
      <w:r w:rsidRPr="005348A6">
        <w:rPr>
          <w:rFonts w:ascii="Sylfaen" w:hAnsi="Sylfaen"/>
          <w:lang w:val="fr-FR"/>
        </w:rPr>
        <w:t xml:space="preserve"> </w:t>
      </w:r>
      <w:r w:rsidRPr="005348A6">
        <w:rPr>
          <w:rFonts w:ascii="Sylfaen" w:hAnsi="Sylfaen"/>
        </w:rPr>
        <w:t>կիրառվող</w:t>
      </w:r>
      <w:r w:rsidRPr="005348A6">
        <w:rPr>
          <w:rFonts w:ascii="Sylfaen" w:hAnsi="Sylfaen"/>
          <w:lang w:val="fr-FR"/>
        </w:rPr>
        <w:t xml:space="preserve"> </w:t>
      </w:r>
      <w:r w:rsidRPr="005348A6">
        <w:rPr>
          <w:rFonts w:ascii="Sylfaen" w:hAnsi="Sylfaen"/>
        </w:rPr>
        <w:t>ավտոտրանսպորտը</w:t>
      </w:r>
      <w:r w:rsidRPr="005348A6">
        <w:rPr>
          <w:rFonts w:ascii="Sylfaen" w:hAnsi="Sylfaen"/>
          <w:lang w:val="fr-FR"/>
        </w:rPr>
        <w:t xml:space="preserve"> </w:t>
      </w:r>
      <w:r w:rsidRPr="005348A6">
        <w:rPr>
          <w:rFonts w:ascii="Sylfaen" w:hAnsi="Sylfaen"/>
        </w:rPr>
        <w:t>դառնալու</w:t>
      </w:r>
      <w:r w:rsidRPr="005348A6">
        <w:rPr>
          <w:rFonts w:ascii="Sylfaen" w:hAnsi="Sylfaen"/>
          <w:lang w:val="fr-FR"/>
        </w:rPr>
        <w:t xml:space="preserve"> </w:t>
      </w:r>
      <w:r w:rsidRPr="005348A6">
        <w:rPr>
          <w:rFonts w:ascii="Sylfaen" w:hAnsi="Sylfaen"/>
        </w:rPr>
        <w:t>է</w:t>
      </w:r>
      <w:r w:rsidRPr="005348A6">
        <w:rPr>
          <w:rFonts w:ascii="Sylfaen" w:hAnsi="Sylfaen"/>
          <w:lang w:val="fr-FR"/>
        </w:rPr>
        <w:t xml:space="preserve"> </w:t>
      </w:r>
      <w:r w:rsidRPr="005348A6">
        <w:rPr>
          <w:rFonts w:ascii="Sylfaen" w:hAnsi="Sylfaen"/>
        </w:rPr>
        <w:t>գազերի</w:t>
      </w:r>
      <w:r w:rsidRPr="005348A6">
        <w:rPr>
          <w:rFonts w:ascii="Sylfaen" w:hAnsi="Sylfaen"/>
          <w:lang w:val="fr-FR"/>
        </w:rPr>
        <w:t xml:space="preserve"> </w:t>
      </w:r>
      <w:r w:rsidRPr="005348A6">
        <w:rPr>
          <w:rFonts w:ascii="Sylfaen" w:hAnsi="Sylfaen"/>
        </w:rPr>
        <w:t>արտանետման</w:t>
      </w:r>
      <w:r w:rsidRPr="005348A6">
        <w:rPr>
          <w:rFonts w:ascii="Sylfaen" w:hAnsi="Sylfaen"/>
          <w:lang w:val="fr-FR"/>
        </w:rPr>
        <w:t xml:space="preserve"> </w:t>
      </w:r>
      <w:r w:rsidRPr="005348A6">
        <w:rPr>
          <w:rFonts w:ascii="Sylfaen" w:hAnsi="Sylfaen"/>
        </w:rPr>
        <w:t>աղբյուր</w:t>
      </w:r>
      <w:r w:rsidRPr="005348A6">
        <w:rPr>
          <w:rFonts w:ascii="Sylfaen" w:hAnsi="Sylfaen"/>
          <w:lang w:val="fr-FR"/>
        </w:rPr>
        <w:t xml:space="preserve">: Կապիլյար ներծծման հաշվին </w:t>
      </w:r>
      <w:r>
        <w:rPr>
          <w:rFonts w:ascii="Sylfaen" w:hAnsi="Sylfaen"/>
          <w:lang w:val="fr-FR"/>
        </w:rPr>
        <w:t>ավազների</w:t>
      </w:r>
      <w:r w:rsidRPr="005348A6">
        <w:rPr>
          <w:rFonts w:ascii="Sylfaen" w:hAnsi="Sylfaen"/>
          <w:lang w:val="fr-FR"/>
        </w:rPr>
        <w:t xml:space="preserve"> կուտակը գտնվում է խոնավ վիճակում, ինչի հետևանքով </w:t>
      </w:r>
      <w:r>
        <w:rPr>
          <w:rFonts w:ascii="Sylfaen" w:hAnsi="Sylfaen"/>
          <w:lang w:val="fr-FR"/>
        </w:rPr>
        <w:t>հանքավայրի</w:t>
      </w:r>
      <w:r w:rsidRPr="005348A6">
        <w:rPr>
          <w:rFonts w:ascii="Sylfaen" w:hAnsi="Sylfaen"/>
          <w:lang w:val="fr-FR"/>
        </w:rPr>
        <w:t xml:space="preserve"> տարածքում </w:t>
      </w:r>
      <w:r>
        <w:rPr>
          <w:rFonts w:ascii="Sylfaen" w:hAnsi="Sylfaen"/>
          <w:lang w:val="fr-FR"/>
        </w:rPr>
        <w:t>հումքը պոմպերով մղման</w:t>
      </w:r>
      <w:r w:rsidRPr="005348A6">
        <w:rPr>
          <w:rFonts w:ascii="Sylfaen" w:hAnsi="Sylfaen"/>
          <w:lang w:val="fr-FR"/>
        </w:rPr>
        <w:t xml:space="preserve"> </w:t>
      </w:r>
      <w:r>
        <w:rPr>
          <w:rFonts w:ascii="Sylfaen" w:hAnsi="Sylfaen"/>
          <w:lang w:val="fr-FR"/>
        </w:rPr>
        <w:t>տեխնոլոգիայի կիրառման պարագայում</w:t>
      </w:r>
      <w:r w:rsidRPr="005348A6">
        <w:rPr>
          <w:rFonts w:ascii="Sylfaen" w:hAnsi="Sylfaen"/>
          <w:lang w:val="fr-FR"/>
        </w:rPr>
        <w:t xml:space="preserve"> փոշեգոյացում չի </w:t>
      </w:r>
      <w:r w:rsidR="001D19A7">
        <w:rPr>
          <w:rFonts w:ascii="Sylfaen" w:hAnsi="Sylfaen"/>
          <w:lang w:val="fr-FR"/>
        </w:rPr>
        <w:t>լինե</w:t>
      </w:r>
      <w:r w:rsidRPr="005348A6">
        <w:rPr>
          <w:rFonts w:ascii="Sylfaen" w:hAnsi="Sylfaen"/>
          <w:lang w:val="fr-FR"/>
        </w:rPr>
        <w:t>լու: Փոշեգոյա</w:t>
      </w:r>
      <w:r>
        <w:rPr>
          <w:rFonts w:ascii="Sylfaen" w:hAnsi="Sylfaen"/>
          <w:lang w:val="fr-FR"/>
        </w:rPr>
        <w:softHyphen/>
      </w:r>
      <w:r w:rsidRPr="005348A6">
        <w:rPr>
          <w:rFonts w:ascii="Sylfaen" w:hAnsi="Sylfaen"/>
          <w:lang w:val="fr-FR"/>
        </w:rPr>
        <w:t xml:space="preserve">ցում կլինի միայն </w:t>
      </w:r>
      <w:r>
        <w:rPr>
          <w:rFonts w:ascii="Sylfaen" w:hAnsi="Sylfaen"/>
          <w:lang w:val="fr-FR"/>
        </w:rPr>
        <w:t>հանքավայրի</w:t>
      </w:r>
      <w:r w:rsidRPr="005348A6">
        <w:rPr>
          <w:rFonts w:ascii="Sylfaen" w:hAnsi="Sylfaen"/>
          <w:lang w:val="fr-FR"/>
        </w:rPr>
        <w:t xml:space="preserve"> տարածքին մոտեցնող </w:t>
      </w:r>
      <w:r>
        <w:rPr>
          <w:rFonts w:ascii="Sylfaen" w:hAnsi="Sylfaen"/>
          <w:lang w:val="fr-FR"/>
        </w:rPr>
        <w:t xml:space="preserve">գրունտային </w:t>
      </w:r>
      <w:r w:rsidRPr="005348A6">
        <w:rPr>
          <w:rFonts w:ascii="Sylfaen" w:hAnsi="Sylfaen"/>
          <w:lang w:val="fr-FR"/>
        </w:rPr>
        <w:t>ճանապարհների վրա </w:t>
      </w:r>
      <w:r>
        <w:rPr>
          <w:rFonts w:ascii="Sylfaen" w:hAnsi="Sylfaen"/>
          <w:lang w:val="fr-FR"/>
        </w:rPr>
        <w:t xml:space="preserve">և մակաբացման ապարների ժամանակավոր </w:t>
      </w:r>
      <w:r>
        <w:rPr>
          <w:rFonts w:ascii="Calibri" w:hAnsi="Calibri"/>
          <w:lang w:val="fr-FR"/>
        </w:rPr>
        <w:t>(</w:t>
      </w:r>
      <w:r>
        <w:rPr>
          <w:rFonts w:ascii="Sylfaen" w:hAnsi="Sylfaen"/>
          <w:lang w:val="fr-FR"/>
        </w:rPr>
        <w:t>2-3 ամիս</w:t>
      </w:r>
      <w:r>
        <w:rPr>
          <w:rFonts w:ascii="Calibri" w:hAnsi="Calibri"/>
          <w:lang w:val="fr-FR"/>
        </w:rPr>
        <w:t>)</w:t>
      </w:r>
      <w:r>
        <w:rPr>
          <w:rFonts w:ascii="Sylfaen" w:hAnsi="Sylfaen"/>
          <w:lang w:val="fr-FR"/>
        </w:rPr>
        <w:t xml:space="preserve"> լցակույտի մակերևույթից</w:t>
      </w:r>
      <w:r w:rsidRPr="005348A6">
        <w:rPr>
          <w:rFonts w:ascii="Sylfaen" w:hAnsi="Sylfaen"/>
          <w:lang w:val="fr-FR"/>
        </w:rPr>
        <w:t>:</w:t>
      </w:r>
    </w:p>
    <w:p w:rsidR="009F2C72" w:rsidRPr="00526353" w:rsidRDefault="009F2C72" w:rsidP="009F2C72">
      <w:pPr>
        <w:spacing w:line="360" w:lineRule="auto"/>
        <w:ind w:firstLine="567"/>
        <w:jc w:val="both"/>
        <w:rPr>
          <w:rFonts w:ascii="Sylfaen" w:hAnsi="Sylfaen" w:cs="Arial"/>
          <w:lang w:val="fr-FR"/>
        </w:rPr>
      </w:pPr>
      <w:r w:rsidRPr="005348A6">
        <w:rPr>
          <w:rFonts w:ascii="Sylfaen" w:hAnsi="Sylfaen" w:cs="Arial"/>
          <w:lang w:val="hy-AM"/>
        </w:rPr>
        <w:t xml:space="preserve">Աշխատանքների իրականացման ժամանակ ընկերությունը առաջնորդվելու է </w:t>
      </w:r>
      <w:r w:rsidRPr="005348A6">
        <w:rPr>
          <w:rFonts w:ascii="Sylfaen" w:hAnsi="Sylfaen" w:cs="Arial"/>
          <w:lang w:val="fr-FR"/>
        </w:rPr>
        <w:t>ՀՀ կառավարության 2006 թվականի փետրվարի 2-ի N160-Ն որոշմա</w:t>
      </w:r>
      <w:r w:rsidRPr="005348A6">
        <w:rPr>
          <w:rFonts w:ascii="Sylfaen" w:hAnsi="Sylfaen" w:cs="Arial"/>
          <w:lang w:val="hy-AM"/>
        </w:rPr>
        <w:t>մբ, համաձայն որի</w:t>
      </w:r>
      <w:r w:rsidRPr="005348A6">
        <w:rPr>
          <w:rFonts w:ascii="Sylfaen" w:hAnsi="Sylfaen" w:cs="Arial"/>
          <w:lang w:val="fr-FR"/>
        </w:rPr>
        <w:t xml:space="preserve"> ածխածնի օքսիդի</w:t>
      </w:r>
      <w:r w:rsidRPr="00526353">
        <w:rPr>
          <w:rFonts w:ascii="Sylfaen" w:hAnsi="Sylfaen" w:cs="Arial"/>
          <w:lang w:val="fr-FR"/>
        </w:rPr>
        <w:t>, ազոտի օքսիդի (երկօքսիդի հաշվարկով), մրի և ծծմբային անհիդրիդի սահմանային թույլատրելի խտություններ</w:t>
      </w:r>
      <w:r w:rsidRPr="00526353">
        <w:rPr>
          <w:rFonts w:ascii="Sylfaen" w:hAnsi="Sylfaen" w:cs="Arial"/>
          <w:lang w:val="hy-AM"/>
        </w:rPr>
        <w:t>ը</w:t>
      </w:r>
      <w:r w:rsidRPr="00526353">
        <w:rPr>
          <w:rFonts w:ascii="Sylfaen" w:hAnsi="Sylfaen" w:cs="Arial"/>
          <w:lang w:val="fr-FR"/>
        </w:rPr>
        <w:t xml:space="preserve"> (ՍԹԿ) համապատաս</w:t>
      </w:r>
      <w:r w:rsidRPr="00526353">
        <w:rPr>
          <w:rFonts w:ascii="Sylfaen" w:hAnsi="Sylfaen" w:cs="Arial"/>
          <w:lang w:val="fr-FR"/>
        </w:rPr>
        <w:softHyphen/>
        <w:t>խանաբար կազմում է 5 մգ/մ</w:t>
      </w:r>
      <w:r w:rsidRPr="00526353">
        <w:rPr>
          <w:rFonts w:ascii="Sylfaen" w:hAnsi="Sylfaen" w:cs="Arial"/>
          <w:vertAlign w:val="superscript"/>
          <w:lang w:val="fr-FR"/>
        </w:rPr>
        <w:t>3</w:t>
      </w:r>
      <w:r w:rsidRPr="00526353">
        <w:rPr>
          <w:rFonts w:ascii="Sylfaen" w:hAnsi="Sylfaen" w:cs="Arial"/>
          <w:lang w:val="fr-FR"/>
        </w:rPr>
        <w:t>, 0.2 մգ/մ</w:t>
      </w:r>
      <w:r w:rsidRPr="00526353">
        <w:rPr>
          <w:rFonts w:ascii="Sylfaen" w:hAnsi="Sylfaen" w:cs="Arial"/>
          <w:vertAlign w:val="superscript"/>
          <w:lang w:val="fr-FR"/>
        </w:rPr>
        <w:t>3</w:t>
      </w:r>
      <w:r w:rsidRPr="00526353">
        <w:rPr>
          <w:rFonts w:ascii="Sylfaen" w:hAnsi="Sylfaen" w:cs="Arial"/>
          <w:lang w:val="fr-FR"/>
        </w:rPr>
        <w:t>, 0.15 մգ/մ</w:t>
      </w:r>
      <w:r w:rsidRPr="00526353">
        <w:rPr>
          <w:rFonts w:ascii="Sylfaen" w:hAnsi="Sylfaen" w:cs="Arial"/>
          <w:vertAlign w:val="superscript"/>
          <w:lang w:val="fr-FR"/>
        </w:rPr>
        <w:t>3</w:t>
      </w:r>
      <w:r w:rsidRPr="00526353">
        <w:rPr>
          <w:rFonts w:ascii="Sylfaen" w:hAnsi="Sylfaen" w:cs="Arial"/>
          <w:lang w:val="fr-FR"/>
        </w:rPr>
        <w:t xml:space="preserve"> և 0.5 մգ/մ</w:t>
      </w:r>
      <w:r w:rsidRPr="00526353">
        <w:rPr>
          <w:rFonts w:ascii="Sylfaen" w:hAnsi="Sylfaen" w:cs="Arial"/>
          <w:vertAlign w:val="superscript"/>
          <w:lang w:val="fr-FR"/>
        </w:rPr>
        <w:t>3</w:t>
      </w:r>
      <w:r w:rsidRPr="00526353">
        <w:rPr>
          <w:rFonts w:ascii="Sylfaen" w:hAnsi="Sylfaen" w:cs="Arial"/>
          <w:lang w:val="fr-FR"/>
        </w:rPr>
        <w:t xml:space="preserve">: </w:t>
      </w:r>
    </w:p>
    <w:p w:rsidR="00526353" w:rsidRDefault="00526353" w:rsidP="00526353">
      <w:pPr>
        <w:spacing w:line="360" w:lineRule="auto"/>
        <w:ind w:firstLine="720"/>
        <w:jc w:val="both"/>
        <w:rPr>
          <w:rFonts w:ascii="Sylfaen" w:hAnsi="Sylfaen"/>
          <w:lang w:val="en-US"/>
        </w:rPr>
      </w:pPr>
      <w:r w:rsidRPr="00526353">
        <w:rPr>
          <w:rFonts w:ascii="Sylfaen" w:hAnsi="Sylfaen"/>
        </w:rPr>
        <w:t>Ըստ նշված փաստաթղթի բնակավայրերում անօրգանական</w:t>
      </w:r>
      <w:r w:rsidRPr="003041B1">
        <w:rPr>
          <w:rFonts w:ascii="Sylfaen" w:hAnsi="Sylfaen"/>
        </w:rPr>
        <w:t xml:space="preserve"> փոշու (SiO</w:t>
      </w:r>
      <w:r w:rsidRPr="003041B1">
        <w:rPr>
          <w:rFonts w:ascii="Sylfaen" w:hAnsi="Sylfaen"/>
          <w:vertAlign w:val="subscript"/>
        </w:rPr>
        <w:t>2</w:t>
      </w:r>
      <w:r w:rsidRPr="003041B1">
        <w:rPr>
          <w:rFonts w:ascii="Sylfaen" w:hAnsi="Sylfaen"/>
        </w:rPr>
        <w:t xml:space="preserve"> պարունակությունը 70</w:t>
      </w:r>
      <w:r w:rsidRPr="003041B1">
        <w:rPr>
          <w:rFonts w:ascii="Sylfaen" w:hAnsi="Sylfaen"/>
        </w:rPr>
        <w:sym w:font="Symbol" w:char="F025"/>
      </w:r>
      <w:r w:rsidRPr="003041B1">
        <w:rPr>
          <w:rFonts w:ascii="Sylfaen" w:hAnsi="Sylfaen"/>
        </w:rPr>
        <w:t xml:space="preserve"> և ավելի) առավելագույն միանվագ ՍԹԿ </w:t>
      </w:r>
      <w:r>
        <w:rPr>
          <w:rFonts w:ascii="Sylfaen" w:hAnsi="Sylfaen"/>
        </w:rPr>
        <w:t>պետք</w:t>
      </w:r>
      <w:r w:rsidRPr="002F28AE">
        <w:rPr>
          <w:rFonts w:ascii="Sylfaen" w:hAnsi="Sylfaen"/>
        </w:rPr>
        <w:t xml:space="preserve"> </w:t>
      </w:r>
      <w:r>
        <w:rPr>
          <w:rFonts w:ascii="Sylfaen" w:hAnsi="Sylfaen"/>
        </w:rPr>
        <w:t>է</w:t>
      </w:r>
      <w:r w:rsidRPr="002F28AE">
        <w:rPr>
          <w:rFonts w:ascii="Sylfaen" w:hAnsi="Sylfaen"/>
        </w:rPr>
        <w:t xml:space="preserve"> </w:t>
      </w:r>
      <w:r>
        <w:rPr>
          <w:rFonts w:ascii="Sylfaen" w:hAnsi="Sylfaen"/>
        </w:rPr>
        <w:t>կազմի</w:t>
      </w:r>
      <w:r w:rsidRPr="002F28AE">
        <w:rPr>
          <w:rFonts w:ascii="Sylfaen" w:hAnsi="Sylfaen"/>
        </w:rPr>
        <w:t xml:space="preserve"> </w:t>
      </w:r>
      <w:r w:rsidRPr="003041B1">
        <w:rPr>
          <w:rFonts w:ascii="Sylfaen" w:hAnsi="Sylfaen"/>
        </w:rPr>
        <w:t>0.15մգ/մ</w:t>
      </w:r>
      <w:r w:rsidRPr="003041B1">
        <w:rPr>
          <w:rFonts w:ascii="Sylfaen" w:hAnsi="Sylfaen"/>
          <w:vertAlign w:val="superscript"/>
        </w:rPr>
        <w:t>3</w:t>
      </w:r>
      <w:r w:rsidRPr="003041B1">
        <w:rPr>
          <w:rFonts w:ascii="Sylfaen" w:hAnsi="Sylfaen"/>
        </w:rPr>
        <w:t>, միջին օրեկան ՍԹԿ՝</w:t>
      </w:r>
      <w:r w:rsidRPr="003041B1">
        <w:rPr>
          <w:rFonts w:ascii="Sylfaen" w:hAnsi="Sylfaen"/>
          <w:vertAlign w:val="superscript"/>
        </w:rPr>
        <w:t xml:space="preserve"> </w:t>
      </w:r>
      <w:r w:rsidRPr="003041B1">
        <w:rPr>
          <w:rFonts w:ascii="Sylfaen" w:hAnsi="Sylfaen"/>
        </w:rPr>
        <w:t>0.05մգ/մ</w:t>
      </w:r>
      <w:r w:rsidRPr="003041B1">
        <w:rPr>
          <w:rFonts w:ascii="Sylfaen" w:hAnsi="Sylfaen"/>
          <w:vertAlign w:val="superscript"/>
        </w:rPr>
        <w:t>3</w:t>
      </w:r>
      <w:r w:rsidRPr="003041B1">
        <w:rPr>
          <w:rFonts w:ascii="Sylfaen" w:hAnsi="Sylfaen"/>
        </w:rPr>
        <w:t>:</w:t>
      </w:r>
    </w:p>
    <w:p w:rsidR="001D19A7" w:rsidRPr="00B90F82" w:rsidRDefault="001D19A7" w:rsidP="00817B56">
      <w:pPr>
        <w:spacing w:line="360" w:lineRule="auto"/>
        <w:ind w:firstLine="567"/>
        <w:jc w:val="both"/>
        <w:rPr>
          <w:rFonts w:ascii="Sylfaen" w:hAnsi="Sylfaen" w:cs="Arial Armenian"/>
          <w:lang w:val="hy-AM"/>
        </w:rPr>
      </w:pPr>
      <w:r w:rsidRPr="00B90F82">
        <w:rPr>
          <w:rFonts w:ascii="Sylfaen" w:hAnsi="Sylfaen" w:cs="Sylfaen"/>
          <w:lang w:val="hy-AM"/>
        </w:rPr>
        <w:t>Բացահանքային</w:t>
      </w:r>
      <w:r w:rsidRPr="00B90F82">
        <w:rPr>
          <w:rFonts w:ascii="Sylfaen" w:hAnsi="Sylfaen" w:cs="Arial Armenian"/>
          <w:lang w:val="hy-AM"/>
        </w:rPr>
        <w:t xml:space="preserve"> </w:t>
      </w:r>
      <w:r w:rsidRPr="00B90F82">
        <w:rPr>
          <w:rFonts w:ascii="Sylfaen" w:hAnsi="Sylfaen" w:cs="Sylfaen"/>
          <w:lang w:val="hy-AM"/>
        </w:rPr>
        <w:t>տեխնիկայի</w:t>
      </w:r>
      <w:r w:rsidRPr="00B90F82">
        <w:rPr>
          <w:rFonts w:ascii="Sylfaen" w:hAnsi="Sylfaen" w:cs="Arial Armenian"/>
          <w:lang w:val="hy-AM"/>
        </w:rPr>
        <w:t xml:space="preserve"> </w:t>
      </w:r>
      <w:r w:rsidRPr="00B90F82">
        <w:rPr>
          <w:rFonts w:ascii="Sylfaen" w:hAnsi="Sylfaen" w:cs="Sylfaen"/>
          <w:lang w:val="hy-AM"/>
        </w:rPr>
        <w:t>աշխատանքի</w:t>
      </w:r>
      <w:r w:rsidRPr="00B90F82">
        <w:rPr>
          <w:rFonts w:ascii="Sylfaen" w:hAnsi="Sylfaen" w:cs="Arial Armenian"/>
          <w:lang w:val="hy-AM"/>
        </w:rPr>
        <w:t xml:space="preserve"> </w:t>
      </w:r>
      <w:r w:rsidRPr="00B90F82">
        <w:rPr>
          <w:rFonts w:ascii="Sylfaen" w:hAnsi="Sylfaen" w:cs="Sylfaen"/>
          <w:lang w:val="hy-AM"/>
        </w:rPr>
        <w:t>ընթացքում</w:t>
      </w:r>
      <w:r w:rsidRPr="00B90F82">
        <w:rPr>
          <w:rFonts w:ascii="Sylfaen" w:hAnsi="Sylfaen" w:cs="Arial Armenian"/>
          <w:lang w:val="hy-AM"/>
        </w:rPr>
        <w:t xml:space="preserve"> </w:t>
      </w:r>
      <w:r w:rsidRPr="00B90F82">
        <w:rPr>
          <w:rFonts w:ascii="Sylfaen" w:hAnsi="Sylfaen" w:cs="Sylfaen"/>
          <w:lang w:val="hy-AM"/>
        </w:rPr>
        <w:t>օգտագործվող</w:t>
      </w:r>
      <w:r w:rsidRPr="00B90F82">
        <w:rPr>
          <w:rFonts w:ascii="Sylfaen" w:hAnsi="Sylfaen" w:cs="Arial Armenian"/>
          <w:lang w:val="hy-AM"/>
        </w:rPr>
        <w:t xml:space="preserve"> </w:t>
      </w:r>
      <w:r w:rsidRPr="00B90F82">
        <w:rPr>
          <w:rFonts w:ascii="Sylfaen" w:hAnsi="Sylfaen" w:cs="Sylfaen"/>
          <w:lang w:val="hy-AM"/>
        </w:rPr>
        <w:t>յուղերի</w:t>
      </w:r>
      <w:r w:rsidRPr="00B90F82">
        <w:rPr>
          <w:rFonts w:ascii="Sylfaen" w:hAnsi="Sylfaen" w:cs="Arial Armenian"/>
          <w:lang w:val="hy-AM"/>
        </w:rPr>
        <w:t xml:space="preserve">, </w:t>
      </w:r>
      <w:r w:rsidRPr="00B90F82">
        <w:rPr>
          <w:rFonts w:ascii="Sylfaen" w:hAnsi="Sylfaen" w:cs="Sylfaen"/>
          <w:lang w:val="hy-AM"/>
        </w:rPr>
        <w:t>կերոսինի</w:t>
      </w:r>
      <w:r w:rsidRPr="00B90F82">
        <w:rPr>
          <w:rFonts w:ascii="Sylfaen" w:hAnsi="Sylfaen" w:cs="Arial Armenian"/>
          <w:lang w:val="hy-AM"/>
        </w:rPr>
        <w:t xml:space="preserve">, </w:t>
      </w:r>
      <w:r w:rsidRPr="00B90F82">
        <w:rPr>
          <w:rFonts w:ascii="Sylfaen" w:hAnsi="Sylfaen" w:cs="Sylfaen"/>
          <w:lang w:val="hy-AM"/>
        </w:rPr>
        <w:t>քսանյութերի</w:t>
      </w:r>
      <w:r w:rsidRPr="00B90F82">
        <w:rPr>
          <w:rFonts w:ascii="Sylfaen" w:hAnsi="Sylfaen" w:cs="Arial Armenian"/>
          <w:lang w:val="hy-AM"/>
        </w:rPr>
        <w:t xml:space="preserve"> </w:t>
      </w:r>
      <w:r w:rsidRPr="00B90F82">
        <w:rPr>
          <w:rFonts w:ascii="Sylfaen" w:hAnsi="Sylfaen" w:cs="Sylfaen"/>
          <w:lang w:val="hy-AM"/>
        </w:rPr>
        <w:t>բնական</w:t>
      </w:r>
      <w:r w:rsidRPr="00B90F82">
        <w:rPr>
          <w:rFonts w:ascii="Sylfaen" w:hAnsi="Sylfaen" w:cs="Arial Armenian"/>
          <w:lang w:val="hy-AM"/>
        </w:rPr>
        <w:t xml:space="preserve"> </w:t>
      </w:r>
      <w:r w:rsidRPr="00B90F82">
        <w:rPr>
          <w:rFonts w:ascii="Sylfaen" w:hAnsi="Sylfaen" w:cs="Sylfaen"/>
          <w:lang w:val="hy-AM"/>
        </w:rPr>
        <w:t>կորուստը</w:t>
      </w:r>
      <w:r w:rsidRPr="00B90F82">
        <w:rPr>
          <w:rFonts w:ascii="Sylfaen" w:hAnsi="Sylfaen" w:cs="Arial Armenian"/>
          <w:lang w:val="hy-AM"/>
        </w:rPr>
        <w:t xml:space="preserve"> </w:t>
      </w:r>
      <w:r w:rsidRPr="00B90F82">
        <w:rPr>
          <w:rFonts w:ascii="Sylfaen" w:hAnsi="Sylfaen" w:cs="Sylfaen"/>
          <w:lang w:val="hy-AM"/>
        </w:rPr>
        <w:t>հանդիսանում</w:t>
      </w:r>
      <w:r w:rsidRPr="00B90F82">
        <w:rPr>
          <w:rFonts w:ascii="Sylfaen" w:hAnsi="Sylfaen" w:cs="Arial Armenian"/>
          <w:lang w:val="hy-AM"/>
        </w:rPr>
        <w:t xml:space="preserve"> </w:t>
      </w:r>
      <w:r w:rsidRPr="00B90F82">
        <w:rPr>
          <w:rFonts w:ascii="Sylfaen" w:hAnsi="Sylfaen" w:cs="Sylfaen"/>
          <w:lang w:val="hy-AM"/>
        </w:rPr>
        <w:t>է</w:t>
      </w:r>
      <w:r w:rsidRPr="00B90F82">
        <w:rPr>
          <w:rFonts w:ascii="Sylfaen" w:hAnsi="Sylfaen" w:cs="Arial Armenian"/>
          <w:lang w:val="hy-AM"/>
        </w:rPr>
        <w:t xml:space="preserve"> </w:t>
      </w:r>
      <w:r w:rsidRPr="00B90F82">
        <w:rPr>
          <w:rFonts w:ascii="Sylfaen" w:hAnsi="Sylfaen" w:cs="Sylfaen"/>
          <w:lang w:val="hy-AM"/>
        </w:rPr>
        <w:t>ածխաջրածիններով</w:t>
      </w:r>
      <w:r w:rsidRPr="00B90F82">
        <w:rPr>
          <w:rFonts w:ascii="Sylfaen" w:hAnsi="Sylfaen" w:cs="Arial Armenian"/>
          <w:lang w:val="hy-AM"/>
        </w:rPr>
        <w:t xml:space="preserve"> </w:t>
      </w:r>
      <w:r w:rsidRPr="00B90F82">
        <w:rPr>
          <w:rFonts w:ascii="Sylfaen" w:hAnsi="Sylfaen" w:cs="Sylfaen"/>
          <w:lang w:val="hy-AM"/>
        </w:rPr>
        <w:t>մթնոլորտի</w:t>
      </w:r>
      <w:r w:rsidRPr="00B90F82">
        <w:rPr>
          <w:rFonts w:ascii="Sylfaen" w:hAnsi="Sylfaen" w:cs="Arial Armenian"/>
          <w:lang w:val="hy-AM"/>
        </w:rPr>
        <w:t xml:space="preserve"> </w:t>
      </w:r>
      <w:r w:rsidRPr="00B90F82">
        <w:rPr>
          <w:rFonts w:ascii="Sylfaen" w:hAnsi="Sylfaen" w:cs="Sylfaen"/>
          <w:lang w:val="hy-AM"/>
        </w:rPr>
        <w:t>աղտոտման</w:t>
      </w:r>
      <w:r w:rsidRPr="00B90F82">
        <w:rPr>
          <w:rFonts w:ascii="Sylfaen" w:hAnsi="Sylfaen" w:cs="Arial Armenian"/>
          <w:lang w:val="hy-AM"/>
        </w:rPr>
        <w:t xml:space="preserve"> </w:t>
      </w:r>
      <w:r w:rsidRPr="00B90F82">
        <w:rPr>
          <w:rFonts w:ascii="Sylfaen" w:hAnsi="Sylfaen" w:cs="Sylfaen"/>
          <w:lang w:val="hy-AM"/>
        </w:rPr>
        <w:t>աղբյուր</w:t>
      </w:r>
      <w:r w:rsidRPr="00B90F82">
        <w:rPr>
          <w:rFonts w:ascii="Sylfaen" w:hAnsi="Sylfaen" w:cs="Arial Armenian"/>
          <w:lang w:val="hy-AM"/>
        </w:rPr>
        <w:t>։</w:t>
      </w:r>
    </w:p>
    <w:p w:rsidR="001D19A7" w:rsidRPr="00E12DCD" w:rsidRDefault="001D19A7" w:rsidP="00817B56">
      <w:pPr>
        <w:spacing w:line="360" w:lineRule="auto"/>
        <w:ind w:firstLine="567"/>
        <w:jc w:val="both"/>
        <w:rPr>
          <w:rFonts w:ascii="Sylfaen" w:hAnsi="Sylfaen"/>
          <w:lang w:val="hy-AM"/>
        </w:rPr>
      </w:pPr>
      <w:r w:rsidRPr="00E12DCD">
        <w:rPr>
          <w:rFonts w:ascii="Sylfaen" w:hAnsi="Sylfaen" w:cs="Sylfaen"/>
          <w:lang w:val="hy-AM"/>
        </w:rPr>
        <w:t>Վնասակար</w:t>
      </w:r>
      <w:r w:rsidRPr="00E12DCD">
        <w:rPr>
          <w:rFonts w:ascii="Sylfaen" w:hAnsi="Sylfaen" w:cs="Arial Armenian"/>
          <w:lang w:val="hy-AM"/>
        </w:rPr>
        <w:t xml:space="preserve"> </w:t>
      </w:r>
      <w:r w:rsidRPr="00E12DCD">
        <w:rPr>
          <w:rFonts w:ascii="Sylfaen" w:hAnsi="Sylfaen" w:cs="Sylfaen"/>
          <w:lang w:val="hy-AM"/>
        </w:rPr>
        <w:t>գազերի</w:t>
      </w:r>
      <w:r w:rsidRPr="00E12DCD">
        <w:rPr>
          <w:rFonts w:ascii="Sylfaen" w:hAnsi="Sylfaen" w:cs="Arial Armenian"/>
          <w:lang w:val="hy-AM"/>
        </w:rPr>
        <w:t xml:space="preserve"> </w:t>
      </w:r>
      <w:r w:rsidRPr="00E12DCD">
        <w:rPr>
          <w:rFonts w:ascii="Sylfaen" w:hAnsi="Sylfaen" w:cs="Sylfaen"/>
          <w:lang w:val="hy-AM"/>
        </w:rPr>
        <w:t>արտանետման</w:t>
      </w:r>
      <w:r w:rsidRPr="00E12DCD">
        <w:rPr>
          <w:rFonts w:ascii="Sylfaen" w:hAnsi="Sylfaen" w:cs="Arial Armenian"/>
          <w:lang w:val="hy-AM"/>
        </w:rPr>
        <w:t xml:space="preserve"> </w:t>
      </w:r>
      <w:r w:rsidRPr="00E12DCD">
        <w:rPr>
          <w:rFonts w:ascii="Sylfaen" w:hAnsi="Sylfaen" w:cs="Sylfaen"/>
          <w:lang w:val="hy-AM"/>
        </w:rPr>
        <w:t>աղբյուր</w:t>
      </w:r>
      <w:r w:rsidRPr="00E12DCD">
        <w:rPr>
          <w:rFonts w:ascii="Sylfaen" w:hAnsi="Sylfaen" w:cs="Arial Armenian"/>
          <w:lang w:val="hy-AM"/>
        </w:rPr>
        <w:t xml:space="preserve"> </w:t>
      </w:r>
      <w:r w:rsidRPr="00E12DCD">
        <w:rPr>
          <w:rFonts w:ascii="Sylfaen" w:hAnsi="Sylfaen" w:cs="Sylfaen"/>
          <w:lang w:val="hy-AM"/>
        </w:rPr>
        <w:t>են</w:t>
      </w:r>
      <w:r w:rsidRPr="00E12DCD">
        <w:rPr>
          <w:rFonts w:ascii="Sylfaen" w:hAnsi="Sylfaen" w:cs="Arial Armenian"/>
          <w:lang w:val="hy-AM"/>
        </w:rPr>
        <w:t xml:space="preserve"> </w:t>
      </w:r>
      <w:r w:rsidRPr="00EF44F8">
        <w:rPr>
          <w:rFonts w:ascii="Sylfaen" w:hAnsi="Sylfaen" w:cs="Sylfaen"/>
          <w:lang w:val="hy-AM"/>
        </w:rPr>
        <w:t>հանդիսան</w:t>
      </w:r>
      <w:r w:rsidRPr="00E12DCD">
        <w:rPr>
          <w:rFonts w:ascii="Sylfaen" w:hAnsi="Sylfaen" w:cs="Sylfaen"/>
          <w:lang w:val="hy-AM"/>
        </w:rPr>
        <w:t>ում</w:t>
      </w:r>
      <w:r w:rsidRPr="00E12DCD">
        <w:rPr>
          <w:rFonts w:ascii="Sylfaen" w:hAnsi="Sylfaen" w:cs="Arial Armenian"/>
          <w:lang w:val="hy-AM"/>
        </w:rPr>
        <w:t xml:space="preserve"> </w:t>
      </w:r>
      <w:r w:rsidRPr="00E12DCD">
        <w:rPr>
          <w:rFonts w:ascii="Sylfaen" w:hAnsi="Sylfaen" w:cs="Sylfaen"/>
          <w:lang w:val="hy-AM"/>
        </w:rPr>
        <w:t>բացահանքային</w:t>
      </w:r>
      <w:r w:rsidRPr="00E12DCD">
        <w:rPr>
          <w:rFonts w:ascii="Sylfaen" w:hAnsi="Sylfaen" w:cs="Arial Armenian"/>
          <w:lang w:val="hy-AM"/>
        </w:rPr>
        <w:t xml:space="preserve"> </w:t>
      </w:r>
      <w:r w:rsidRPr="00E12DCD">
        <w:rPr>
          <w:rFonts w:ascii="Sylfaen" w:hAnsi="Sylfaen" w:cs="Sylfaen"/>
          <w:lang w:val="hy-AM"/>
        </w:rPr>
        <w:t>տարբեր</w:t>
      </w:r>
      <w:r w:rsidRPr="00E12DCD">
        <w:rPr>
          <w:rFonts w:ascii="Sylfaen" w:hAnsi="Sylfaen" w:cs="Arial Armenian"/>
          <w:lang w:val="hy-AM"/>
        </w:rPr>
        <w:t xml:space="preserve"> </w:t>
      </w:r>
      <w:r w:rsidRPr="00E12DCD">
        <w:rPr>
          <w:rFonts w:ascii="Sylfaen" w:hAnsi="Sylfaen" w:cs="Sylfaen"/>
          <w:lang w:val="hy-AM"/>
        </w:rPr>
        <w:t>մեքենաներ</w:t>
      </w:r>
      <w:r w:rsidRPr="00E12DCD">
        <w:rPr>
          <w:rFonts w:ascii="Sylfaen" w:hAnsi="Sylfaen" w:cs="Arial Armenian"/>
          <w:lang w:val="hy-AM"/>
        </w:rPr>
        <w:t xml:space="preserve"> (</w:t>
      </w:r>
      <w:r w:rsidRPr="009F10F4">
        <w:rPr>
          <w:rFonts w:ascii="Sylfaen" w:hAnsi="Sylfaen" w:cs="Arial Armenian"/>
          <w:lang w:val="hy-AM"/>
        </w:rPr>
        <w:t xml:space="preserve">բեռնատարներ, </w:t>
      </w:r>
      <w:r w:rsidRPr="00E12DCD">
        <w:rPr>
          <w:rFonts w:ascii="Sylfaen" w:hAnsi="Sylfaen" w:cs="Sylfaen"/>
          <w:lang w:val="hy-AM"/>
        </w:rPr>
        <w:t>էքսկավատոր</w:t>
      </w:r>
      <w:r w:rsidRPr="00E12DCD">
        <w:rPr>
          <w:rFonts w:ascii="Sylfaen" w:hAnsi="Sylfaen" w:cs="Arial Armenian"/>
          <w:lang w:val="hy-AM"/>
        </w:rPr>
        <w:t xml:space="preserve">, </w:t>
      </w:r>
      <w:r w:rsidRPr="00E12DCD">
        <w:rPr>
          <w:rFonts w:ascii="Sylfaen" w:hAnsi="Sylfaen" w:cs="Sylfaen"/>
          <w:lang w:val="hy-AM"/>
        </w:rPr>
        <w:t>բուլդոզեր</w:t>
      </w:r>
      <w:r w:rsidRPr="00E12DCD">
        <w:rPr>
          <w:rFonts w:ascii="Sylfaen" w:hAnsi="Sylfaen" w:cs="Arial Armenian"/>
          <w:lang w:val="hy-AM"/>
        </w:rPr>
        <w:t xml:space="preserve"> </w:t>
      </w:r>
      <w:r w:rsidRPr="00E12DCD">
        <w:rPr>
          <w:rFonts w:ascii="Sylfaen" w:hAnsi="Sylfaen" w:cs="Sylfaen"/>
          <w:lang w:val="hy-AM"/>
        </w:rPr>
        <w:t>և</w:t>
      </w:r>
      <w:r w:rsidRPr="00E12DCD">
        <w:rPr>
          <w:rFonts w:ascii="Sylfaen" w:hAnsi="Sylfaen" w:cs="Arial Armenian"/>
          <w:lang w:val="hy-AM"/>
        </w:rPr>
        <w:t xml:space="preserve"> </w:t>
      </w:r>
      <w:r w:rsidRPr="00E12DCD">
        <w:rPr>
          <w:rFonts w:ascii="Sylfaen" w:hAnsi="Sylfaen" w:cs="Sylfaen"/>
          <w:lang w:val="hy-AM"/>
        </w:rPr>
        <w:t>այլն</w:t>
      </w:r>
      <w:r w:rsidRPr="00E12DCD">
        <w:rPr>
          <w:rFonts w:ascii="Sylfaen" w:hAnsi="Sylfaen" w:cs="Arial Armenian"/>
          <w:lang w:val="hy-AM"/>
        </w:rPr>
        <w:t xml:space="preserve">), </w:t>
      </w:r>
      <w:r w:rsidRPr="00E12DCD">
        <w:rPr>
          <w:rFonts w:ascii="Sylfaen" w:hAnsi="Sylfaen" w:cs="Sylfaen"/>
          <w:lang w:val="hy-AM"/>
        </w:rPr>
        <w:t>որոնք</w:t>
      </w:r>
      <w:r w:rsidRPr="00E12DCD">
        <w:rPr>
          <w:rFonts w:ascii="Sylfaen" w:hAnsi="Sylfaen" w:cs="Arial Armenian"/>
          <w:lang w:val="hy-AM"/>
        </w:rPr>
        <w:t xml:space="preserve"> </w:t>
      </w:r>
      <w:r w:rsidRPr="00E12DCD">
        <w:rPr>
          <w:rFonts w:ascii="Sylfaen" w:hAnsi="Sylfaen" w:cs="Sylfaen"/>
          <w:lang w:val="hy-AM"/>
        </w:rPr>
        <w:t>աշխատում</w:t>
      </w:r>
      <w:r w:rsidRPr="00E12DCD">
        <w:rPr>
          <w:rFonts w:ascii="Sylfaen" w:hAnsi="Sylfaen" w:cs="Arial Armenian"/>
          <w:lang w:val="hy-AM"/>
        </w:rPr>
        <w:t xml:space="preserve"> </w:t>
      </w:r>
      <w:r w:rsidRPr="00E12DCD">
        <w:rPr>
          <w:rFonts w:ascii="Sylfaen" w:hAnsi="Sylfaen" w:cs="Sylfaen"/>
          <w:lang w:val="hy-AM"/>
        </w:rPr>
        <w:t>են</w:t>
      </w:r>
      <w:r w:rsidRPr="00E12DCD">
        <w:rPr>
          <w:rFonts w:ascii="Sylfaen" w:hAnsi="Sylfaen" w:cs="Arial Armenian"/>
          <w:lang w:val="hy-AM"/>
        </w:rPr>
        <w:t xml:space="preserve"> </w:t>
      </w:r>
      <w:r w:rsidRPr="00E12DCD">
        <w:rPr>
          <w:rFonts w:ascii="Sylfaen" w:hAnsi="Sylfaen" w:cs="Sylfaen"/>
          <w:lang w:val="hy-AM"/>
        </w:rPr>
        <w:t>դիզելային</w:t>
      </w:r>
      <w:r w:rsidRPr="00E12DCD">
        <w:rPr>
          <w:rFonts w:ascii="Sylfaen" w:hAnsi="Sylfaen" w:cs="Arial Armenian"/>
          <w:lang w:val="hy-AM"/>
        </w:rPr>
        <w:t xml:space="preserve"> </w:t>
      </w:r>
      <w:r w:rsidRPr="00E12DCD">
        <w:rPr>
          <w:rFonts w:ascii="Sylfaen" w:hAnsi="Sylfaen" w:cs="Sylfaen"/>
          <w:lang w:val="hy-AM"/>
        </w:rPr>
        <w:t>վառելանյութով</w:t>
      </w:r>
      <w:r w:rsidRPr="00E12DCD">
        <w:rPr>
          <w:rFonts w:ascii="Sylfaen" w:hAnsi="Sylfaen" w:cs="Arial Armenian"/>
          <w:lang w:val="hy-AM"/>
        </w:rPr>
        <w:t>։</w:t>
      </w:r>
    </w:p>
    <w:p w:rsidR="009F2C72" w:rsidRPr="005348A6" w:rsidRDefault="00A33A71" w:rsidP="009F2C72">
      <w:pPr>
        <w:spacing w:line="360" w:lineRule="auto"/>
        <w:ind w:firstLine="567"/>
        <w:jc w:val="both"/>
        <w:rPr>
          <w:rFonts w:ascii="Sylfaen" w:hAnsi="Sylfaen" w:cs="Arial"/>
          <w:lang w:val="fr-FR"/>
        </w:rPr>
      </w:pPr>
      <w:r>
        <w:rPr>
          <w:rFonts w:ascii="Sylfaen" w:hAnsi="Sylfaen" w:cs="Arial"/>
          <w:lang w:val="fr-FR"/>
        </w:rPr>
        <w:t>Հանքավայր</w:t>
      </w:r>
      <w:r w:rsidR="00817B56">
        <w:rPr>
          <w:rFonts w:ascii="Sylfaen" w:hAnsi="Sylfaen" w:cs="Arial"/>
          <w:lang w:val="fr-FR"/>
        </w:rPr>
        <w:t>ում էքսկավատորի և</w:t>
      </w:r>
      <w:r w:rsidR="009F2C72" w:rsidRPr="005348A6">
        <w:rPr>
          <w:rFonts w:ascii="Sylfaen" w:hAnsi="Sylfaen"/>
          <w:lang w:val="fr-FR"/>
        </w:rPr>
        <w:t xml:space="preserve"> աշխատանքները սպասարկող մեքենաների տեղաշարժի հետևանքով գոյացող արտանետումները չեն գերազանցելու </w:t>
      </w:r>
      <w:r w:rsidR="009F2C72" w:rsidRPr="005348A6">
        <w:rPr>
          <w:rFonts w:ascii="Sylfaen" w:hAnsi="Sylfaen" w:cs="Arial"/>
          <w:lang w:val="fr-FR"/>
        </w:rPr>
        <w:t xml:space="preserve">սահմանային թույլատրելի </w:t>
      </w:r>
      <w:r w:rsidR="00526353">
        <w:rPr>
          <w:rFonts w:ascii="Sylfaen" w:hAnsi="Sylfaen" w:cs="Arial"/>
          <w:lang w:val="fr-FR"/>
        </w:rPr>
        <w:t>կոնցենտրացիա</w:t>
      </w:r>
      <w:r w:rsidR="009F2C72" w:rsidRPr="005348A6">
        <w:rPr>
          <w:rFonts w:ascii="Sylfaen" w:hAnsi="Sylfaen" w:cs="Arial"/>
          <w:lang w:val="fr-FR"/>
        </w:rPr>
        <w:t>ներ</w:t>
      </w:r>
      <w:r w:rsidR="009F2C72" w:rsidRPr="005348A6">
        <w:rPr>
          <w:rFonts w:ascii="Sylfaen" w:hAnsi="Sylfaen" w:cs="Arial"/>
          <w:lang w:val="hy-AM"/>
        </w:rPr>
        <w:t>ը</w:t>
      </w:r>
      <w:r w:rsidR="009F2C72" w:rsidRPr="005348A6">
        <w:rPr>
          <w:rFonts w:ascii="Sylfaen" w:hAnsi="Sylfaen" w:cs="Arial"/>
          <w:lang w:val="fr-FR"/>
        </w:rPr>
        <w:t xml:space="preserve"> (ՍԹԿ):</w:t>
      </w:r>
    </w:p>
    <w:p w:rsidR="002F43A8" w:rsidRPr="00B90F82" w:rsidRDefault="002F43A8" w:rsidP="002F43A8">
      <w:pPr>
        <w:spacing w:before="120" w:after="120" w:line="360" w:lineRule="auto"/>
        <w:ind w:left="965"/>
        <w:rPr>
          <w:rFonts w:ascii="Sylfaen" w:hAnsi="Sylfaen"/>
          <w:i/>
          <w:lang w:val="hy-AM"/>
        </w:rPr>
      </w:pPr>
      <w:r w:rsidRPr="00B90F82">
        <w:rPr>
          <w:rFonts w:ascii="Sylfaen" w:hAnsi="Sylfaen" w:cs="Sylfaen"/>
          <w:i/>
          <w:lang w:val="hy-AM"/>
        </w:rPr>
        <w:lastRenderedPageBreak/>
        <w:t>Սանիտարա</w:t>
      </w:r>
      <w:r w:rsidRPr="00B90F82">
        <w:rPr>
          <w:rFonts w:ascii="Sylfaen" w:hAnsi="Sylfaen" w:cs="Arial Armenian"/>
          <w:i/>
          <w:lang w:val="hy-AM"/>
        </w:rPr>
        <w:t xml:space="preserve"> - </w:t>
      </w:r>
      <w:r w:rsidRPr="00B90F82">
        <w:rPr>
          <w:rFonts w:ascii="Sylfaen" w:hAnsi="Sylfaen" w:cs="Sylfaen"/>
          <w:i/>
          <w:lang w:val="hy-AM"/>
        </w:rPr>
        <w:t>պաշտպանիչ</w:t>
      </w:r>
      <w:r w:rsidRPr="00B90F82">
        <w:rPr>
          <w:rFonts w:ascii="Sylfaen" w:hAnsi="Sylfaen" w:cs="Arial Armenian"/>
          <w:i/>
          <w:lang w:val="hy-AM"/>
        </w:rPr>
        <w:t xml:space="preserve"> </w:t>
      </w:r>
      <w:r w:rsidRPr="00B90F82">
        <w:rPr>
          <w:rFonts w:ascii="Sylfaen" w:hAnsi="Sylfaen" w:cs="Sylfaen"/>
          <w:i/>
          <w:lang w:val="hy-AM"/>
        </w:rPr>
        <w:t>գոտի</w:t>
      </w:r>
      <w:r w:rsidRPr="00B90F82">
        <w:rPr>
          <w:rFonts w:ascii="Sylfaen" w:hAnsi="Sylfaen" w:cs="Arial Armenian"/>
          <w:i/>
          <w:lang w:val="hy-AM"/>
        </w:rPr>
        <w:t xml:space="preserve"> (</w:t>
      </w:r>
      <w:r w:rsidRPr="00B90F82">
        <w:rPr>
          <w:rFonts w:ascii="Sylfaen" w:hAnsi="Sylfaen" w:cs="Sylfaen"/>
          <w:i/>
          <w:lang w:val="hy-AM"/>
        </w:rPr>
        <w:t>ԱՊԳ</w:t>
      </w:r>
      <w:r w:rsidRPr="00B90F82">
        <w:rPr>
          <w:rFonts w:ascii="Sylfaen" w:hAnsi="Sylfaen"/>
          <w:i/>
          <w:lang w:val="hy-AM"/>
        </w:rPr>
        <w:t>)</w:t>
      </w:r>
    </w:p>
    <w:p w:rsidR="002F43A8" w:rsidRPr="00B90F82" w:rsidRDefault="002F43A8" w:rsidP="002F43A8">
      <w:pPr>
        <w:pStyle w:val="BodyTextIndent"/>
        <w:spacing w:line="360" w:lineRule="auto"/>
        <w:ind w:left="0" w:firstLine="567"/>
        <w:jc w:val="both"/>
        <w:rPr>
          <w:rFonts w:ascii="Sylfaen" w:hAnsi="Sylfaen"/>
          <w:sz w:val="24"/>
          <w:szCs w:val="24"/>
          <w:lang w:val="hy-AM"/>
        </w:rPr>
      </w:pPr>
      <w:r w:rsidRPr="00B90F82">
        <w:rPr>
          <w:rFonts w:ascii="Sylfaen" w:hAnsi="Sylfaen" w:cs="Sylfaen"/>
          <w:sz w:val="24"/>
          <w:szCs w:val="24"/>
          <w:lang w:val="hy-AM"/>
        </w:rPr>
        <w:t>Համաձայն</w:t>
      </w:r>
      <w:r w:rsidRPr="00B90F82">
        <w:rPr>
          <w:rFonts w:ascii="Sylfaen" w:hAnsi="Sylfaen" w:cs="Arial Armenian"/>
          <w:sz w:val="24"/>
          <w:szCs w:val="24"/>
          <w:lang w:val="hy-AM"/>
        </w:rPr>
        <w:t xml:space="preserve"> 245-7</w:t>
      </w:r>
      <w:r w:rsidRPr="00B90F82">
        <w:rPr>
          <w:rFonts w:ascii="Sylfaen" w:hAnsi="Sylfaen"/>
          <w:sz w:val="24"/>
          <w:szCs w:val="24"/>
          <w:lang w:val="hy-AM"/>
        </w:rPr>
        <w:t xml:space="preserve">1 </w:t>
      </w:r>
      <w:r w:rsidRPr="00B90F82">
        <w:rPr>
          <w:rFonts w:ascii="Sylfaen" w:hAnsi="Sylfaen" w:cs="Sylfaen"/>
          <w:sz w:val="24"/>
          <w:szCs w:val="24"/>
          <w:lang w:val="hy-AM"/>
        </w:rPr>
        <w:t>սանիտարական</w:t>
      </w:r>
      <w:r w:rsidRPr="00B90F82">
        <w:rPr>
          <w:rFonts w:ascii="Sylfaen" w:hAnsi="Sylfaen" w:cs="Arial Armenian"/>
          <w:sz w:val="24"/>
          <w:szCs w:val="24"/>
          <w:lang w:val="hy-AM"/>
        </w:rPr>
        <w:t xml:space="preserve"> </w:t>
      </w:r>
      <w:r w:rsidRPr="00B90F82">
        <w:rPr>
          <w:rFonts w:ascii="Sylfaen" w:hAnsi="Sylfaen" w:cs="Sylfaen"/>
          <w:sz w:val="24"/>
          <w:szCs w:val="24"/>
          <w:lang w:val="hy-AM"/>
        </w:rPr>
        <w:t>նորմերի</w:t>
      </w:r>
      <w:r w:rsidRPr="00B90F82">
        <w:rPr>
          <w:rFonts w:ascii="Sylfaen" w:hAnsi="Sylfaen" w:cs="Arial Armenian"/>
          <w:sz w:val="24"/>
          <w:szCs w:val="24"/>
          <w:lang w:val="hy-AM"/>
        </w:rPr>
        <w:t xml:space="preserve">, </w:t>
      </w:r>
      <w:r>
        <w:rPr>
          <w:rFonts w:ascii="Sylfaen" w:hAnsi="Sylfaen" w:cs="Sylfaen"/>
          <w:sz w:val="24"/>
          <w:szCs w:val="24"/>
          <w:lang w:val="en-US"/>
        </w:rPr>
        <w:t>ոչ</w:t>
      </w:r>
      <w:r w:rsidRPr="00B90F82">
        <w:rPr>
          <w:rFonts w:ascii="Sylfaen" w:hAnsi="Sylfaen" w:cs="Sylfaen"/>
          <w:sz w:val="24"/>
          <w:szCs w:val="24"/>
          <w:lang w:val="hy-AM"/>
        </w:rPr>
        <w:t>մետաղա</w:t>
      </w:r>
      <w:r>
        <w:rPr>
          <w:rFonts w:ascii="Sylfaen" w:hAnsi="Sylfaen" w:cs="Sylfaen"/>
          <w:sz w:val="24"/>
          <w:szCs w:val="24"/>
          <w:lang w:val="en-US"/>
        </w:rPr>
        <w:t>կան</w:t>
      </w:r>
      <w:r w:rsidRPr="00B90F82">
        <w:rPr>
          <w:rFonts w:ascii="Sylfaen" w:hAnsi="Sylfaen" w:cs="Arial Armenian"/>
          <w:sz w:val="24"/>
          <w:szCs w:val="24"/>
          <w:lang w:val="hy-AM"/>
        </w:rPr>
        <w:t xml:space="preserve"> </w:t>
      </w:r>
      <w:r w:rsidRPr="00B90F82">
        <w:rPr>
          <w:rFonts w:ascii="Sylfaen" w:hAnsi="Sylfaen" w:cs="Sylfaen"/>
          <w:sz w:val="24"/>
          <w:szCs w:val="24"/>
          <w:lang w:val="hy-AM"/>
        </w:rPr>
        <w:t>հանքերի</w:t>
      </w:r>
      <w:r w:rsidRPr="00B90F82">
        <w:rPr>
          <w:rFonts w:ascii="Sylfaen" w:hAnsi="Sylfaen" w:cs="Arial Armenian"/>
          <w:sz w:val="24"/>
          <w:szCs w:val="24"/>
          <w:lang w:val="hy-AM"/>
        </w:rPr>
        <w:t xml:space="preserve"> </w:t>
      </w:r>
      <w:r w:rsidRPr="00B90F82">
        <w:rPr>
          <w:rFonts w:ascii="Sylfaen" w:hAnsi="Sylfaen" w:cs="Sylfaen"/>
          <w:sz w:val="24"/>
          <w:szCs w:val="24"/>
          <w:lang w:val="hy-AM"/>
        </w:rPr>
        <w:t>համար</w:t>
      </w:r>
      <w:r w:rsidRPr="00B90F82">
        <w:rPr>
          <w:rFonts w:ascii="Sylfaen" w:hAnsi="Sylfaen" w:cs="Arial Armenian"/>
          <w:sz w:val="24"/>
          <w:szCs w:val="24"/>
          <w:lang w:val="hy-AM"/>
        </w:rPr>
        <w:t xml:space="preserve"> </w:t>
      </w:r>
      <w:r w:rsidRPr="00B90F82">
        <w:rPr>
          <w:rFonts w:ascii="Sylfaen" w:hAnsi="Sylfaen" w:cs="Sylfaen"/>
          <w:sz w:val="24"/>
          <w:szCs w:val="24"/>
          <w:lang w:val="hy-AM"/>
        </w:rPr>
        <w:t>ՍՊԳ</w:t>
      </w:r>
      <w:r w:rsidRPr="00B90F82">
        <w:rPr>
          <w:rFonts w:ascii="Sylfaen" w:hAnsi="Sylfaen" w:cs="Arial Armenian"/>
          <w:sz w:val="24"/>
          <w:szCs w:val="24"/>
          <w:lang w:val="hy-AM"/>
        </w:rPr>
        <w:t>-</w:t>
      </w:r>
      <w:r w:rsidRPr="00B90F82">
        <w:rPr>
          <w:rFonts w:ascii="Sylfaen" w:hAnsi="Sylfaen" w:cs="Sylfaen"/>
          <w:sz w:val="24"/>
          <w:szCs w:val="24"/>
          <w:lang w:val="hy-AM"/>
        </w:rPr>
        <w:t>ն</w:t>
      </w:r>
      <w:r w:rsidRPr="00B90F82">
        <w:rPr>
          <w:rFonts w:ascii="Sylfaen" w:hAnsi="Sylfaen" w:cs="Arial Armenian"/>
          <w:sz w:val="24"/>
          <w:szCs w:val="24"/>
          <w:lang w:val="hy-AM"/>
        </w:rPr>
        <w:t xml:space="preserve"> </w:t>
      </w:r>
      <w:r w:rsidRPr="00B90F82">
        <w:rPr>
          <w:rFonts w:ascii="Sylfaen" w:hAnsi="Sylfaen" w:cs="Sylfaen"/>
          <w:sz w:val="24"/>
          <w:szCs w:val="24"/>
          <w:lang w:val="hy-AM"/>
        </w:rPr>
        <w:t>կազմում</w:t>
      </w:r>
      <w:r w:rsidRPr="00B90F82">
        <w:rPr>
          <w:rFonts w:ascii="Sylfaen" w:hAnsi="Sylfaen" w:cs="Arial Armenian"/>
          <w:sz w:val="24"/>
          <w:szCs w:val="24"/>
          <w:lang w:val="hy-AM"/>
        </w:rPr>
        <w:t xml:space="preserve"> </w:t>
      </w:r>
      <w:r w:rsidRPr="00B90F82">
        <w:rPr>
          <w:rFonts w:ascii="Sylfaen" w:hAnsi="Sylfaen" w:cs="Sylfaen"/>
          <w:sz w:val="24"/>
          <w:szCs w:val="24"/>
          <w:lang w:val="hy-AM"/>
        </w:rPr>
        <w:t>է</w:t>
      </w:r>
      <w:r w:rsidRPr="00B90F82">
        <w:rPr>
          <w:rFonts w:ascii="Sylfaen" w:hAnsi="Sylfaen" w:cs="Arial Armenian"/>
          <w:sz w:val="24"/>
          <w:szCs w:val="24"/>
          <w:lang w:val="hy-AM"/>
        </w:rPr>
        <w:t xml:space="preserve"> </w:t>
      </w:r>
      <w:r>
        <w:rPr>
          <w:rFonts w:ascii="Sylfaen" w:hAnsi="Sylfaen" w:cs="Arial Armenian"/>
          <w:sz w:val="24"/>
          <w:szCs w:val="24"/>
          <w:lang w:val="en-US"/>
        </w:rPr>
        <w:t>3</w:t>
      </w:r>
      <w:r w:rsidRPr="00B90F82">
        <w:rPr>
          <w:rFonts w:ascii="Sylfaen" w:hAnsi="Sylfaen" w:cs="Arial Armenian"/>
          <w:sz w:val="24"/>
          <w:szCs w:val="24"/>
          <w:lang w:val="hy-AM"/>
        </w:rPr>
        <w:t>00</w:t>
      </w:r>
      <w:r w:rsidRPr="00B90F82">
        <w:rPr>
          <w:rFonts w:ascii="Sylfaen" w:hAnsi="Sylfaen" w:cs="Sylfaen"/>
          <w:sz w:val="24"/>
          <w:szCs w:val="24"/>
          <w:lang w:val="hy-AM"/>
        </w:rPr>
        <w:t>մ</w:t>
      </w:r>
      <w:r w:rsidRPr="00B90F82">
        <w:rPr>
          <w:rFonts w:ascii="Sylfaen" w:hAnsi="Sylfaen" w:cs="Arial Armenian"/>
          <w:sz w:val="24"/>
          <w:szCs w:val="24"/>
          <w:lang w:val="hy-AM"/>
        </w:rPr>
        <w:t xml:space="preserve">։ Հաշվի առնելով այն հանգամանքը, որ մոտակա բնակավայրը գտնվում է </w:t>
      </w:r>
      <w:r w:rsidR="00F505B9">
        <w:rPr>
          <w:rFonts w:ascii="Sylfaen" w:hAnsi="Sylfaen" w:cs="Arial Armenian"/>
          <w:sz w:val="24"/>
          <w:szCs w:val="24"/>
          <w:lang w:val="en-US"/>
        </w:rPr>
        <w:t>նվազագույնը</w:t>
      </w:r>
      <w:r w:rsidRPr="00B90F82">
        <w:rPr>
          <w:rFonts w:ascii="Sylfaen" w:hAnsi="Sylfaen" w:cs="Arial Armenian"/>
          <w:sz w:val="24"/>
          <w:szCs w:val="24"/>
          <w:lang w:val="hy-AM"/>
        </w:rPr>
        <w:t xml:space="preserve"> </w:t>
      </w:r>
      <w:r>
        <w:rPr>
          <w:rFonts w:ascii="Sylfaen" w:hAnsi="Sylfaen" w:cs="Arial Armenian"/>
          <w:sz w:val="24"/>
          <w:szCs w:val="24"/>
          <w:lang w:val="en-US"/>
        </w:rPr>
        <w:t>3</w:t>
      </w:r>
      <w:r w:rsidR="00F505B9">
        <w:rPr>
          <w:rFonts w:ascii="Sylfaen" w:hAnsi="Sylfaen" w:cs="Arial Armenian"/>
          <w:sz w:val="24"/>
          <w:szCs w:val="24"/>
          <w:lang w:val="en-US"/>
        </w:rPr>
        <w:t>45</w:t>
      </w:r>
      <w:r w:rsidRPr="00B90F82">
        <w:rPr>
          <w:rFonts w:ascii="Sylfaen" w:hAnsi="Sylfaen" w:cs="Arial Armenian"/>
          <w:sz w:val="24"/>
          <w:szCs w:val="24"/>
          <w:lang w:val="hy-AM"/>
        </w:rPr>
        <w:t>մ հեռավորության վրա, հատուկ միջոցառումներ ՍՊԳ կազմակերպման նպատակով չեն նախատեսվում:</w:t>
      </w:r>
    </w:p>
    <w:p w:rsidR="002F43A8" w:rsidRDefault="002F43A8" w:rsidP="009F2C72">
      <w:pPr>
        <w:spacing w:line="360" w:lineRule="auto"/>
        <w:ind w:firstLine="708"/>
        <w:jc w:val="both"/>
        <w:rPr>
          <w:rFonts w:ascii="Sylfaen" w:hAnsi="Sylfaen"/>
          <w:i/>
          <w:lang w:val="en-US"/>
        </w:rPr>
      </w:pPr>
    </w:p>
    <w:p w:rsidR="001D19A7" w:rsidRDefault="009F2C72" w:rsidP="009F2C72">
      <w:pPr>
        <w:spacing w:line="360" w:lineRule="auto"/>
        <w:ind w:firstLine="708"/>
        <w:jc w:val="both"/>
        <w:rPr>
          <w:rFonts w:ascii="Sylfaen" w:hAnsi="Sylfaen"/>
          <w:lang w:val="fr-FR"/>
        </w:rPr>
      </w:pPr>
      <w:r w:rsidRPr="005348A6">
        <w:rPr>
          <w:rFonts w:ascii="Sylfaen" w:hAnsi="Sylfaen"/>
          <w:i/>
          <w:lang w:val="hy-AM"/>
        </w:rPr>
        <w:t>Ջրային</w:t>
      </w:r>
      <w:r w:rsidRPr="005348A6">
        <w:rPr>
          <w:rFonts w:ascii="Sylfaen" w:hAnsi="Sylfaen"/>
          <w:i/>
          <w:lang w:val="fr-FR"/>
        </w:rPr>
        <w:t xml:space="preserve"> </w:t>
      </w:r>
      <w:r w:rsidRPr="005348A6">
        <w:rPr>
          <w:rFonts w:ascii="Sylfaen" w:hAnsi="Sylfaen"/>
          <w:i/>
          <w:lang w:val="hy-AM"/>
        </w:rPr>
        <w:t>ավազան</w:t>
      </w:r>
      <w:r w:rsidRPr="005348A6">
        <w:rPr>
          <w:rFonts w:ascii="Sylfaen" w:hAnsi="Sylfaen"/>
          <w:lang w:val="fr-FR"/>
        </w:rPr>
        <w:t xml:space="preserve">. </w:t>
      </w:r>
    </w:p>
    <w:p w:rsidR="009F2C72" w:rsidRDefault="009F2C72" w:rsidP="0051191D">
      <w:pPr>
        <w:spacing w:line="360" w:lineRule="auto"/>
        <w:ind w:firstLine="708"/>
        <w:jc w:val="both"/>
        <w:rPr>
          <w:rFonts w:ascii="Sylfaen" w:hAnsi="Sylfaen"/>
          <w:lang w:val="fr-FR"/>
        </w:rPr>
      </w:pPr>
      <w:r w:rsidRPr="005348A6">
        <w:rPr>
          <w:rFonts w:ascii="Sylfaen" w:hAnsi="Sylfaen"/>
          <w:lang w:val="fr-FR"/>
        </w:rPr>
        <w:t xml:space="preserve">Աշխատանքների </w:t>
      </w:r>
      <w:r>
        <w:rPr>
          <w:rFonts w:ascii="Sylfaen" w:hAnsi="Sylfaen"/>
          <w:lang w:val="fr-FR"/>
        </w:rPr>
        <w:t>արդյունքում</w:t>
      </w:r>
      <w:r w:rsidRPr="005348A6">
        <w:rPr>
          <w:rFonts w:ascii="Sylfaen" w:hAnsi="Sylfaen"/>
          <w:lang w:val="fr-FR"/>
        </w:rPr>
        <w:t xml:space="preserve">՝ ջրերի կապիլյար ներծծման համակարգի գործունեության հետևանքով, կարող է դրսևորվի աննշան ազդեցություն </w:t>
      </w:r>
      <w:r>
        <w:rPr>
          <w:rFonts w:ascii="Sylfaen" w:hAnsi="Sylfaen"/>
          <w:lang w:val="fr-FR"/>
        </w:rPr>
        <w:t>Հրազդան գետի</w:t>
      </w:r>
      <w:r w:rsidRPr="005348A6">
        <w:rPr>
          <w:rFonts w:ascii="Sylfaen" w:hAnsi="Sylfaen"/>
          <w:lang w:val="fr-FR"/>
        </w:rPr>
        <w:t xml:space="preserve"> ջրերի պղտորության, կախյալ մասնիկների պարունակության վրա:</w:t>
      </w:r>
    </w:p>
    <w:p w:rsidR="002F43A8" w:rsidRPr="005348A6" w:rsidRDefault="007D7A91" w:rsidP="0051191D">
      <w:pPr>
        <w:spacing w:line="360" w:lineRule="auto"/>
        <w:ind w:firstLine="708"/>
        <w:jc w:val="both"/>
        <w:rPr>
          <w:rFonts w:ascii="Sylfaen" w:hAnsi="Sylfaen"/>
          <w:lang w:val="fr-FR"/>
        </w:rPr>
      </w:pPr>
      <w:r>
        <w:rPr>
          <w:rFonts w:ascii="Sylfaen" w:hAnsi="Sylfaen"/>
          <w:lang w:val="fr-FR"/>
        </w:rPr>
        <w:t xml:space="preserve">Թիվ 2 տեղամասում օգտակար հանածոյի արդյունահանման արդյունքում Հրազդան գետի ջրերի ստորգետնյա ներթափանցմամբ առաջանալու է լճակ : Դիտարկվում է հանքի արդյունահանումից հետո այն օգտագործել ձկնարդյունաբերության համար : </w:t>
      </w:r>
    </w:p>
    <w:p w:rsidR="00F505B9" w:rsidRDefault="00F505B9" w:rsidP="0051191D">
      <w:pPr>
        <w:spacing w:line="360" w:lineRule="auto"/>
        <w:ind w:firstLine="708"/>
        <w:jc w:val="both"/>
        <w:rPr>
          <w:rFonts w:ascii="Sylfaen" w:hAnsi="Sylfaen"/>
          <w:i/>
          <w:lang w:val="en-US"/>
        </w:rPr>
      </w:pPr>
    </w:p>
    <w:p w:rsidR="009F2C72" w:rsidRPr="005348A6" w:rsidRDefault="009F2C72" w:rsidP="0051191D">
      <w:pPr>
        <w:spacing w:line="360" w:lineRule="auto"/>
        <w:ind w:firstLine="708"/>
        <w:jc w:val="both"/>
        <w:rPr>
          <w:rFonts w:ascii="Sylfaen" w:hAnsi="Sylfaen"/>
          <w:lang w:val="fr-FR"/>
        </w:rPr>
      </w:pPr>
      <w:r w:rsidRPr="005348A6">
        <w:rPr>
          <w:rFonts w:ascii="Sylfaen" w:hAnsi="Sylfaen"/>
          <w:i/>
        </w:rPr>
        <w:t>Հողային</w:t>
      </w:r>
      <w:r w:rsidRPr="005348A6">
        <w:rPr>
          <w:rFonts w:ascii="Sylfaen" w:hAnsi="Sylfaen"/>
          <w:i/>
          <w:lang w:val="fr-FR"/>
        </w:rPr>
        <w:t xml:space="preserve"> </w:t>
      </w:r>
      <w:r w:rsidRPr="005348A6">
        <w:rPr>
          <w:rFonts w:ascii="Sylfaen" w:hAnsi="Sylfaen"/>
          <w:i/>
        </w:rPr>
        <w:t>ծածկույթ</w:t>
      </w:r>
      <w:r w:rsidRPr="005348A6">
        <w:rPr>
          <w:rFonts w:ascii="Sylfaen" w:hAnsi="Sylfaen"/>
          <w:lang w:val="fr-FR"/>
        </w:rPr>
        <w:t>.</w:t>
      </w:r>
    </w:p>
    <w:p w:rsidR="007D7A91" w:rsidRPr="00B90F82" w:rsidRDefault="007D7A91" w:rsidP="0051191D">
      <w:pPr>
        <w:spacing w:line="360" w:lineRule="auto"/>
        <w:ind w:firstLine="567"/>
        <w:jc w:val="both"/>
        <w:rPr>
          <w:rFonts w:ascii="Sylfaen" w:hAnsi="Sylfaen"/>
          <w:lang w:val="hy-AM"/>
        </w:rPr>
      </w:pPr>
      <w:r w:rsidRPr="00B90F82">
        <w:rPr>
          <w:rFonts w:ascii="Sylfaen" w:hAnsi="Sylfaen" w:cs="Sylfaen"/>
          <w:lang w:val="hy-AM"/>
        </w:rPr>
        <w:t>Հողային</w:t>
      </w:r>
      <w:r w:rsidRPr="00B90F82">
        <w:rPr>
          <w:rFonts w:ascii="Sylfaen" w:hAnsi="Sylfaen"/>
          <w:lang w:val="hy-AM"/>
        </w:rPr>
        <w:t xml:space="preserve"> </w:t>
      </w:r>
      <w:r w:rsidRPr="00B90F82">
        <w:rPr>
          <w:rFonts w:ascii="Sylfaen" w:hAnsi="Sylfaen" w:cs="Sylfaen"/>
          <w:lang w:val="hy-AM"/>
        </w:rPr>
        <w:t>ռեսուրսների</w:t>
      </w:r>
      <w:r w:rsidRPr="00B90F82">
        <w:rPr>
          <w:rFonts w:ascii="Sylfaen" w:hAnsi="Sylfaen"/>
          <w:lang w:val="hy-AM"/>
        </w:rPr>
        <w:t xml:space="preserve"> </w:t>
      </w:r>
      <w:r w:rsidRPr="00B90F82">
        <w:rPr>
          <w:rFonts w:ascii="Sylfaen" w:hAnsi="Sylfaen" w:cs="Sylfaen"/>
          <w:lang w:val="hy-AM"/>
        </w:rPr>
        <w:t>վրա</w:t>
      </w:r>
      <w:r w:rsidRPr="00B90F82">
        <w:rPr>
          <w:rFonts w:ascii="Sylfaen" w:hAnsi="Sylfaen"/>
          <w:lang w:val="hy-AM"/>
        </w:rPr>
        <w:t xml:space="preserve"> </w:t>
      </w:r>
      <w:r w:rsidRPr="00B90F82">
        <w:rPr>
          <w:rFonts w:ascii="Sylfaen" w:hAnsi="Sylfaen" w:cs="Sylfaen"/>
          <w:lang w:val="hy-AM"/>
        </w:rPr>
        <w:t>ազդեցությունը</w:t>
      </w:r>
      <w:r w:rsidRPr="00B90F82">
        <w:rPr>
          <w:rFonts w:ascii="Sylfaen" w:hAnsi="Sylfaen"/>
          <w:lang w:val="hy-AM"/>
        </w:rPr>
        <w:t xml:space="preserve"> </w:t>
      </w:r>
      <w:r w:rsidRPr="00B90F82">
        <w:rPr>
          <w:rFonts w:ascii="Sylfaen" w:hAnsi="Sylfaen" w:cs="Sylfaen"/>
          <w:lang w:val="hy-AM"/>
        </w:rPr>
        <w:t>բաժանվում</w:t>
      </w:r>
      <w:r w:rsidRPr="00B90F82">
        <w:rPr>
          <w:rFonts w:ascii="Sylfaen" w:hAnsi="Sylfaen"/>
          <w:lang w:val="hy-AM"/>
        </w:rPr>
        <w:t xml:space="preserve"> </w:t>
      </w:r>
      <w:r w:rsidRPr="00B90F82">
        <w:rPr>
          <w:rFonts w:ascii="Sylfaen" w:hAnsi="Sylfaen" w:cs="Sylfaen"/>
          <w:lang w:val="hy-AM"/>
        </w:rPr>
        <w:t>է</w:t>
      </w:r>
      <w:r w:rsidRPr="00B90F82">
        <w:rPr>
          <w:rFonts w:ascii="Sylfaen" w:hAnsi="Sylfaen"/>
          <w:lang w:val="hy-AM"/>
        </w:rPr>
        <w:t xml:space="preserve"> 2 </w:t>
      </w:r>
      <w:r w:rsidRPr="00B90F82">
        <w:rPr>
          <w:rFonts w:ascii="Sylfaen" w:hAnsi="Sylfaen" w:cs="Sylfaen"/>
          <w:lang w:val="hy-AM"/>
        </w:rPr>
        <w:t>տեսակի</w:t>
      </w:r>
      <w:r w:rsidRPr="00B90F82">
        <w:rPr>
          <w:rFonts w:ascii="Sylfaen" w:hAnsi="Sylfaen"/>
          <w:lang w:val="hy-AM"/>
        </w:rPr>
        <w:t xml:space="preserve">` </w:t>
      </w:r>
      <w:r w:rsidRPr="00B90F82">
        <w:rPr>
          <w:rFonts w:ascii="Sylfaen" w:hAnsi="Sylfaen" w:cs="Sylfaen"/>
          <w:lang w:val="hy-AM"/>
        </w:rPr>
        <w:t>ուղղակի</w:t>
      </w:r>
      <w:r w:rsidRPr="00B90F82">
        <w:rPr>
          <w:rFonts w:ascii="Sylfaen" w:hAnsi="Sylfaen"/>
          <w:lang w:val="hy-AM"/>
        </w:rPr>
        <w:t xml:space="preserve"> </w:t>
      </w:r>
      <w:r w:rsidRPr="00B90F82">
        <w:rPr>
          <w:rFonts w:ascii="Sylfaen" w:hAnsi="Sylfaen" w:cs="Sylfaen"/>
          <w:lang w:val="hy-AM"/>
        </w:rPr>
        <w:t>և</w:t>
      </w:r>
      <w:r w:rsidRPr="00B90F82">
        <w:rPr>
          <w:rFonts w:ascii="Sylfaen" w:hAnsi="Sylfaen"/>
          <w:lang w:val="hy-AM"/>
        </w:rPr>
        <w:t xml:space="preserve"> </w:t>
      </w:r>
      <w:r w:rsidRPr="00B90F82">
        <w:rPr>
          <w:rFonts w:ascii="Sylfaen" w:hAnsi="Sylfaen" w:cs="Sylfaen"/>
          <w:lang w:val="hy-AM"/>
        </w:rPr>
        <w:t>անուղղակի</w:t>
      </w:r>
      <w:r w:rsidRPr="00B90F82">
        <w:rPr>
          <w:rFonts w:ascii="Sylfaen" w:hAnsi="Sylfaen"/>
          <w:lang w:val="hy-AM"/>
        </w:rPr>
        <w:t xml:space="preserve">: </w:t>
      </w:r>
      <w:r w:rsidRPr="00B90F82">
        <w:rPr>
          <w:rFonts w:ascii="Sylfaen" w:hAnsi="Sylfaen" w:cs="Sylfaen"/>
          <w:lang w:val="hy-AM"/>
        </w:rPr>
        <w:t>Հողի</w:t>
      </w:r>
      <w:r w:rsidRPr="00B90F82">
        <w:rPr>
          <w:rFonts w:ascii="Sylfaen" w:hAnsi="Sylfaen"/>
          <w:lang w:val="hy-AM"/>
        </w:rPr>
        <w:t xml:space="preserve"> </w:t>
      </w:r>
      <w:r w:rsidRPr="00B90F82">
        <w:rPr>
          <w:rFonts w:ascii="Sylfaen" w:hAnsi="Sylfaen" w:cs="Sylfaen"/>
          <w:lang w:val="hy-AM"/>
        </w:rPr>
        <w:t>վրա</w:t>
      </w:r>
      <w:r w:rsidRPr="00B90F82">
        <w:rPr>
          <w:rFonts w:ascii="Sylfaen" w:hAnsi="Sylfaen"/>
          <w:lang w:val="hy-AM"/>
        </w:rPr>
        <w:t xml:space="preserve"> </w:t>
      </w:r>
      <w:r w:rsidRPr="00B90F82">
        <w:rPr>
          <w:rFonts w:ascii="Sylfaen" w:hAnsi="Sylfaen" w:cs="Sylfaen"/>
          <w:lang w:val="hy-AM"/>
        </w:rPr>
        <w:t>ուղղակի</w:t>
      </w:r>
      <w:r w:rsidRPr="00B90F82">
        <w:rPr>
          <w:rFonts w:ascii="Sylfaen" w:hAnsi="Sylfaen"/>
          <w:lang w:val="hy-AM"/>
        </w:rPr>
        <w:t xml:space="preserve"> </w:t>
      </w:r>
      <w:r w:rsidRPr="00B90F82">
        <w:rPr>
          <w:rFonts w:ascii="Sylfaen" w:hAnsi="Sylfaen" w:cs="Sylfaen"/>
          <w:lang w:val="hy-AM"/>
        </w:rPr>
        <w:t>ազդեցությունները</w:t>
      </w:r>
      <w:r w:rsidRPr="00B90F82">
        <w:rPr>
          <w:rFonts w:ascii="Sylfaen" w:hAnsi="Sylfaen"/>
          <w:lang w:val="hy-AM"/>
        </w:rPr>
        <w:t xml:space="preserve"> </w:t>
      </w:r>
      <w:r w:rsidRPr="00B90F82">
        <w:rPr>
          <w:rFonts w:ascii="Sylfaen" w:hAnsi="Sylfaen" w:cs="Sylfaen"/>
          <w:lang w:val="hy-AM"/>
        </w:rPr>
        <w:t>կապված</w:t>
      </w:r>
      <w:r w:rsidRPr="00B90F82">
        <w:rPr>
          <w:rFonts w:ascii="Sylfaen" w:hAnsi="Sylfaen"/>
          <w:lang w:val="hy-AM"/>
        </w:rPr>
        <w:t xml:space="preserve"> </w:t>
      </w:r>
      <w:r w:rsidRPr="00B90F82">
        <w:rPr>
          <w:rFonts w:ascii="Sylfaen" w:hAnsi="Sylfaen" w:cs="Sylfaen"/>
          <w:lang w:val="hy-AM"/>
        </w:rPr>
        <w:t>են</w:t>
      </w:r>
      <w:r w:rsidRPr="00B90F82">
        <w:rPr>
          <w:rFonts w:ascii="Sylfaen" w:hAnsi="Sylfaen"/>
          <w:lang w:val="hy-AM"/>
        </w:rPr>
        <w:t xml:space="preserve"> </w:t>
      </w:r>
      <w:r w:rsidRPr="00B90F82">
        <w:rPr>
          <w:rFonts w:ascii="Sylfaen" w:hAnsi="Sylfaen" w:cs="Sylfaen"/>
          <w:lang w:val="hy-AM"/>
        </w:rPr>
        <w:t>առավելապես</w:t>
      </w:r>
      <w:r w:rsidRPr="00B90F82">
        <w:rPr>
          <w:rFonts w:ascii="Sylfaen" w:hAnsi="Sylfaen"/>
          <w:lang w:val="hy-AM"/>
        </w:rPr>
        <w:t xml:space="preserve"> </w:t>
      </w:r>
      <w:r w:rsidRPr="00B90F82">
        <w:rPr>
          <w:rFonts w:ascii="Sylfaen" w:hAnsi="Sylfaen" w:cs="Sylfaen"/>
          <w:lang w:val="hy-AM"/>
        </w:rPr>
        <w:t>մակերևույթի</w:t>
      </w:r>
      <w:r w:rsidRPr="00B90F82">
        <w:rPr>
          <w:rFonts w:ascii="Sylfaen" w:hAnsi="Sylfaen"/>
          <w:lang w:val="hy-AM"/>
        </w:rPr>
        <w:t xml:space="preserve"> </w:t>
      </w:r>
      <w:r w:rsidRPr="00B90F82">
        <w:rPr>
          <w:rFonts w:ascii="Sylfaen" w:hAnsi="Sylfaen" w:cs="Sylfaen"/>
          <w:lang w:val="hy-AM"/>
        </w:rPr>
        <w:t>և</w:t>
      </w:r>
      <w:r w:rsidRPr="00B90F82">
        <w:rPr>
          <w:rFonts w:ascii="Sylfaen" w:hAnsi="Sylfaen"/>
          <w:lang w:val="hy-AM"/>
        </w:rPr>
        <w:t xml:space="preserve"> </w:t>
      </w:r>
      <w:r w:rsidRPr="00B90F82">
        <w:rPr>
          <w:rFonts w:ascii="Sylfaen" w:hAnsi="Sylfaen" w:cs="Sylfaen"/>
          <w:lang w:val="hy-AM"/>
        </w:rPr>
        <w:t>ընդերքի</w:t>
      </w:r>
      <w:r w:rsidRPr="00B90F82">
        <w:rPr>
          <w:rFonts w:ascii="Sylfaen" w:hAnsi="Sylfaen"/>
          <w:lang w:val="hy-AM"/>
        </w:rPr>
        <w:t xml:space="preserve"> </w:t>
      </w:r>
      <w:r w:rsidRPr="00B90F82">
        <w:rPr>
          <w:rFonts w:ascii="Sylfaen" w:hAnsi="Sylfaen" w:cs="Sylfaen"/>
          <w:lang w:val="hy-AM"/>
        </w:rPr>
        <w:t>վրա</w:t>
      </w:r>
      <w:r w:rsidRPr="00B90F82">
        <w:rPr>
          <w:rFonts w:ascii="Sylfaen" w:hAnsi="Sylfaen"/>
          <w:lang w:val="hy-AM"/>
        </w:rPr>
        <w:t xml:space="preserve"> </w:t>
      </w:r>
      <w:r w:rsidRPr="00B90F82">
        <w:rPr>
          <w:rFonts w:ascii="Sylfaen" w:hAnsi="Sylfaen" w:cs="Sylfaen"/>
          <w:lang w:val="hy-AM"/>
        </w:rPr>
        <w:t>հանքարդյունահանող կազմակերպության</w:t>
      </w:r>
      <w:r w:rsidRPr="00B90F82">
        <w:rPr>
          <w:rFonts w:ascii="Sylfaen" w:hAnsi="Sylfaen"/>
          <w:lang w:val="hy-AM"/>
        </w:rPr>
        <w:t xml:space="preserve"> </w:t>
      </w:r>
      <w:r w:rsidRPr="00B90F82">
        <w:rPr>
          <w:rFonts w:ascii="Sylfaen" w:hAnsi="Sylfaen" w:cs="Sylfaen"/>
          <w:lang w:val="hy-AM"/>
        </w:rPr>
        <w:t>տեղամասերի</w:t>
      </w:r>
      <w:r w:rsidRPr="00B90F82">
        <w:rPr>
          <w:rFonts w:ascii="Sylfaen" w:hAnsi="Sylfaen"/>
          <w:lang w:val="hy-AM"/>
        </w:rPr>
        <w:t xml:space="preserve"> </w:t>
      </w:r>
      <w:r w:rsidRPr="00B90F82">
        <w:rPr>
          <w:rFonts w:ascii="Sylfaen" w:hAnsi="Sylfaen" w:cs="Sylfaen"/>
          <w:lang w:val="hy-AM"/>
        </w:rPr>
        <w:t>տեղակայման</w:t>
      </w:r>
      <w:r w:rsidRPr="00B90F82">
        <w:rPr>
          <w:rFonts w:ascii="Sylfaen" w:hAnsi="Sylfaen"/>
          <w:lang w:val="hy-AM"/>
        </w:rPr>
        <w:t xml:space="preserve"> </w:t>
      </w:r>
      <w:r w:rsidRPr="00B90F82">
        <w:rPr>
          <w:rFonts w:ascii="Sylfaen" w:hAnsi="Sylfaen" w:cs="Sylfaen"/>
          <w:lang w:val="hy-AM"/>
        </w:rPr>
        <w:t>հետ</w:t>
      </w:r>
      <w:r w:rsidRPr="00B90F82">
        <w:rPr>
          <w:rFonts w:ascii="Sylfaen" w:hAnsi="Sylfaen"/>
          <w:lang w:val="hy-AM"/>
        </w:rPr>
        <w:t>:</w:t>
      </w:r>
    </w:p>
    <w:p w:rsidR="007D7A91" w:rsidRPr="00435F91" w:rsidRDefault="007D7A91" w:rsidP="0051191D">
      <w:pPr>
        <w:spacing w:line="360" w:lineRule="auto"/>
        <w:ind w:firstLine="567"/>
        <w:jc w:val="both"/>
        <w:rPr>
          <w:rFonts w:ascii="Sylfaen" w:hAnsi="Sylfaen"/>
          <w:lang w:val="hy-AM"/>
        </w:rPr>
      </w:pPr>
      <w:r w:rsidRPr="00B90F82">
        <w:rPr>
          <w:rFonts w:ascii="Sylfaen" w:hAnsi="Sylfaen" w:cs="Sylfaen"/>
          <w:lang w:val="hy-AM"/>
        </w:rPr>
        <w:t>Ուղղակի</w:t>
      </w:r>
      <w:r w:rsidRPr="00B90F82">
        <w:rPr>
          <w:rFonts w:ascii="Sylfaen" w:hAnsi="Sylfaen"/>
          <w:lang w:val="hy-AM"/>
        </w:rPr>
        <w:t xml:space="preserve"> </w:t>
      </w:r>
      <w:r w:rsidRPr="00B90F82">
        <w:rPr>
          <w:rFonts w:ascii="Sylfaen" w:hAnsi="Sylfaen" w:cs="Sylfaen"/>
          <w:lang w:val="hy-AM"/>
        </w:rPr>
        <w:t>ազդեցության</w:t>
      </w:r>
      <w:r w:rsidRPr="00B90F82">
        <w:rPr>
          <w:rFonts w:ascii="Sylfaen" w:hAnsi="Sylfaen"/>
          <w:lang w:val="hy-AM"/>
        </w:rPr>
        <w:t xml:space="preserve"> </w:t>
      </w:r>
      <w:r w:rsidRPr="00B90F82">
        <w:rPr>
          <w:rFonts w:ascii="Sylfaen" w:hAnsi="Sylfaen" w:cs="Sylfaen"/>
          <w:lang w:val="hy-AM"/>
        </w:rPr>
        <w:t>հետևանքը</w:t>
      </w:r>
      <w:r w:rsidRPr="00B90F82">
        <w:rPr>
          <w:rFonts w:ascii="Sylfaen" w:hAnsi="Sylfaen"/>
          <w:lang w:val="hy-AM"/>
        </w:rPr>
        <w:t xml:space="preserve"> </w:t>
      </w:r>
      <w:r w:rsidRPr="00B90F82">
        <w:rPr>
          <w:rFonts w:ascii="Sylfaen" w:hAnsi="Sylfaen" w:cs="Sylfaen"/>
          <w:lang w:val="hy-AM"/>
        </w:rPr>
        <w:t>հանդիսանում</w:t>
      </w:r>
      <w:r w:rsidRPr="00B90F82">
        <w:rPr>
          <w:rFonts w:ascii="Sylfaen" w:hAnsi="Sylfaen"/>
          <w:lang w:val="hy-AM"/>
        </w:rPr>
        <w:t xml:space="preserve"> </w:t>
      </w:r>
      <w:r w:rsidRPr="00B90F82">
        <w:rPr>
          <w:rFonts w:ascii="Sylfaen" w:hAnsi="Sylfaen" w:cs="Sylfaen"/>
          <w:lang w:val="hy-AM"/>
        </w:rPr>
        <w:t>է</w:t>
      </w:r>
      <w:r w:rsidRPr="00B90F82">
        <w:rPr>
          <w:rFonts w:ascii="Sylfaen" w:hAnsi="Sylfaen"/>
          <w:lang w:val="hy-AM"/>
        </w:rPr>
        <w:t xml:space="preserve"> </w:t>
      </w:r>
      <w:r w:rsidRPr="00B90F82">
        <w:rPr>
          <w:rFonts w:ascii="Sylfaen" w:hAnsi="Sylfaen" w:cs="Sylfaen"/>
          <w:lang w:val="hy-AM"/>
        </w:rPr>
        <w:t>տեխնոգեն</w:t>
      </w:r>
      <w:r w:rsidRPr="00B90F82">
        <w:rPr>
          <w:rFonts w:ascii="Sylfaen" w:hAnsi="Sylfaen"/>
          <w:lang w:val="hy-AM"/>
        </w:rPr>
        <w:t xml:space="preserve"> </w:t>
      </w:r>
      <w:r w:rsidRPr="00B90F82">
        <w:rPr>
          <w:rFonts w:ascii="Sylfaen" w:hAnsi="Sylfaen" w:cs="Sylfaen"/>
          <w:lang w:val="hy-AM"/>
        </w:rPr>
        <w:t>գոյացումների</w:t>
      </w:r>
      <w:r w:rsidRPr="00B90F82">
        <w:rPr>
          <w:rFonts w:ascii="Sylfaen" w:hAnsi="Sylfaen"/>
          <w:lang w:val="hy-AM"/>
        </w:rPr>
        <w:t xml:space="preserve"> </w:t>
      </w:r>
      <w:r w:rsidRPr="00B90F82">
        <w:rPr>
          <w:rFonts w:ascii="Sylfaen" w:hAnsi="Sylfaen" w:cs="Sylfaen"/>
          <w:lang w:val="hy-AM"/>
        </w:rPr>
        <w:t>ձևավորումը</w:t>
      </w:r>
      <w:r w:rsidRPr="00435F91">
        <w:rPr>
          <w:rFonts w:ascii="Sylfaen" w:hAnsi="Sylfaen"/>
          <w:lang w:val="hy-AM"/>
        </w:rPr>
        <w:t xml:space="preserve">` </w:t>
      </w:r>
      <w:r w:rsidRPr="00435F91">
        <w:rPr>
          <w:rFonts w:ascii="Sylfaen" w:hAnsi="Sylfaen" w:cs="Sylfaen"/>
          <w:lang w:val="hy-AM"/>
        </w:rPr>
        <w:t>բացահանքային</w:t>
      </w:r>
      <w:r w:rsidRPr="00435F91">
        <w:rPr>
          <w:rFonts w:ascii="Sylfaen" w:hAnsi="Sylfaen"/>
          <w:lang w:val="hy-AM"/>
        </w:rPr>
        <w:t xml:space="preserve"> </w:t>
      </w:r>
      <w:r w:rsidRPr="00435F91">
        <w:rPr>
          <w:rFonts w:ascii="Sylfaen" w:hAnsi="Sylfaen" w:cs="Sylfaen"/>
          <w:lang w:val="hy-AM"/>
        </w:rPr>
        <w:t>հանվածքը</w:t>
      </w:r>
      <w:r w:rsidRPr="00435F91">
        <w:rPr>
          <w:rFonts w:ascii="Sylfaen" w:hAnsi="Sylfaen"/>
          <w:lang w:val="hy-AM"/>
        </w:rPr>
        <w:t xml:space="preserve">, </w:t>
      </w:r>
      <w:r w:rsidRPr="00435F91">
        <w:rPr>
          <w:rFonts w:ascii="Sylfaen" w:hAnsi="Sylfaen" w:cs="Sylfaen"/>
          <w:lang w:val="hy-AM"/>
        </w:rPr>
        <w:t>մակաբացման</w:t>
      </w:r>
      <w:r w:rsidRPr="00435F91">
        <w:rPr>
          <w:rFonts w:ascii="Sylfaen" w:hAnsi="Sylfaen"/>
          <w:lang w:val="hy-AM"/>
        </w:rPr>
        <w:t xml:space="preserve"> </w:t>
      </w:r>
      <w:r w:rsidRPr="00435F91">
        <w:rPr>
          <w:rFonts w:ascii="Sylfaen" w:hAnsi="Sylfaen" w:cs="Sylfaen"/>
          <w:lang w:val="hy-AM"/>
        </w:rPr>
        <w:t>ապարների</w:t>
      </w:r>
      <w:r w:rsidRPr="00435F91">
        <w:rPr>
          <w:rFonts w:ascii="Sylfaen" w:hAnsi="Sylfaen"/>
          <w:lang w:val="hy-AM"/>
        </w:rPr>
        <w:t xml:space="preserve"> </w:t>
      </w:r>
      <w:r w:rsidRPr="00435F91">
        <w:rPr>
          <w:rFonts w:ascii="Sylfaen" w:hAnsi="Sylfaen" w:cs="Sylfaen"/>
          <w:lang w:val="hy-AM"/>
        </w:rPr>
        <w:t>լցակույտերը</w:t>
      </w:r>
      <w:r w:rsidRPr="00435F91">
        <w:rPr>
          <w:rFonts w:ascii="Sylfaen" w:hAnsi="Sylfaen"/>
          <w:lang w:val="hy-AM"/>
        </w:rPr>
        <w:t>:</w:t>
      </w:r>
    </w:p>
    <w:p w:rsidR="007D7A91" w:rsidRPr="00435F91" w:rsidRDefault="007D7A91" w:rsidP="0051191D">
      <w:pPr>
        <w:spacing w:line="360" w:lineRule="auto"/>
        <w:ind w:firstLine="600"/>
        <w:jc w:val="both"/>
        <w:rPr>
          <w:rFonts w:ascii="Sylfaen" w:hAnsi="Sylfaen"/>
          <w:lang w:val="hy-AM"/>
        </w:rPr>
      </w:pPr>
      <w:r w:rsidRPr="00435F91">
        <w:rPr>
          <w:rFonts w:ascii="Sylfaen" w:hAnsi="Sylfaen" w:cs="Sylfaen"/>
          <w:lang w:val="hy-AM"/>
        </w:rPr>
        <w:t>Հողային</w:t>
      </w:r>
      <w:r w:rsidRPr="00435F91">
        <w:rPr>
          <w:rFonts w:ascii="Sylfaen" w:hAnsi="Sylfaen"/>
          <w:lang w:val="hy-AM"/>
        </w:rPr>
        <w:t xml:space="preserve"> </w:t>
      </w:r>
      <w:r w:rsidRPr="00435F91">
        <w:rPr>
          <w:rFonts w:ascii="Sylfaen" w:hAnsi="Sylfaen" w:cs="Sylfaen"/>
          <w:lang w:val="hy-AM"/>
        </w:rPr>
        <w:t>տեխնոգեն</w:t>
      </w:r>
      <w:r w:rsidRPr="00435F91">
        <w:rPr>
          <w:rFonts w:ascii="Sylfaen" w:hAnsi="Sylfaen"/>
          <w:lang w:val="hy-AM"/>
        </w:rPr>
        <w:t xml:space="preserve"> </w:t>
      </w:r>
      <w:r w:rsidRPr="00435F91">
        <w:rPr>
          <w:rFonts w:ascii="Sylfaen" w:hAnsi="Sylfaen" w:cs="Sylfaen"/>
          <w:lang w:val="hy-AM"/>
        </w:rPr>
        <w:t>գոյացությունները</w:t>
      </w:r>
      <w:r w:rsidRPr="00435F91">
        <w:rPr>
          <w:rFonts w:ascii="Sylfaen" w:hAnsi="Sylfaen"/>
          <w:lang w:val="hy-AM"/>
        </w:rPr>
        <w:t xml:space="preserve"> </w:t>
      </w:r>
      <w:r w:rsidRPr="00435F91">
        <w:rPr>
          <w:rFonts w:ascii="Sylfaen" w:hAnsi="Sylfaen" w:cs="Sylfaen"/>
          <w:lang w:val="hy-AM"/>
        </w:rPr>
        <w:t>ձևավորվում</w:t>
      </w:r>
      <w:r w:rsidRPr="00435F91">
        <w:rPr>
          <w:rFonts w:ascii="Sylfaen" w:hAnsi="Sylfaen"/>
          <w:lang w:val="hy-AM"/>
        </w:rPr>
        <w:t xml:space="preserve"> </w:t>
      </w:r>
      <w:r w:rsidRPr="00435F91">
        <w:rPr>
          <w:rFonts w:ascii="Sylfaen" w:hAnsi="Sylfaen" w:cs="Sylfaen"/>
          <w:lang w:val="hy-AM"/>
        </w:rPr>
        <w:t>են</w:t>
      </w:r>
      <w:r w:rsidRPr="00435F91">
        <w:rPr>
          <w:rFonts w:ascii="Sylfaen" w:hAnsi="Sylfaen"/>
          <w:lang w:val="hy-AM"/>
        </w:rPr>
        <w:t xml:space="preserve"> </w:t>
      </w:r>
      <w:r w:rsidRPr="00435F91">
        <w:rPr>
          <w:rFonts w:ascii="Sylfaen" w:hAnsi="Sylfaen" w:cs="Sylfaen"/>
          <w:lang w:val="hy-AM"/>
        </w:rPr>
        <w:t>օբյեկտների</w:t>
      </w:r>
      <w:r w:rsidRPr="00435F91">
        <w:rPr>
          <w:rFonts w:ascii="Sylfaen" w:hAnsi="Sylfaen"/>
          <w:lang w:val="hy-AM"/>
        </w:rPr>
        <w:t xml:space="preserve"> </w:t>
      </w:r>
      <w:r w:rsidRPr="00435F91">
        <w:rPr>
          <w:rFonts w:ascii="Sylfaen" w:hAnsi="Sylfaen" w:cs="Sylfaen"/>
          <w:lang w:val="hy-AM"/>
        </w:rPr>
        <w:t>տեղադրման</w:t>
      </w:r>
      <w:r w:rsidRPr="00435F91">
        <w:rPr>
          <w:rFonts w:ascii="Sylfaen" w:hAnsi="Sylfaen"/>
          <w:lang w:val="hy-AM"/>
        </w:rPr>
        <w:t xml:space="preserve"> </w:t>
      </w:r>
      <w:r w:rsidRPr="00435F91">
        <w:rPr>
          <w:rFonts w:ascii="Sylfaen" w:hAnsi="Sylfaen" w:cs="Sylfaen"/>
          <w:lang w:val="hy-AM"/>
        </w:rPr>
        <w:t>համար</w:t>
      </w:r>
      <w:r w:rsidRPr="00435F91">
        <w:rPr>
          <w:rFonts w:ascii="Sylfaen" w:hAnsi="Sylfaen"/>
          <w:lang w:val="hy-AM"/>
        </w:rPr>
        <w:t xml:space="preserve"> </w:t>
      </w:r>
      <w:r w:rsidRPr="00435F91">
        <w:rPr>
          <w:rFonts w:ascii="Sylfaen" w:hAnsi="Sylfaen" w:cs="Sylfaen"/>
          <w:lang w:val="hy-AM"/>
        </w:rPr>
        <w:t>տարածքի</w:t>
      </w:r>
      <w:r w:rsidRPr="00435F91">
        <w:rPr>
          <w:rFonts w:ascii="Sylfaen" w:hAnsi="Sylfaen"/>
          <w:lang w:val="hy-AM"/>
        </w:rPr>
        <w:t xml:space="preserve"> </w:t>
      </w:r>
      <w:r w:rsidRPr="00435F91">
        <w:rPr>
          <w:rFonts w:ascii="Sylfaen" w:hAnsi="Sylfaen" w:cs="Sylfaen"/>
          <w:lang w:val="hy-AM"/>
        </w:rPr>
        <w:t>ինժեներական</w:t>
      </w:r>
      <w:r w:rsidRPr="00435F91">
        <w:rPr>
          <w:rFonts w:ascii="Sylfaen" w:hAnsi="Sylfaen"/>
          <w:lang w:val="hy-AM"/>
        </w:rPr>
        <w:t xml:space="preserve"> </w:t>
      </w:r>
      <w:r w:rsidRPr="00435F91">
        <w:rPr>
          <w:rFonts w:ascii="Sylfaen" w:hAnsi="Sylfaen" w:cs="Sylfaen"/>
          <w:lang w:val="hy-AM"/>
        </w:rPr>
        <w:t>նախապատրաստման</w:t>
      </w:r>
      <w:r w:rsidRPr="00435F91">
        <w:rPr>
          <w:rFonts w:ascii="Sylfaen" w:hAnsi="Sylfaen"/>
          <w:lang w:val="hy-AM"/>
        </w:rPr>
        <w:t xml:space="preserve"> </w:t>
      </w:r>
      <w:r w:rsidRPr="00435F91">
        <w:rPr>
          <w:rFonts w:ascii="Sylfaen" w:hAnsi="Sylfaen" w:cs="Sylfaen"/>
          <w:lang w:val="hy-AM"/>
        </w:rPr>
        <w:t>աշխատանքների</w:t>
      </w:r>
      <w:r w:rsidRPr="00435F91">
        <w:rPr>
          <w:rFonts w:ascii="Sylfaen" w:hAnsi="Sylfaen"/>
          <w:lang w:val="hy-AM"/>
        </w:rPr>
        <w:t xml:space="preserve"> </w:t>
      </w:r>
      <w:r w:rsidRPr="00435F91">
        <w:rPr>
          <w:rFonts w:ascii="Sylfaen" w:hAnsi="Sylfaen" w:cs="Sylfaen"/>
          <w:lang w:val="hy-AM"/>
        </w:rPr>
        <w:t>ժամանակ</w:t>
      </w:r>
      <w:r w:rsidRPr="00435F91">
        <w:rPr>
          <w:rFonts w:ascii="Sylfaen" w:hAnsi="Sylfaen"/>
          <w:lang w:val="hy-AM"/>
        </w:rPr>
        <w:t xml:space="preserve">, </w:t>
      </w:r>
      <w:r w:rsidRPr="00435F91">
        <w:rPr>
          <w:rFonts w:ascii="Sylfaen" w:hAnsi="Sylfaen" w:cs="Sylfaen"/>
          <w:lang w:val="hy-AM"/>
        </w:rPr>
        <w:t>շինարարության</w:t>
      </w:r>
      <w:r w:rsidRPr="00435F91">
        <w:rPr>
          <w:rFonts w:ascii="Sylfaen" w:hAnsi="Sylfaen"/>
          <w:lang w:val="hy-AM"/>
        </w:rPr>
        <w:t xml:space="preserve"> </w:t>
      </w:r>
      <w:r w:rsidRPr="00435F91">
        <w:rPr>
          <w:rFonts w:ascii="Sylfaen" w:hAnsi="Sylfaen" w:cs="Sylfaen"/>
          <w:lang w:val="hy-AM"/>
        </w:rPr>
        <w:t>զրոյական</w:t>
      </w:r>
      <w:r w:rsidRPr="00435F91">
        <w:rPr>
          <w:rFonts w:ascii="Sylfaen" w:hAnsi="Sylfaen"/>
          <w:lang w:val="hy-AM"/>
        </w:rPr>
        <w:t xml:space="preserve"> </w:t>
      </w:r>
      <w:r w:rsidRPr="00435F91">
        <w:rPr>
          <w:rFonts w:ascii="Sylfaen" w:hAnsi="Sylfaen" w:cs="Sylfaen"/>
          <w:lang w:val="hy-AM"/>
        </w:rPr>
        <w:t>ցիկլի</w:t>
      </w:r>
      <w:r w:rsidRPr="00435F91">
        <w:rPr>
          <w:rFonts w:ascii="Sylfaen" w:hAnsi="Sylfaen"/>
          <w:lang w:val="hy-AM"/>
        </w:rPr>
        <w:t xml:space="preserve"> </w:t>
      </w:r>
      <w:r w:rsidRPr="00435F91">
        <w:rPr>
          <w:rFonts w:ascii="Sylfaen" w:hAnsi="Sylfaen" w:cs="Sylfaen"/>
          <w:lang w:val="hy-AM"/>
        </w:rPr>
        <w:t>պարտադիր</w:t>
      </w:r>
      <w:r w:rsidRPr="00435F91">
        <w:rPr>
          <w:rFonts w:ascii="Sylfaen" w:hAnsi="Sylfaen"/>
          <w:lang w:val="hy-AM"/>
        </w:rPr>
        <w:t xml:space="preserve"> </w:t>
      </w:r>
      <w:r w:rsidRPr="00435F91">
        <w:rPr>
          <w:rFonts w:ascii="Sylfaen" w:hAnsi="Sylfaen" w:cs="Sylfaen"/>
          <w:lang w:val="hy-AM"/>
        </w:rPr>
        <w:t>իրականացման</w:t>
      </w:r>
      <w:r w:rsidRPr="00435F91">
        <w:rPr>
          <w:rFonts w:ascii="Sylfaen" w:hAnsi="Sylfaen"/>
          <w:lang w:val="hy-AM"/>
        </w:rPr>
        <w:t xml:space="preserve"> </w:t>
      </w:r>
      <w:r w:rsidRPr="00435F91">
        <w:rPr>
          <w:rFonts w:ascii="Sylfaen" w:hAnsi="Sylfaen" w:cs="Sylfaen"/>
          <w:lang w:val="hy-AM"/>
        </w:rPr>
        <w:t>դեպքում</w:t>
      </w:r>
      <w:r w:rsidRPr="00435F91">
        <w:rPr>
          <w:rFonts w:ascii="Sylfaen" w:hAnsi="Sylfaen"/>
          <w:lang w:val="hy-AM"/>
        </w:rPr>
        <w:t xml:space="preserve">, </w:t>
      </w:r>
      <w:r w:rsidRPr="00435F91">
        <w:rPr>
          <w:rFonts w:ascii="Sylfaen" w:hAnsi="Sylfaen" w:cs="Sylfaen"/>
          <w:lang w:val="hy-AM"/>
        </w:rPr>
        <w:t>մասամբ</w:t>
      </w:r>
      <w:r w:rsidRPr="00435F91">
        <w:rPr>
          <w:rFonts w:ascii="Sylfaen" w:hAnsi="Sylfaen"/>
          <w:lang w:val="hy-AM"/>
        </w:rPr>
        <w:t xml:space="preserve"> </w:t>
      </w:r>
      <w:r w:rsidRPr="00435F91">
        <w:rPr>
          <w:rFonts w:ascii="Sylfaen" w:hAnsi="Sylfaen" w:cs="Sylfaen"/>
          <w:lang w:val="hy-AM"/>
        </w:rPr>
        <w:t>կամ</w:t>
      </w:r>
      <w:r w:rsidRPr="00435F91">
        <w:rPr>
          <w:rFonts w:ascii="Sylfaen" w:hAnsi="Sylfaen"/>
          <w:lang w:val="hy-AM"/>
        </w:rPr>
        <w:t xml:space="preserve"> </w:t>
      </w:r>
      <w:r w:rsidRPr="00435F91">
        <w:rPr>
          <w:rFonts w:ascii="Sylfaen" w:hAnsi="Sylfaen" w:cs="Sylfaen"/>
          <w:lang w:val="hy-AM"/>
        </w:rPr>
        <w:t>ամբողջովին</w:t>
      </w:r>
      <w:r w:rsidRPr="00435F91">
        <w:rPr>
          <w:rFonts w:ascii="Sylfaen" w:hAnsi="Sylfaen"/>
          <w:lang w:val="hy-AM"/>
        </w:rPr>
        <w:t xml:space="preserve"> </w:t>
      </w:r>
      <w:r w:rsidRPr="00435F91">
        <w:rPr>
          <w:rFonts w:ascii="Sylfaen" w:hAnsi="Sylfaen" w:cs="Sylfaen"/>
          <w:lang w:val="hy-AM"/>
        </w:rPr>
        <w:t>հողի</w:t>
      </w:r>
      <w:r w:rsidRPr="00435F91">
        <w:rPr>
          <w:rFonts w:ascii="Sylfaen" w:hAnsi="Sylfaen"/>
          <w:lang w:val="hy-AM"/>
        </w:rPr>
        <w:t xml:space="preserve"> </w:t>
      </w:r>
      <w:r w:rsidRPr="00435F91">
        <w:rPr>
          <w:rFonts w:ascii="Sylfaen" w:hAnsi="Sylfaen" w:cs="Sylfaen"/>
          <w:lang w:val="hy-AM"/>
        </w:rPr>
        <w:t>գրունտային</w:t>
      </w:r>
      <w:r w:rsidRPr="00435F91">
        <w:rPr>
          <w:rFonts w:ascii="Sylfaen" w:hAnsi="Sylfaen"/>
          <w:lang w:val="hy-AM"/>
        </w:rPr>
        <w:t xml:space="preserve"> </w:t>
      </w:r>
      <w:r w:rsidRPr="00435F91">
        <w:rPr>
          <w:rFonts w:ascii="Sylfaen" w:hAnsi="Sylfaen" w:cs="Sylfaen"/>
          <w:lang w:val="hy-AM"/>
        </w:rPr>
        <w:t>շերտի</w:t>
      </w:r>
      <w:r w:rsidRPr="00435F91">
        <w:rPr>
          <w:rFonts w:ascii="Sylfaen" w:hAnsi="Sylfaen"/>
          <w:lang w:val="hy-AM"/>
        </w:rPr>
        <w:t xml:space="preserve"> </w:t>
      </w:r>
      <w:r w:rsidRPr="00435F91">
        <w:rPr>
          <w:rFonts w:ascii="Sylfaen" w:hAnsi="Sylfaen" w:cs="Sylfaen"/>
          <w:lang w:val="hy-AM"/>
        </w:rPr>
        <w:t>հանմամբ</w:t>
      </w:r>
      <w:r w:rsidRPr="00435F91">
        <w:rPr>
          <w:rFonts w:ascii="Sylfaen" w:hAnsi="Sylfaen"/>
          <w:lang w:val="hy-AM"/>
        </w:rPr>
        <w:t xml:space="preserve">, </w:t>
      </w:r>
      <w:r w:rsidRPr="00435F91">
        <w:rPr>
          <w:rFonts w:ascii="Sylfaen" w:hAnsi="Sylfaen" w:cs="Sylfaen"/>
          <w:lang w:val="hy-AM"/>
        </w:rPr>
        <w:t>որը</w:t>
      </w:r>
      <w:r w:rsidRPr="00435F91">
        <w:rPr>
          <w:rFonts w:ascii="Sylfaen" w:hAnsi="Sylfaen"/>
          <w:lang w:val="hy-AM"/>
        </w:rPr>
        <w:t xml:space="preserve"> </w:t>
      </w:r>
      <w:r w:rsidRPr="00435F91">
        <w:rPr>
          <w:rFonts w:ascii="Sylfaen" w:hAnsi="Sylfaen" w:cs="Sylfaen"/>
          <w:lang w:val="hy-AM"/>
        </w:rPr>
        <w:t>հետգայում</w:t>
      </w:r>
      <w:r w:rsidRPr="00435F91">
        <w:rPr>
          <w:rFonts w:ascii="Sylfaen" w:hAnsi="Sylfaen"/>
          <w:lang w:val="hy-AM"/>
        </w:rPr>
        <w:t xml:space="preserve"> </w:t>
      </w:r>
      <w:r w:rsidRPr="00435F91">
        <w:rPr>
          <w:rFonts w:ascii="Sylfaen" w:hAnsi="Sylfaen" w:cs="Sylfaen"/>
          <w:lang w:val="hy-AM"/>
        </w:rPr>
        <w:t>օգտագործվում</w:t>
      </w:r>
      <w:r w:rsidRPr="00435F91">
        <w:rPr>
          <w:rFonts w:ascii="Sylfaen" w:hAnsi="Sylfaen"/>
          <w:lang w:val="hy-AM"/>
        </w:rPr>
        <w:t xml:space="preserve"> </w:t>
      </w:r>
      <w:r w:rsidRPr="00435F91">
        <w:rPr>
          <w:rFonts w:ascii="Sylfaen" w:hAnsi="Sylfaen" w:cs="Sylfaen"/>
          <w:lang w:val="hy-AM"/>
        </w:rPr>
        <w:t>է</w:t>
      </w:r>
      <w:r w:rsidRPr="00435F91">
        <w:rPr>
          <w:rFonts w:ascii="Sylfaen" w:hAnsi="Sylfaen"/>
          <w:lang w:val="hy-AM"/>
        </w:rPr>
        <w:t xml:space="preserve"> </w:t>
      </w:r>
      <w:r w:rsidRPr="00435F91">
        <w:rPr>
          <w:rFonts w:ascii="Sylfaen" w:hAnsi="Sylfaen" w:cs="Sylfaen"/>
          <w:lang w:val="hy-AM"/>
        </w:rPr>
        <w:t>ռեկուլտիվացման</w:t>
      </w:r>
      <w:r w:rsidRPr="00435F91">
        <w:rPr>
          <w:rFonts w:ascii="Sylfaen" w:hAnsi="Sylfaen"/>
          <w:lang w:val="hy-AM"/>
        </w:rPr>
        <w:t xml:space="preserve"> </w:t>
      </w:r>
      <w:r w:rsidRPr="00435F91">
        <w:rPr>
          <w:rFonts w:ascii="Sylfaen" w:hAnsi="Sylfaen" w:cs="Sylfaen"/>
          <w:lang w:val="hy-AM"/>
        </w:rPr>
        <w:t>ժամանակ</w:t>
      </w:r>
      <w:r w:rsidRPr="00435F91">
        <w:rPr>
          <w:rFonts w:ascii="Sylfaen" w:hAnsi="Sylfaen"/>
          <w:lang w:val="hy-AM"/>
        </w:rPr>
        <w:t xml:space="preserve"> (</w:t>
      </w:r>
      <w:r w:rsidRPr="00435F91">
        <w:rPr>
          <w:rFonts w:ascii="Sylfaen" w:hAnsi="Sylfaen" w:cs="Sylfaen"/>
          <w:lang w:val="hy-AM"/>
        </w:rPr>
        <w:t>ռելիեֆի</w:t>
      </w:r>
      <w:r w:rsidRPr="00435F91">
        <w:rPr>
          <w:rFonts w:ascii="Sylfaen" w:hAnsi="Sylfaen"/>
          <w:lang w:val="hy-AM"/>
        </w:rPr>
        <w:t xml:space="preserve"> </w:t>
      </w:r>
      <w:r w:rsidRPr="00435F91">
        <w:rPr>
          <w:rFonts w:ascii="Sylfaen" w:hAnsi="Sylfaen" w:cs="Sylfaen"/>
          <w:lang w:val="hy-AM"/>
        </w:rPr>
        <w:t>տեխնոգեն</w:t>
      </w:r>
      <w:r w:rsidRPr="00435F91">
        <w:rPr>
          <w:rFonts w:ascii="Sylfaen" w:hAnsi="Sylfaen"/>
          <w:lang w:val="hy-AM"/>
        </w:rPr>
        <w:t xml:space="preserve"> </w:t>
      </w:r>
      <w:r w:rsidRPr="00435F91">
        <w:rPr>
          <w:rFonts w:ascii="Sylfaen" w:hAnsi="Sylfaen" w:cs="Sylfaen"/>
          <w:lang w:val="hy-AM"/>
        </w:rPr>
        <w:t>ձևեր</w:t>
      </w:r>
      <w:r w:rsidRPr="00435F91">
        <w:rPr>
          <w:rFonts w:ascii="Sylfaen" w:hAnsi="Sylfaen"/>
          <w:lang w:val="hy-AM"/>
        </w:rPr>
        <w:t xml:space="preserve">` </w:t>
      </w:r>
      <w:r w:rsidRPr="00435F91">
        <w:rPr>
          <w:rFonts w:ascii="Sylfaen" w:hAnsi="Sylfaen" w:cs="Sylfaen"/>
          <w:lang w:val="hy-AM"/>
        </w:rPr>
        <w:t>լցակույտեր</w:t>
      </w:r>
      <w:r w:rsidRPr="00435F91">
        <w:rPr>
          <w:rFonts w:ascii="Sylfaen" w:hAnsi="Sylfaen"/>
          <w:lang w:val="hy-AM"/>
        </w:rPr>
        <w:t xml:space="preserve">, </w:t>
      </w:r>
      <w:r w:rsidRPr="00435F91">
        <w:rPr>
          <w:rFonts w:ascii="Sylfaen" w:hAnsi="Sylfaen" w:cs="Sylfaen"/>
          <w:lang w:val="hy-AM"/>
        </w:rPr>
        <w:t>բացահանքի</w:t>
      </w:r>
      <w:r w:rsidRPr="00435F91">
        <w:rPr>
          <w:rFonts w:ascii="Sylfaen" w:hAnsi="Sylfaen"/>
          <w:lang w:val="hy-AM"/>
        </w:rPr>
        <w:t xml:space="preserve"> </w:t>
      </w:r>
      <w:r w:rsidRPr="00435F91">
        <w:rPr>
          <w:rFonts w:ascii="Sylfaen" w:hAnsi="Sylfaen" w:cs="Sylfaen"/>
          <w:lang w:val="hy-AM"/>
        </w:rPr>
        <w:t>հողային</w:t>
      </w:r>
      <w:r w:rsidRPr="00435F91">
        <w:rPr>
          <w:rFonts w:ascii="Sylfaen" w:hAnsi="Sylfaen"/>
          <w:lang w:val="hy-AM"/>
        </w:rPr>
        <w:t xml:space="preserve"> </w:t>
      </w:r>
      <w:r w:rsidRPr="00435F91">
        <w:rPr>
          <w:rFonts w:ascii="Sylfaen" w:hAnsi="Sylfaen" w:cs="Sylfaen"/>
          <w:lang w:val="hy-AM"/>
        </w:rPr>
        <w:t>փորվածքներ</w:t>
      </w:r>
      <w:r w:rsidRPr="00435F91">
        <w:rPr>
          <w:rFonts w:ascii="Sylfaen" w:hAnsi="Sylfaen"/>
          <w:lang w:val="hy-AM"/>
        </w:rPr>
        <w:t>):</w:t>
      </w:r>
    </w:p>
    <w:p w:rsidR="009F2C72" w:rsidRDefault="009F2C72" w:rsidP="0051191D">
      <w:pPr>
        <w:spacing w:line="360" w:lineRule="auto"/>
        <w:ind w:firstLine="708"/>
        <w:jc w:val="both"/>
        <w:rPr>
          <w:rFonts w:ascii="Sylfaen" w:hAnsi="Sylfaen"/>
          <w:lang w:val="fr-FR"/>
        </w:rPr>
      </w:pPr>
      <w:r>
        <w:rPr>
          <w:rFonts w:ascii="Sylfaen" w:hAnsi="Sylfaen"/>
        </w:rPr>
        <w:t>Հա</w:t>
      </w:r>
      <w:r w:rsidR="00526353">
        <w:rPr>
          <w:rFonts w:ascii="Sylfaen" w:hAnsi="Sylfaen"/>
          <w:lang w:val="en-US"/>
        </w:rPr>
        <w:t xml:space="preserve">նքավայրի </w:t>
      </w:r>
      <w:r>
        <w:rPr>
          <w:rFonts w:ascii="Sylfaen" w:hAnsi="Sylfaen"/>
        </w:rPr>
        <w:t>տարածքի</w:t>
      </w:r>
      <w:r w:rsidRPr="00DE7E55">
        <w:rPr>
          <w:rFonts w:ascii="Sylfaen" w:hAnsi="Sylfaen"/>
          <w:lang w:val="fr-FR"/>
        </w:rPr>
        <w:t xml:space="preserve"> </w:t>
      </w:r>
      <w:r w:rsidR="00526353">
        <w:rPr>
          <w:rFonts w:ascii="Sylfaen" w:hAnsi="Sylfaen"/>
          <w:lang w:val="en-US"/>
        </w:rPr>
        <w:t>գերակշիռ մասը ծածկված</w:t>
      </w:r>
      <w:r w:rsidRPr="00DE7E55">
        <w:rPr>
          <w:rFonts w:ascii="Sylfaen" w:hAnsi="Sylfaen"/>
          <w:lang w:val="fr-FR"/>
        </w:rPr>
        <w:t xml:space="preserve"> </w:t>
      </w:r>
      <w:r w:rsidR="00526353">
        <w:rPr>
          <w:rFonts w:ascii="Sylfaen" w:hAnsi="Sylfaen"/>
          <w:lang w:val="fr-FR"/>
        </w:rPr>
        <w:t xml:space="preserve">են </w:t>
      </w:r>
      <w:r w:rsidR="00526353">
        <w:rPr>
          <w:rFonts w:ascii="Sylfaen" w:hAnsi="Sylfaen"/>
          <w:lang w:val="en-US"/>
        </w:rPr>
        <w:t>միջինը 1.15մ</w:t>
      </w:r>
      <w:r w:rsidRPr="00DE7E55">
        <w:rPr>
          <w:rFonts w:ascii="Sylfaen" w:hAnsi="Sylfaen"/>
          <w:lang w:val="fr-FR"/>
        </w:rPr>
        <w:t xml:space="preserve"> </w:t>
      </w:r>
      <w:r>
        <w:rPr>
          <w:rFonts w:ascii="Sylfaen" w:hAnsi="Sylfaen"/>
        </w:rPr>
        <w:t>հզորության</w:t>
      </w:r>
      <w:r w:rsidRPr="00DE7E55">
        <w:rPr>
          <w:rFonts w:ascii="Sylfaen" w:hAnsi="Sylfaen"/>
          <w:lang w:val="fr-FR"/>
        </w:rPr>
        <w:t xml:space="preserve"> </w:t>
      </w:r>
      <w:r>
        <w:rPr>
          <w:rFonts w:ascii="Sylfaen" w:hAnsi="Sylfaen"/>
          <w:lang w:val="fr-FR"/>
        </w:rPr>
        <w:t>ավազակավային-հողանման զանգված</w:t>
      </w:r>
      <w:r w:rsidR="009F5FF2">
        <w:rPr>
          <w:rFonts w:ascii="Sylfaen" w:hAnsi="Sylfaen"/>
          <w:lang w:val="fr-FR"/>
        </w:rPr>
        <w:t xml:space="preserve">ի և 0.66մ միջին հզորության </w:t>
      </w:r>
      <w:r w:rsidR="009F5FF2">
        <w:rPr>
          <w:rFonts w:ascii="Sylfaen" w:hAnsi="Sylfaen"/>
          <w:lang w:val="fr-FR"/>
        </w:rPr>
        <w:lastRenderedPageBreak/>
        <w:t>կավավազային շերտով</w:t>
      </w:r>
      <w:r>
        <w:rPr>
          <w:rFonts w:ascii="Sylfaen" w:hAnsi="Sylfaen"/>
          <w:lang w:val="fr-FR"/>
        </w:rPr>
        <w:t>, որ</w:t>
      </w:r>
      <w:r w:rsidR="009F5FF2">
        <w:rPr>
          <w:rFonts w:ascii="Sylfaen" w:hAnsi="Sylfaen"/>
          <w:lang w:val="fr-FR"/>
        </w:rPr>
        <w:t>ոնք</w:t>
      </w:r>
      <w:r>
        <w:rPr>
          <w:rFonts w:ascii="Sylfaen" w:hAnsi="Sylfaen"/>
          <w:lang w:val="fr-FR"/>
        </w:rPr>
        <w:t xml:space="preserve"> </w:t>
      </w:r>
      <w:r w:rsidR="00526353">
        <w:rPr>
          <w:rFonts w:ascii="Sylfaen" w:hAnsi="Sylfaen"/>
          <w:lang w:val="fr-FR"/>
        </w:rPr>
        <w:t xml:space="preserve">թիվ 1 տեղամասի արդյունահանված տարածք </w:t>
      </w:r>
      <w:r>
        <w:rPr>
          <w:rFonts w:ascii="Sylfaen" w:hAnsi="Sylfaen"/>
          <w:lang w:val="fr-FR"/>
        </w:rPr>
        <w:t>հետլցման աշխատանքներից հետո նախատեսվում է ամրացնել</w:t>
      </w:r>
      <w:r w:rsidR="00526353">
        <w:rPr>
          <w:rFonts w:ascii="Sylfaen" w:hAnsi="Sylfaen"/>
          <w:lang w:val="fr-FR"/>
        </w:rPr>
        <w:t xml:space="preserve"> և ռեկուլտիվացնել</w:t>
      </w:r>
      <w:r w:rsidR="009F5FF2">
        <w:rPr>
          <w:rFonts w:ascii="Sylfaen" w:hAnsi="Sylfaen"/>
          <w:lang w:val="fr-FR"/>
        </w:rPr>
        <w:t xml:space="preserve"> </w:t>
      </w:r>
      <w:r w:rsidR="009F5FF2">
        <w:rPr>
          <w:rFonts w:ascii="Calibri" w:hAnsi="Calibri"/>
          <w:lang w:val="fr-FR"/>
        </w:rPr>
        <w:t>(</w:t>
      </w:r>
      <w:r w:rsidR="009F5FF2">
        <w:rPr>
          <w:rFonts w:ascii="Sylfaen" w:hAnsi="Sylfaen"/>
          <w:lang w:val="fr-FR"/>
        </w:rPr>
        <w:t>մոտ 8000մ</w:t>
      </w:r>
      <w:r w:rsidR="009F5FF2">
        <w:rPr>
          <w:rFonts w:ascii="Calibri" w:hAnsi="Calibri"/>
          <w:lang w:val="fr-FR"/>
        </w:rPr>
        <w:t>²)</w:t>
      </w:r>
      <w:r w:rsidR="00526353">
        <w:rPr>
          <w:rFonts w:ascii="Sylfaen" w:hAnsi="Sylfaen"/>
          <w:lang w:val="fr-FR"/>
        </w:rPr>
        <w:t xml:space="preserve"> </w:t>
      </w:r>
      <w:r>
        <w:rPr>
          <w:rFonts w:ascii="Sylfaen" w:hAnsi="Sylfaen"/>
          <w:lang w:val="fr-FR"/>
        </w:rPr>
        <w:t>:</w:t>
      </w:r>
    </w:p>
    <w:p w:rsidR="009F2C72" w:rsidRPr="005348A6" w:rsidRDefault="009F2C72" w:rsidP="0051191D">
      <w:pPr>
        <w:spacing w:line="360" w:lineRule="auto"/>
        <w:ind w:firstLine="708"/>
        <w:jc w:val="both"/>
        <w:rPr>
          <w:rFonts w:ascii="Sylfaen" w:hAnsi="Sylfaen"/>
          <w:lang w:val="fr-FR"/>
        </w:rPr>
      </w:pPr>
      <w:r>
        <w:rPr>
          <w:rFonts w:ascii="Sylfaen" w:hAnsi="Sylfaen"/>
          <w:lang w:val="fr-FR"/>
        </w:rPr>
        <w:t>Նոր ճանապարհների շինարարություն չի նախատեսվում, օգտագործվելու են գոյություն ունեցող դաշտամիջյան ճանապարհները:</w:t>
      </w:r>
    </w:p>
    <w:p w:rsidR="007D7A91" w:rsidRDefault="007D7A91" w:rsidP="0051191D">
      <w:pPr>
        <w:spacing w:line="360" w:lineRule="auto"/>
        <w:ind w:firstLine="600"/>
        <w:jc w:val="both"/>
        <w:rPr>
          <w:rFonts w:ascii="Sylfaen" w:hAnsi="Sylfaen"/>
          <w:lang w:val="en-US"/>
        </w:rPr>
      </w:pPr>
      <w:r w:rsidRPr="00435F91">
        <w:rPr>
          <w:rFonts w:ascii="Sylfaen" w:hAnsi="Sylfaen" w:cs="Sylfaen"/>
          <w:lang w:val="hy-AM"/>
        </w:rPr>
        <w:t>Հողային</w:t>
      </w:r>
      <w:r w:rsidRPr="00435F91">
        <w:rPr>
          <w:rFonts w:ascii="Sylfaen" w:hAnsi="Sylfaen"/>
          <w:lang w:val="hy-AM"/>
        </w:rPr>
        <w:t xml:space="preserve"> </w:t>
      </w:r>
      <w:r w:rsidRPr="00435F91">
        <w:rPr>
          <w:rFonts w:ascii="Sylfaen" w:hAnsi="Sylfaen" w:cs="Sylfaen"/>
          <w:lang w:val="hy-AM"/>
        </w:rPr>
        <w:t>ռեսուրսների</w:t>
      </w:r>
      <w:r w:rsidRPr="00435F91">
        <w:rPr>
          <w:rFonts w:ascii="Sylfaen" w:hAnsi="Sylfaen"/>
          <w:lang w:val="hy-AM"/>
        </w:rPr>
        <w:t xml:space="preserve"> </w:t>
      </w:r>
      <w:r w:rsidRPr="00435F91">
        <w:rPr>
          <w:rFonts w:ascii="Sylfaen" w:hAnsi="Sylfaen" w:cs="Sylfaen"/>
          <w:lang w:val="hy-AM"/>
        </w:rPr>
        <w:t>պահպանման</w:t>
      </w:r>
      <w:r w:rsidRPr="00435F91">
        <w:rPr>
          <w:rFonts w:ascii="Sylfaen" w:hAnsi="Sylfaen"/>
          <w:lang w:val="hy-AM"/>
        </w:rPr>
        <w:t xml:space="preserve"> </w:t>
      </w:r>
      <w:r w:rsidRPr="00435F91">
        <w:rPr>
          <w:rFonts w:ascii="Sylfaen" w:hAnsi="Sylfaen" w:cs="Sylfaen"/>
          <w:lang w:val="hy-AM"/>
        </w:rPr>
        <w:t>և</w:t>
      </w:r>
      <w:r w:rsidRPr="00435F91">
        <w:rPr>
          <w:rFonts w:ascii="Sylfaen" w:hAnsi="Sylfaen"/>
          <w:lang w:val="hy-AM"/>
        </w:rPr>
        <w:t xml:space="preserve"> </w:t>
      </w:r>
      <w:r w:rsidRPr="00435F91">
        <w:rPr>
          <w:rFonts w:ascii="Sylfaen" w:hAnsi="Sylfaen" w:cs="Sylfaen"/>
          <w:lang w:val="hy-AM"/>
        </w:rPr>
        <w:t>ռացիոնալ</w:t>
      </w:r>
      <w:r w:rsidRPr="00435F91">
        <w:rPr>
          <w:rFonts w:ascii="Sylfaen" w:hAnsi="Sylfaen"/>
          <w:lang w:val="hy-AM"/>
        </w:rPr>
        <w:t xml:space="preserve"> </w:t>
      </w:r>
      <w:r w:rsidRPr="00435F91">
        <w:rPr>
          <w:rFonts w:ascii="Sylfaen" w:hAnsi="Sylfaen" w:cs="Sylfaen"/>
          <w:lang w:val="hy-AM"/>
        </w:rPr>
        <w:t>օգտագործման</w:t>
      </w:r>
      <w:r w:rsidRPr="00435F91">
        <w:rPr>
          <w:rFonts w:ascii="Sylfaen" w:hAnsi="Sylfaen"/>
          <w:lang w:val="hy-AM"/>
        </w:rPr>
        <w:t xml:space="preserve">  </w:t>
      </w:r>
      <w:r w:rsidRPr="00435F91">
        <w:rPr>
          <w:rFonts w:ascii="Sylfaen" w:hAnsi="Sylfaen" w:cs="Sylfaen"/>
          <w:lang w:val="hy-AM"/>
        </w:rPr>
        <w:t>հիմնական</w:t>
      </w:r>
      <w:r w:rsidRPr="00435F91">
        <w:rPr>
          <w:rFonts w:ascii="Sylfaen" w:hAnsi="Sylfaen"/>
          <w:lang w:val="hy-AM"/>
        </w:rPr>
        <w:t xml:space="preserve"> </w:t>
      </w:r>
      <w:r w:rsidRPr="00435F91">
        <w:rPr>
          <w:rFonts w:ascii="Sylfaen" w:hAnsi="Sylfaen" w:cs="Sylfaen"/>
          <w:lang w:val="hy-AM"/>
        </w:rPr>
        <w:t>միջոցառումներից</w:t>
      </w:r>
      <w:r w:rsidRPr="00435F91">
        <w:rPr>
          <w:rFonts w:ascii="Sylfaen" w:hAnsi="Sylfaen"/>
          <w:lang w:val="hy-AM"/>
        </w:rPr>
        <w:t xml:space="preserve"> </w:t>
      </w:r>
      <w:r w:rsidRPr="00435F91">
        <w:rPr>
          <w:rFonts w:ascii="Sylfaen" w:hAnsi="Sylfaen" w:cs="Sylfaen"/>
          <w:lang w:val="hy-AM"/>
        </w:rPr>
        <w:t>են</w:t>
      </w:r>
      <w:r w:rsidRPr="00435F91">
        <w:rPr>
          <w:rFonts w:ascii="Sylfaen" w:hAnsi="Sylfaen"/>
          <w:lang w:val="hy-AM"/>
        </w:rPr>
        <w:t xml:space="preserve"> </w:t>
      </w:r>
      <w:r w:rsidRPr="00435F91">
        <w:rPr>
          <w:rFonts w:ascii="Sylfaen" w:hAnsi="Sylfaen" w:cs="Sylfaen"/>
          <w:lang w:val="hy-AM"/>
        </w:rPr>
        <w:t>հանդիսանում</w:t>
      </w:r>
      <w:r w:rsidRPr="00435F91">
        <w:rPr>
          <w:rFonts w:ascii="Sylfaen" w:hAnsi="Sylfaen"/>
          <w:lang w:val="hy-AM"/>
        </w:rPr>
        <w:t xml:space="preserve"> </w:t>
      </w:r>
      <w:r w:rsidRPr="00435F91">
        <w:rPr>
          <w:rFonts w:ascii="Sylfaen" w:hAnsi="Sylfaen" w:cs="Sylfaen"/>
          <w:lang w:val="hy-AM"/>
        </w:rPr>
        <w:t>շինարարության</w:t>
      </w:r>
      <w:r w:rsidRPr="00435F91">
        <w:rPr>
          <w:rFonts w:ascii="Sylfaen" w:hAnsi="Sylfaen"/>
          <w:lang w:val="hy-AM"/>
        </w:rPr>
        <w:t xml:space="preserve"> </w:t>
      </w:r>
      <w:r w:rsidRPr="00435F91">
        <w:rPr>
          <w:rFonts w:ascii="Sylfaen" w:hAnsi="Sylfaen" w:cs="Sylfaen"/>
          <w:lang w:val="hy-AM"/>
        </w:rPr>
        <w:t>ժամանակ</w:t>
      </w:r>
      <w:r w:rsidRPr="00435F91">
        <w:rPr>
          <w:rFonts w:ascii="Sylfaen" w:hAnsi="Sylfaen"/>
          <w:lang w:val="hy-AM"/>
        </w:rPr>
        <w:t xml:space="preserve"> </w:t>
      </w:r>
      <w:r w:rsidRPr="00435F91">
        <w:rPr>
          <w:rFonts w:ascii="Sylfaen" w:hAnsi="Sylfaen" w:cs="Sylfaen"/>
          <w:lang w:val="hy-AM"/>
        </w:rPr>
        <w:t>խախտված</w:t>
      </w:r>
      <w:r w:rsidRPr="00435F91">
        <w:rPr>
          <w:rFonts w:ascii="Sylfaen" w:hAnsi="Sylfaen"/>
          <w:lang w:val="hy-AM"/>
        </w:rPr>
        <w:t xml:space="preserve"> </w:t>
      </w:r>
      <w:r w:rsidRPr="00435F91">
        <w:rPr>
          <w:rFonts w:ascii="Sylfaen" w:hAnsi="Sylfaen" w:cs="Sylfaen"/>
          <w:lang w:val="hy-AM"/>
        </w:rPr>
        <w:t>տարածքների</w:t>
      </w:r>
      <w:r w:rsidRPr="00435F91">
        <w:rPr>
          <w:rFonts w:ascii="Sylfaen" w:hAnsi="Sylfaen"/>
          <w:lang w:val="hy-AM"/>
        </w:rPr>
        <w:t xml:space="preserve"> </w:t>
      </w:r>
      <w:r w:rsidRPr="00435F91">
        <w:rPr>
          <w:rFonts w:ascii="Sylfaen" w:hAnsi="Sylfaen" w:cs="Sylfaen"/>
          <w:lang w:val="hy-AM"/>
        </w:rPr>
        <w:t>օգտագործումը</w:t>
      </w:r>
      <w:r w:rsidRPr="00435F91">
        <w:rPr>
          <w:rFonts w:ascii="Sylfaen" w:hAnsi="Sylfaen"/>
          <w:lang w:val="hy-AM"/>
        </w:rPr>
        <w:t xml:space="preserve">, </w:t>
      </w:r>
      <w:r w:rsidRPr="00435F91">
        <w:rPr>
          <w:rFonts w:ascii="Sylfaen" w:hAnsi="Sylfaen" w:cs="Sylfaen"/>
          <w:lang w:val="hy-AM"/>
        </w:rPr>
        <w:t>աշխատանքների ավարտից</w:t>
      </w:r>
      <w:r w:rsidRPr="00435F91">
        <w:rPr>
          <w:rFonts w:ascii="Sylfaen" w:hAnsi="Sylfaen"/>
          <w:lang w:val="hy-AM"/>
        </w:rPr>
        <w:t xml:space="preserve"> </w:t>
      </w:r>
      <w:r w:rsidRPr="00435F91">
        <w:rPr>
          <w:rFonts w:ascii="Sylfaen" w:hAnsi="Sylfaen" w:cs="Sylfaen"/>
          <w:lang w:val="hy-AM"/>
        </w:rPr>
        <w:t>հետո</w:t>
      </w:r>
      <w:r w:rsidRPr="00435F91">
        <w:rPr>
          <w:rFonts w:ascii="Sylfaen" w:hAnsi="Sylfaen"/>
          <w:lang w:val="hy-AM"/>
        </w:rPr>
        <w:t xml:space="preserve"> </w:t>
      </w:r>
      <w:r w:rsidRPr="00435F91">
        <w:rPr>
          <w:rFonts w:ascii="Sylfaen" w:hAnsi="Sylfaen" w:cs="Sylfaen"/>
          <w:lang w:val="hy-AM"/>
        </w:rPr>
        <w:t>խախտված</w:t>
      </w:r>
      <w:r w:rsidRPr="00435F91">
        <w:rPr>
          <w:rFonts w:ascii="Sylfaen" w:hAnsi="Sylfaen"/>
          <w:lang w:val="hy-AM"/>
        </w:rPr>
        <w:t xml:space="preserve"> </w:t>
      </w:r>
      <w:r w:rsidRPr="00435F91">
        <w:rPr>
          <w:rFonts w:ascii="Sylfaen" w:hAnsi="Sylfaen" w:cs="Sylfaen"/>
          <w:lang w:val="hy-AM"/>
        </w:rPr>
        <w:t>հողերի</w:t>
      </w:r>
      <w:r w:rsidRPr="00435F91">
        <w:rPr>
          <w:rFonts w:ascii="Sylfaen" w:hAnsi="Sylfaen"/>
          <w:lang w:val="hy-AM"/>
        </w:rPr>
        <w:t xml:space="preserve"> </w:t>
      </w:r>
      <w:r w:rsidRPr="00435F91">
        <w:rPr>
          <w:rFonts w:ascii="Sylfaen" w:hAnsi="Sylfaen" w:cs="Sylfaen"/>
          <w:lang w:val="hy-AM"/>
        </w:rPr>
        <w:t>ռեկուլտիվացումը</w:t>
      </w:r>
      <w:r w:rsidRPr="00435F91">
        <w:rPr>
          <w:rFonts w:ascii="Sylfaen" w:hAnsi="Sylfaen"/>
          <w:lang w:val="hy-AM"/>
        </w:rPr>
        <w:t xml:space="preserve">: </w:t>
      </w:r>
    </w:p>
    <w:p w:rsidR="007D7A91" w:rsidRDefault="007D7A91" w:rsidP="0051191D">
      <w:pPr>
        <w:spacing w:line="360" w:lineRule="auto"/>
        <w:ind w:firstLine="600"/>
        <w:jc w:val="both"/>
        <w:rPr>
          <w:rFonts w:ascii="Sylfaen" w:hAnsi="Sylfaen"/>
          <w:lang w:val="en-US"/>
        </w:rPr>
      </w:pPr>
    </w:p>
    <w:p w:rsidR="007D7A91" w:rsidRPr="00524ED6" w:rsidRDefault="007D7A91" w:rsidP="0051191D">
      <w:pPr>
        <w:spacing w:line="360" w:lineRule="auto"/>
        <w:jc w:val="center"/>
        <w:rPr>
          <w:rFonts w:ascii="Sylfaen" w:hAnsi="Sylfaen"/>
          <w:b/>
          <w:lang w:val="hy-AM" w:bidi="he-IL"/>
        </w:rPr>
      </w:pPr>
      <w:r w:rsidRPr="00524ED6">
        <w:rPr>
          <w:rFonts w:ascii="Sylfaen" w:hAnsi="Sylfaen"/>
          <w:b/>
          <w:lang w:val="hy-AM" w:bidi="he-IL"/>
        </w:rPr>
        <w:t>Հողերի ռեկուլտիվացիա</w:t>
      </w:r>
    </w:p>
    <w:p w:rsidR="007D7A91" w:rsidRPr="007D7A91" w:rsidRDefault="007D7A91" w:rsidP="0051191D">
      <w:pPr>
        <w:spacing w:line="360" w:lineRule="auto"/>
        <w:ind w:firstLine="709"/>
        <w:jc w:val="both"/>
        <w:rPr>
          <w:rFonts w:ascii="Sylfaen" w:hAnsi="Sylfaen"/>
          <w:lang w:val="en-US"/>
        </w:rPr>
      </w:pPr>
      <w:r>
        <w:rPr>
          <w:rFonts w:ascii="Sylfaen" w:hAnsi="Sylfaen"/>
          <w:lang w:val="en-US"/>
        </w:rPr>
        <w:t xml:space="preserve">Նախատեսվում է </w:t>
      </w:r>
      <w:r w:rsidR="003B575B">
        <w:rPr>
          <w:rFonts w:ascii="Sylfaen" w:hAnsi="Sylfaen"/>
          <w:lang w:val="en-US"/>
        </w:rPr>
        <w:t>2 տեղամասերով ավազների արդյունահանմանը զուգահեռ՝ ընդհանուր շուրջ 107.0հազ. մ</w:t>
      </w:r>
      <w:r w:rsidR="003B575B">
        <w:rPr>
          <w:rFonts w:ascii="Calibri" w:hAnsi="Calibri"/>
          <w:lang w:val="en-US"/>
        </w:rPr>
        <w:t>³</w:t>
      </w:r>
      <w:r w:rsidR="003B575B">
        <w:rPr>
          <w:rFonts w:ascii="Sylfaen" w:hAnsi="Sylfaen"/>
          <w:lang w:val="en-US"/>
        </w:rPr>
        <w:t xml:space="preserve"> </w:t>
      </w:r>
      <w:r>
        <w:rPr>
          <w:rFonts w:ascii="Sylfaen" w:hAnsi="Sylfaen"/>
          <w:lang w:val="en-US"/>
        </w:rPr>
        <w:t xml:space="preserve">մակաբացման շերտերի և բուսահողային զանգվածների </w:t>
      </w:r>
      <w:r w:rsidR="003B575B">
        <w:rPr>
          <w:rFonts w:ascii="Sylfaen" w:hAnsi="Sylfaen"/>
          <w:lang w:val="en-US"/>
        </w:rPr>
        <w:t>տեղափոխում թիվ 1 տեղամասի արդյունահանված տարածք, որտեղ կիրականացվի բացհանքի խոռոչի լցնում, մակերևույթի հարթեցում և ռեկուլտիվացիա:</w:t>
      </w:r>
    </w:p>
    <w:p w:rsidR="007D7A91" w:rsidRPr="00F23FE0" w:rsidRDefault="007D7A91" w:rsidP="0051191D">
      <w:pPr>
        <w:spacing w:line="360" w:lineRule="auto"/>
        <w:ind w:left="1" w:firstLine="707"/>
        <w:jc w:val="both"/>
        <w:rPr>
          <w:rFonts w:ascii="Times Armenian" w:hAnsi="Times Armenian"/>
          <w:lang w:val="de-DE" w:bidi="he-IL"/>
        </w:rPr>
      </w:pPr>
      <w:r w:rsidRPr="00F23FE0">
        <w:rPr>
          <w:rFonts w:ascii="Times Armenian" w:hAnsi="Sylfaen"/>
          <w:lang w:bidi="he-IL"/>
        </w:rPr>
        <w:t>Վերականգնվող</w:t>
      </w:r>
      <w:r w:rsidRPr="00F23FE0">
        <w:rPr>
          <w:rFonts w:ascii="Times Armenian" w:hAnsi="Times Armenian"/>
          <w:lang w:val="de-DE" w:bidi="he-IL"/>
        </w:rPr>
        <w:t xml:space="preserve"> </w:t>
      </w:r>
      <w:r w:rsidRPr="00F23FE0">
        <w:rPr>
          <w:rFonts w:ascii="Times Armenian" w:hAnsi="Sylfaen"/>
          <w:lang w:bidi="he-IL"/>
        </w:rPr>
        <w:t>ընդհանուր</w:t>
      </w:r>
      <w:r w:rsidRPr="00F23FE0">
        <w:rPr>
          <w:rFonts w:ascii="Times Armenian" w:hAnsi="Times Armenian"/>
          <w:lang w:val="de-DE" w:bidi="he-IL"/>
        </w:rPr>
        <w:t xml:space="preserve"> </w:t>
      </w:r>
      <w:r w:rsidRPr="00F23FE0">
        <w:rPr>
          <w:rFonts w:ascii="Times Armenian" w:hAnsi="Sylfaen"/>
          <w:lang w:bidi="he-IL"/>
        </w:rPr>
        <w:t>մակերեսը</w:t>
      </w:r>
      <w:r w:rsidRPr="00F23FE0">
        <w:rPr>
          <w:rFonts w:ascii="Times Armenian" w:hAnsi="Times Armenian"/>
          <w:lang w:val="de-DE" w:bidi="he-IL"/>
        </w:rPr>
        <w:t xml:space="preserve"> </w:t>
      </w:r>
      <w:r w:rsidRPr="00F23FE0">
        <w:rPr>
          <w:rFonts w:ascii="Times Armenian" w:hAnsi="Sylfaen"/>
          <w:lang w:bidi="he-IL"/>
        </w:rPr>
        <w:t>կկազմի</w:t>
      </w:r>
      <w:r w:rsidRPr="00F23FE0">
        <w:rPr>
          <w:rFonts w:ascii="Times Armenian" w:hAnsi="Times Armenian"/>
          <w:lang w:val="de-DE" w:bidi="he-IL"/>
        </w:rPr>
        <w:t xml:space="preserve"> </w:t>
      </w:r>
      <w:r w:rsidRPr="00F23FE0">
        <w:rPr>
          <w:rFonts w:ascii="Times Armenian" w:hAnsi="Sylfaen"/>
          <w:lang w:bidi="he-IL"/>
        </w:rPr>
        <w:t>մոտ</w:t>
      </w:r>
      <w:r w:rsidRPr="00F23FE0">
        <w:rPr>
          <w:rFonts w:ascii="Times Armenian" w:hAnsi="Times Armenian"/>
          <w:lang w:val="de-DE" w:bidi="he-IL"/>
        </w:rPr>
        <w:t xml:space="preserve"> </w:t>
      </w:r>
      <w:r w:rsidR="003B575B">
        <w:rPr>
          <w:rFonts w:ascii="Times Armenian" w:hAnsi="Times Armenian"/>
          <w:lang w:val="de-DE" w:bidi="he-IL"/>
        </w:rPr>
        <w:t>8</w:t>
      </w:r>
      <w:r>
        <w:rPr>
          <w:rFonts w:ascii="Times Armenian" w:hAnsi="Times Armenian"/>
          <w:lang w:val="de-DE" w:bidi="he-IL"/>
        </w:rPr>
        <w:t>000</w:t>
      </w:r>
      <w:r>
        <w:rPr>
          <w:rFonts w:ascii="Sylfaen" w:hAnsi="Sylfaen"/>
          <w:lang w:val="de-DE" w:bidi="he-IL"/>
        </w:rPr>
        <w:t>մ</w:t>
      </w:r>
      <w:r>
        <w:rPr>
          <w:rFonts w:ascii="Calibri" w:hAnsi="Calibri"/>
          <w:lang w:val="de-DE" w:bidi="he-IL"/>
        </w:rPr>
        <w:t>²</w:t>
      </w:r>
      <w:r w:rsidRPr="00F23FE0">
        <w:rPr>
          <w:rFonts w:ascii="Times Armenian" w:hAnsi="Times Armenian"/>
          <w:lang w:val="de-DE" w:bidi="he-IL"/>
        </w:rPr>
        <w:t xml:space="preserve">: </w:t>
      </w:r>
    </w:p>
    <w:p w:rsidR="007D7A91" w:rsidRDefault="007D7A91" w:rsidP="0051191D">
      <w:pPr>
        <w:spacing w:line="360" w:lineRule="auto"/>
        <w:ind w:firstLine="708"/>
        <w:jc w:val="both"/>
        <w:rPr>
          <w:rFonts w:ascii="Sylfaen" w:hAnsi="Sylfaen" w:cs="Sylfaen"/>
          <w:color w:val="000000"/>
          <w:shd w:val="clear" w:color="auto" w:fill="FFFFFF"/>
          <w:lang w:val="en-US"/>
        </w:rPr>
      </w:pPr>
      <w:r w:rsidRPr="00F061A0">
        <w:rPr>
          <w:rFonts w:ascii="Sylfaen" w:hAnsi="Sylfaen" w:cs="Sylfaen"/>
          <w:color w:val="000000"/>
          <w:shd w:val="clear" w:color="auto" w:fill="FFFFFF"/>
        </w:rPr>
        <w:t>Հողի</w:t>
      </w:r>
      <w:r w:rsidRPr="00F061A0">
        <w:rPr>
          <w:rFonts w:ascii="Arial" w:hAnsi="Arial" w:cs="Arial"/>
          <w:color w:val="000000"/>
          <w:shd w:val="clear" w:color="auto" w:fill="FFFFFF"/>
        </w:rPr>
        <w:t xml:space="preserve"> </w:t>
      </w:r>
      <w:r w:rsidRPr="00F061A0">
        <w:rPr>
          <w:rFonts w:ascii="Sylfaen" w:hAnsi="Sylfaen" w:cs="Sylfaen"/>
          <w:color w:val="000000"/>
          <w:shd w:val="clear" w:color="auto" w:fill="FFFFFF"/>
        </w:rPr>
        <w:t>բերրի</w:t>
      </w:r>
      <w:r w:rsidRPr="00F061A0">
        <w:rPr>
          <w:rFonts w:ascii="Arial" w:hAnsi="Arial" w:cs="Arial"/>
          <w:color w:val="000000"/>
          <w:shd w:val="clear" w:color="auto" w:fill="FFFFFF"/>
        </w:rPr>
        <w:t xml:space="preserve"> </w:t>
      </w:r>
      <w:r w:rsidRPr="00F061A0">
        <w:rPr>
          <w:rFonts w:ascii="Sylfaen" w:hAnsi="Sylfaen" w:cs="Sylfaen"/>
          <w:color w:val="000000"/>
          <w:shd w:val="clear" w:color="auto" w:fill="FFFFFF"/>
        </w:rPr>
        <w:t>շերտի</w:t>
      </w:r>
      <w:r w:rsidRPr="00F061A0">
        <w:rPr>
          <w:rFonts w:ascii="Arial" w:hAnsi="Arial" w:cs="Arial"/>
          <w:color w:val="000000"/>
          <w:shd w:val="clear" w:color="auto" w:fill="FFFFFF"/>
        </w:rPr>
        <w:t xml:space="preserve"> </w:t>
      </w:r>
      <w:r w:rsidRPr="00F061A0">
        <w:rPr>
          <w:rFonts w:ascii="Sylfaen" w:hAnsi="Sylfaen" w:cs="Arial"/>
          <w:shd w:val="clear" w:color="auto" w:fill="FFFFFF"/>
          <w:lang w:val="hy-AM"/>
        </w:rPr>
        <w:t>հանման նորմերի որոշման</w:t>
      </w:r>
      <w:r w:rsidRPr="00F061A0">
        <w:rPr>
          <w:rFonts w:ascii="Sylfaen" w:hAnsi="Sylfaen" w:cs="Arial"/>
          <w:shd w:val="clear" w:color="auto" w:fill="FFFFFF"/>
        </w:rPr>
        <w:t>,</w:t>
      </w:r>
      <w:r w:rsidRPr="00F061A0">
        <w:rPr>
          <w:rFonts w:ascii="Sylfaen" w:hAnsi="Sylfaen" w:cs="Arial"/>
          <w:shd w:val="clear" w:color="auto" w:fill="FFFFFF"/>
          <w:lang w:val="hy-AM"/>
        </w:rPr>
        <w:t xml:space="preserve"> պահպանման</w:t>
      </w:r>
      <w:r w:rsidRPr="00F061A0">
        <w:rPr>
          <w:rFonts w:ascii="Sylfaen" w:hAnsi="Sylfaen" w:cs="Arial"/>
          <w:shd w:val="clear" w:color="auto" w:fill="FFFFFF"/>
        </w:rPr>
        <w:t>,</w:t>
      </w:r>
      <w:r w:rsidRPr="00F061A0">
        <w:rPr>
          <w:rFonts w:ascii="Sylfaen" w:hAnsi="Sylfaen" w:cs="Sylfaen"/>
          <w:color w:val="000000"/>
          <w:shd w:val="clear" w:color="auto" w:fill="FFFFFF"/>
        </w:rPr>
        <w:t xml:space="preserve"> նպատակային</w:t>
      </w:r>
      <w:r w:rsidRPr="00F061A0">
        <w:rPr>
          <w:rFonts w:ascii="Arial" w:hAnsi="Arial" w:cs="Arial"/>
          <w:color w:val="000000"/>
          <w:shd w:val="clear" w:color="auto" w:fill="FFFFFF"/>
        </w:rPr>
        <w:t xml:space="preserve"> </w:t>
      </w:r>
      <w:r w:rsidRPr="00F061A0">
        <w:rPr>
          <w:rFonts w:ascii="Sylfaen" w:hAnsi="Sylfaen" w:cs="Sylfaen"/>
          <w:color w:val="000000"/>
          <w:shd w:val="clear" w:color="auto" w:fill="FFFFFF"/>
        </w:rPr>
        <w:t>և</w:t>
      </w:r>
      <w:r w:rsidRPr="00F061A0">
        <w:rPr>
          <w:rFonts w:ascii="Arial" w:hAnsi="Arial" w:cs="Arial"/>
          <w:color w:val="000000"/>
          <w:shd w:val="clear" w:color="auto" w:fill="FFFFFF"/>
        </w:rPr>
        <w:t xml:space="preserve"> </w:t>
      </w:r>
      <w:r w:rsidRPr="00F061A0">
        <w:rPr>
          <w:rFonts w:ascii="Sylfaen" w:hAnsi="Sylfaen" w:cs="Sylfaen"/>
          <w:color w:val="000000"/>
          <w:shd w:val="clear" w:color="auto" w:fill="FFFFFF"/>
        </w:rPr>
        <w:t>արդյունավետ</w:t>
      </w:r>
      <w:r w:rsidRPr="00F061A0">
        <w:rPr>
          <w:rFonts w:ascii="Arial" w:hAnsi="Arial" w:cs="Arial"/>
          <w:color w:val="000000"/>
          <w:shd w:val="clear" w:color="auto" w:fill="FFFFFF"/>
        </w:rPr>
        <w:t xml:space="preserve"> </w:t>
      </w:r>
      <w:r w:rsidRPr="00F061A0">
        <w:rPr>
          <w:rFonts w:ascii="Sylfaen" w:hAnsi="Sylfaen" w:cs="Sylfaen"/>
          <w:color w:val="000000"/>
          <w:shd w:val="clear" w:color="auto" w:fill="FFFFFF"/>
        </w:rPr>
        <w:t xml:space="preserve">օգտագործման հարցերով ընկերությունն առաջնորդվելու է </w:t>
      </w:r>
      <w:r w:rsidRPr="00F061A0">
        <w:rPr>
          <w:rFonts w:ascii="Sylfaen" w:hAnsi="Sylfaen" w:cs="Arial"/>
          <w:shd w:val="clear" w:color="auto" w:fill="FFFFFF"/>
          <w:lang w:val="hy-AM"/>
        </w:rPr>
        <w:t xml:space="preserve">ՀՀ կառավարության 02.11.2017թ.-ի N1404-Ն </w:t>
      </w:r>
      <w:r w:rsidRPr="00F061A0">
        <w:rPr>
          <w:rFonts w:ascii="Sylfaen" w:hAnsi="Sylfaen" w:cs="Arial"/>
          <w:shd w:val="clear" w:color="auto" w:fill="FFFFFF"/>
        </w:rPr>
        <w:t xml:space="preserve">և 2011թ-ի սեպտեմբերի 8-ի </w:t>
      </w:r>
      <w:r w:rsidRPr="00F061A0">
        <w:rPr>
          <w:rFonts w:ascii="Sylfaen" w:hAnsi="Sylfaen" w:cs="Arial"/>
          <w:shd w:val="clear" w:color="auto" w:fill="FFFFFF"/>
          <w:lang w:val="hy-AM"/>
        </w:rPr>
        <w:t>N</w:t>
      </w:r>
      <w:r w:rsidRPr="00F061A0">
        <w:rPr>
          <w:rFonts w:ascii="Sylfaen" w:hAnsi="Sylfaen" w:cs="Arial"/>
          <w:shd w:val="clear" w:color="auto" w:fill="FFFFFF"/>
        </w:rPr>
        <w:t xml:space="preserve">1396-Ն որոշումներով </w:t>
      </w:r>
      <w:r w:rsidRPr="00F061A0">
        <w:rPr>
          <w:rFonts w:ascii="Sylfaen" w:hAnsi="Sylfaen" w:cs="Sylfaen"/>
          <w:color w:val="000000"/>
          <w:shd w:val="clear" w:color="auto" w:fill="FFFFFF"/>
        </w:rPr>
        <w:t xml:space="preserve">սահմանված պահանջներով: </w:t>
      </w:r>
    </w:p>
    <w:p w:rsidR="007D7A91" w:rsidRPr="00827AD8" w:rsidRDefault="007D7A91" w:rsidP="0051191D">
      <w:pPr>
        <w:spacing w:line="360" w:lineRule="auto"/>
        <w:ind w:firstLine="708"/>
        <w:jc w:val="both"/>
        <w:rPr>
          <w:rFonts w:ascii="Sylfaen" w:hAnsi="Sylfaen" w:cs="Arial"/>
          <w:shd w:val="clear" w:color="auto" w:fill="FFFFFF"/>
        </w:rPr>
      </w:pPr>
      <w:r w:rsidRPr="00827AD8">
        <w:rPr>
          <w:rFonts w:ascii="Sylfaen" w:hAnsi="Sylfaen" w:cs="Sylfaen"/>
          <w:shd w:val="clear" w:color="auto" w:fill="FFFFFF"/>
          <w:lang w:val="en-US"/>
        </w:rPr>
        <w:t>Ընկերությ</w:t>
      </w:r>
      <w:r w:rsidR="003B575B">
        <w:rPr>
          <w:rFonts w:ascii="Sylfaen" w:hAnsi="Sylfaen" w:cs="Sylfaen"/>
          <w:shd w:val="clear" w:color="auto" w:fill="FFFFFF"/>
          <w:lang w:val="en-US"/>
        </w:rPr>
        <w:t>ու</w:t>
      </w:r>
      <w:r w:rsidRPr="00827AD8">
        <w:rPr>
          <w:rFonts w:ascii="Sylfaen" w:hAnsi="Sylfaen" w:cs="Sylfaen"/>
          <w:shd w:val="clear" w:color="auto" w:fill="FFFFFF"/>
          <w:lang w:val="en-US"/>
        </w:rPr>
        <w:t xml:space="preserve">նը </w:t>
      </w:r>
      <w:r w:rsidR="003B575B">
        <w:rPr>
          <w:rFonts w:ascii="Sylfaen" w:hAnsi="Sylfaen" w:cs="Sylfaen"/>
          <w:shd w:val="clear" w:color="auto" w:fill="FFFFFF"/>
          <w:lang w:val="en-US"/>
        </w:rPr>
        <w:t>նախանշված</w:t>
      </w:r>
      <w:r w:rsidRPr="00827AD8">
        <w:rPr>
          <w:rFonts w:ascii="Sylfaen" w:hAnsi="Sylfaen" w:cs="Sylfaen"/>
          <w:shd w:val="clear" w:color="auto" w:fill="FFFFFF"/>
          <w:lang w:val="en-US"/>
        </w:rPr>
        <w:t xml:space="preserve"> տարածքում </w:t>
      </w:r>
      <w:r w:rsidR="003B575B">
        <w:rPr>
          <w:rFonts w:ascii="Sylfaen" w:hAnsi="Sylfaen" w:cs="Sylfaen"/>
          <w:shd w:val="clear" w:color="auto" w:fill="FFFFFF"/>
          <w:lang w:val="en-US"/>
        </w:rPr>
        <w:t>կ</w:t>
      </w:r>
      <w:r w:rsidRPr="00827AD8">
        <w:rPr>
          <w:rFonts w:ascii="Sylfaen" w:hAnsi="Sylfaen" w:cs="Sylfaen"/>
          <w:shd w:val="clear" w:color="auto" w:fill="FFFFFF"/>
          <w:lang w:val="en-US"/>
        </w:rPr>
        <w:t>կուտակ</w:t>
      </w:r>
      <w:r w:rsidR="003B575B">
        <w:rPr>
          <w:rFonts w:ascii="Sylfaen" w:hAnsi="Sylfaen" w:cs="Sylfaen"/>
          <w:shd w:val="clear" w:color="auto" w:fill="FFFFFF"/>
          <w:lang w:val="en-US"/>
        </w:rPr>
        <w:t>ի</w:t>
      </w:r>
      <w:r w:rsidRPr="00827AD8">
        <w:rPr>
          <w:rFonts w:ascii="Sylfaen" w:hAnsi="Sylfaen" w:cs="Sylfaen"/>
          <w:shd w:val="clear" w:color="auto" w:fill="FFFFFF"/>
          <w:lang w:val="en-US"/>
        </w:rPr>
        <w:t xml:space="preserve"> հողաբուսային </w:t>
      </w:r>
      <w:r w:rsidR="003B575B">
        <w:rPr>
          <w:rFonts w:ascii="Sylfaen" w:hAnsi="Sylfaen" w:cs="Sylfaen"/>
          <w:shd w:val="clear" w:color="auto" w:fill="FFFFFF"/>
          <w:lang w:val="en-US"/>
        </w:rPr>
        <w:t xml:space="preserve">հանված </w:t>
      </w:r>
      <w:r w:rsidRPr="00827AD8">
        <w:rPr>
          <w:rFonts w:ascii="Sylfaen" w:hAnsi="Sylfaen" w:cs="Sylfaen"/>
          <w:shd w:val="clear" w:color="auto" w:fill="FFFFFF"/>
          <w:lang w:val="en-US"/>
        </w:rPr>
        <w:t>շերտ</w:t>
      </w:r>
      <w:r w:rsidR="003B575B">
        <w:rPr>
          <w:rFonts w:ascii="Sylfaen" w:hAnsi="Sylfaen" w:cs="Sylfaen"/>
          <w:shd w:val="clear" w:color="auto" w:fill="FFFFFF"/>
          <w:lang w:val="en-US"/>
        </w:rPr>
        <w:t>ը</w:t>
      </w:r>
      <w:r w:rsidRPr="00827AD8">
        <w:rPr>
          <w:rFonts w:ascii="Sylfaen" w:hAnsi="Sylfaen" w:cs="Sylfaen"/>
          <w:shd w:val="clear" w:color="auto" w:fill="FFFFFF"/>
          <w:lang w:val="en-US"/>
        </w:rPr>
        <w:t xml:space="preserve">՝ մակաբացման ապարների </w:t>
      </w:r>
      <w:r w:rsidR="003B575B">
        <w:rPr>
          <w:rFonts w:ascii="Sylfaen" w:hAnsi="Sylfaen" w:cs="Sylfaen"/>
          <w:shd w:val="clear" w:color="auto" w:fill="FFFFFF"/>
          <w:lang w:val="en-US"/>
        </w:rPr>
        <w:t xml:space="preserve">ժամանակավոր </w:t>
      </w:r>
      <w:r w:rsidRPr="00827AD8">
        <w:rPr>
          <w:rFonts w:ascii="Sylfaen" w:hAnsi="Sylfaen" w:cs="Sylfaen"/>
          <w:shd w:val="clear" w:color="auto" w:fill="FFFFFF"/>
          <w:lang w:val="en-US"/>
        </w:rPr>
        <w:t>լցակույտի հարևանությամբ</w:t>
      </w:r>
      <w:r w:rsidR="003B575B">
        <w:rPr>
          <w:rFonts w:ascii="Sylfaen" w:hAnsi="Sylfaen" w:cs="Sylfaen"/>
          <w:shd w:val="clear" w:color="auto" w:fill="FFFFFF"/>
          <w:lang w:val="en-US"/>
        </w:rPr>
        <w:t xml:space="preserve">: </w:t>
      </w:r>
      <w:r w:rsidR="0055089B">
        <w:rPr>
          <w:rFonts w:ascii="Sylfaen" w:hAnsi="Sylfaen"/>
          <w:lang w:val="en-US"/>
        </w:rPr>
        <w:t xml:space="preserve">Մակաբացման շերտերի և բուսահողային զանգվածների պահպանումը կրելու է կարճատև </w:t>
      </w:r>
      <w:r w:rsidR="0055089B">
        <w:rPr>
          <w:rFonts w:ascii="Calibri" w:hAnsi="Calibri"/>
          <w:lang w:val="en-US"/>
        </w:rPr>
        <w:t>(</w:t>
      </w:r>
      <w:r w:rsidR="0055089B">
        <w:rPr>
          <w:rFonts w:ascii="Sylfaen" w:hAnsi="Sylfaen"/>
          <w:lang w:val="en-US"/>
        </w:rPr>
        <w:t>առավելագույնը 2-3 ամիս</w:t>
      </w:r>
      <w:r w:rsidR="0055089B">
        <w:rPr>
          <w:rFonts w:ascii="Calibri" w:hAnsi="Calibri"/>
          <w:lang w:val="en-US"/>
        </w:rPr>
        <w:t>)</w:t>
      </w:r>
      <w:r w:rsidR="0055089B">
        <w:rPr>
          <w:rFonts w:ascii="Sylfaen" w:hAnsi="Sylfaen"/>
          <w:lang w:val="en-US"/>
        </w:rPr>
        <w:t xml:space="preserve"> բնույթ: </w:t>
      </w:r>
      <w:r w:rsidR="003B575B">
        <w:rPr>
          <w:rFonts w:ascii="Sylfaen" w:hAnsi="Sylfaen" w:cs="Sylfaen"/>
          <w:shd w:val="clear" w:color="auto" w:fill="FFFFFF"/>
          <w:lang w:val="en-US"/>
        </w:rPr>
        <w:t>Թիվ 1 տեղամասի արդյունահանմանը զուգահեռ ժամանակավոր լցակույտի և նոր հանվող մակաբացման ապարները կսկսեն տեղափոխվել և լցվել արդյունահանված բացահանք, որը կծածկվի հողաբուսային հանված շերտով և կռեկուլտիվացվի</w:t>
      </w:r>
      <w:r w:rsidRPr="00827AD8">
        <w:rPr>
          <w:rFonts w:ascii="Sylfaen" w:hAnsi="Sylfaen"/>
          <w:lang w:val="en-US"/>
        </w:rPr>
        <w:t>:</w:t>
      </w:r>
      <w:r w:rsidR="0055089B">
        <w:rPr>
          <w:rFonts w:ascii="Sylfaen" w:hAnsi="Sylfaen"/>
          <w:lang w:val="en-US"/>
        </w:rPr>
        <w:t xml:space="preserve"> </w:t>
      </w:r>
    </w:p>
    <w:p w:rsidR="007D7A91" w:rsidRPr="00F061A0" w:rsidRDefault="007D7A91" w:rsidP="0051191D">
      <w:pPr>
        <w:spacing w:line="360" w:lineRule="auto"/>
        <w:ind w:firstLine="709"/>
        <w:jc w:val="both"/>
        <w:rPr>
          <w:rFonts w:ascii="Sylfaen" w:hAnsi="Sylfaen"/>
        </w:rPr>
      </w:pPr>
      <w:r w:rsidRPr="00F061A0">
        <w:rPr>
          <w:rFonts w:ascii="Sylfaen" w:hAnsi="Sylfaen"/>
        </w:rPr>
        <w:t xml:space="preserve">Նախագծով նախատեսվում է խախտված հողերի լեռնատեխնիկական և կենսաբանական վերականգնման միջոցառումներ՝ </w:t>
      </w:r>
      <w:r>
        <w:rPr>
          <w:rFonts w:ascii="Sylfaen" w:hAnsi="Sylfaen"/>
          <w:lang w:val="en-US"/>
        </w:rPr>
        <w:t xml:space="preserve">բացհանքի </w:t>
      </w:r>
      <w:r w:rsidRPr="00F061A0">
        <w:rPr>
          <w:rFonts w:ascii="Sylfaen" w:hAnsi="Sylfaen"/>
        </w:rPr>
        <w:t xml:space="preserve"> լցնում</w:t>
      </w:r>
      <w:r>
        <w:rPr>
          <w:rFonts w:ascii="Sylfaen" w:hAnsi="Sylfaen"/>
          <w:lang w:val="en-US"/>
        </w:rPr>
        <w:t xml:space="preserve"> մակաբացման </w:t>
      </w:r>
      <w:r>
        <w:rPr>
          <w:rFonts w:ascii="Sylfaen" w:hAnsi="Sylfaen"/>
          <w:lang w:val="en-US"/>
        </w:rPr>
        <w:lastRenderedPageBreak/>
        <w:t>ապարներով</w:t>
      </w:r>
      <w:r w:rsidRPr="00F061A0">
        <w:rPr>
          <w:rFonts w:ascii="Sylfaen" w:hAnsi="Sylfaen"/>
        </w:rPr>
        <w:t xml:space="preserve">, </w:t>
      </w:r>
      <w:r>
        <w:rPr>
          <w:rFonts w:ascii="Sylfaen" w:hAnsi="Sylfaen"/>
          <w:lang w:val="en-US"/>
        </w:rPr>
        <w:t xml:space="preserve">դրանց </w:t>
      </w:r>
      <w:r w:rsidRPr="00F061A0">
        <w:rPr>
          <w:rFonts w:ascii="Sylfaen" w:hAnsi="Sylfaen"/>
        </w:rPr>
        <w:t>մակերեսների հարթեցում և ամրացում</w:t>
      </w:r>
      <w:r>
        <w:rPr>
          <w:rFonts w:ascii="Sylfaen" w:hAnsi="Sylfaen"/>
          <w:lang w:val="en-US"/>
        </w:rPr>
        <w:t>՝</w:t>
      </w:r>
      <w:r w:rsidRPr="00F061A0">
        <w:rPr>
          <w:rFonts w:ascii="Sylfaen" w:hAnsi="Sylfaen"/>
        </w:rPr>
        <w:t xml:space="preserve"> </w:t>
      </w:r>
      <w:r>
        <w:rPr>
          <w:rFonts w:ascii="Sylfaen" w:hAnsi="Sylfaen"/>
          <w:lang w:val="en-US"/>
        </w:rPr>
        <w:t>հանված հողաբուսային զանգվածով հողի շերտի վերականգնումով: Կ</w:t>
      </w:r>
      <w:r w:rsidRPr="00F061A0">
        <w:rPr>
          <w:rFonts w:ascii="Sylfaen" w:hAnsi="Sylfaen"/>
        </w:rPr>
        <w:t xml:space="preserve">ենսաբանական վերականգնման միջոցառումներից կկատարվի ցանքս: Ռեկուլտիվացման աշխատանքների նախահաշվային արժեքների հաշվարկումն իրականացվել է ՀՀ Կառավարության 18.08.2021թ. թիվ 1352-Ն որոշումով սահմանված կարգով: </w:t>
      </w:r>
    </w:p>
    <w:p w:rsidR="0051191D" w:rsidRPr="0051191D" w:rsidRDefault="0051191D" w:rsidP="0051191D">
      <w:pPr>
        <w:spacing w:line="360" w:lineRule="auto"/>
        <w:ind w:firstLine="798"/>
        <w:rPr>
          <w:rFonts w:ascii="Sylfaen" w:hAnsi="Sylfaen"/>
          <w:lang w:val="en-US"/>
        </w:rPr>
      </w:pPr>
    </w:p>
    <w:p w:rsidR="007D7A91" w:rsidRPr="00501AD1" w:rsidRDefault="007D7A91" w:rsidP="0051191D">
      <w:pPr>
        <w:spacing w:line="360" w:lineRule="auto"/>
        <w:jc w:val="center"/>
        <w:rPr>
          <w:rFonts w:ascii="Sylfaen" w:hAnsi="Sylfaen"/>
          <w:b/>
          <w:lang w:val="hy-AM"/>
        </w:rPr>
      </w:pPr>
      <w:r w:rsidRPr="00501AD1">
        <w:rPr>
          <w:rFonts w:ascii="Sylfaen" w:hAnsi="Sylfaen"/>
          <w:b/>
          <w:lang w:val="hy-AM"/>
        </w:rPr>
        <w:t>ՌԵԿՈՒԼՏԻՎԱՑԻՈՆ</w:t>
      </w:r>
      <w:r w:rsidRPr="00501AD1">
        <w:rPr>
          <w:rFonts w:ascii="Sylfaen" w:hAnsi="Sylfaen"/>
          <w:b/>
          <w:lang w:val="smj-NO"/>
        </w:rPr>
        <w:t xml:space="preserve"> </w:t>
      </w:r>
      <w:r w:rsidRPr="00501AD1">
        <w:rPr>
          <w:rFonts w:ascii="Sylfaen" w:hAnsi="Sylfaen"/>
          <w:b/>
          <w:lang w:val="hy-AM"/>
        </w:rPr>
        <w:t>ԱՇԽԱՏԱՆՔՆԵՐԻ</w:t>
      </w:r>
      <w:r w:rsidRPr="00501AD1">
        <w:rPr>
          <w:rFonts w:ascii="Sylfaen" w:hAnsi="Sylfaen"/>
          <w:b/>
          <w:lang w:val="smj-NO"/>
        </w:rPr>
        <w:t xml:space="preserve"> </w:t>
      </w:r>
      <w:r w:rsidRPr="00501AD1">
        <w:rPr>
          <w:rFonts w:ascii="Sylfaen" w:hAnsi="Sylfaen"/>
          <w:b/>
          <w:lang w:val="hy-AM"/>
        </w:rPr>
        <w:t>ՆԱԽԱՀԱՇՎԱՅԻՆ</w:t>
      </w:r>
      <w:r w:rsidRPr="00501AD1">
        <w:rPr>
          <w:rFonts w:ascii="Sylfaen" w:hAnsi="Sylfaen"/>
          <w:b/>
          <w:lang w:val="smj-NO"/>
        </w:rPr>
        <w:t xml:space="preserve"> </w:t>
      </w:r>
      <w:r w:rsidRPr="00501AD1">
        <w:rPr>
          <w:rFonts w:ascii="Sylfaen" w:hAnsi="Sylfaen"/>
          <w:b/>
          <w:lang w:val="hy-AM"/>
        </w:rPr>
        <w:t>ԱՐԺԵՔԻ ՀԱՇՎԱՐԿ</w:t>
      </w:r>
    </w:p>
    <w:p w:rsidR="007D7A91" w:rsidRPr="00501AD1" w:rsidRDefault="007D7A91" w:rsidP="0051191D">
      <w:pPr>
        <w:pStyle w:val="NormalWeb"/>
        <w:shd w:val="clear" w:color="auto" w:fill="FFFFFF"/>
        <w:spacing w:before="0" w:beforeAutospacing="0" w:after="0" w:afterAutospacing="0" w:line="360" w:lineRule="auto"/>
        <w:ind w:firstLine="419"/>
        <w:rPr>
          <w:rFonts w:ascii="Sylfaen" w:hAnsi="Sylfaen"/>
          <w:sz w:val="22"/>
          <w:szCs w:val="22"/>
        </w:rPr>
      </w:pPr>
      <w:r w:rsidRPr="00501AD1">
        <w:rPr>
          <w:rFonts w:ascii="Sylfaen" w:hAnsi="Sylfaen"/>
          <w:sz w:val="22"/>
          <w:szCs w:val="22"/>
          <w:u w:val="single"/>
        </w:rPr>
        <w:t xml:space="preserve">Տեխնիկական վերականգնման </w:t>
      </w:r>
      <w:r>
        <w:rPr>
          <w:rFonts w:ascii="Sylfaen" w:hAnsi="Sylfaen"/>
          <w:sz w:val="22"/>
          <w:szCs w:val="22"/>
          <w:u w:val="single"/>
          <w:lang w:val="en-US"/>
        </w:rPr>
        <w:t>ա</w:t>
      </w:r>
      <w:r w:rsidRPr="00501AD1">
        <w:rPr>
          <w:rFonts w:ascii="Sylfaen" w:hAnsi="Sylfaen"/>
          <w:sz w:val="22"/>
          <w:szCs w:val="22"/>
          <w:u w:val="single"/>
        </w:rPr>
        <w:t>շխատանքների</w:t>
      </w:r>
      <w:r w:rsidRPr="00501AD1">
        <w:rPr>
          <w:rFonts w:ascii="Sylfaen" w:hAnsi="Sylfaen"/>
          <w:sz w:val="22"/>
          <w:szCs w:val="22"/>
        </w:rPr>
        <w:t xml:space="preserve"> արժեքի կառուցվածքը ներկայացվում է հետևյալ բանաձևով՝</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 </w:t>
      </w:r>
    </w:p>
    <w:p w:rsidR="007D7A91" w:rsidRPr="00501AD1" w:rsidRDefault="007D7A91" w:rsidP="007D7A91">
      <w:pPr>
        <w:pStyle w:val="NormalWeb"/>
        <w:shd w:val="clear" w:color="auto" w:fill="FFFFFF"/>
        <w:spacing w:before="0" w:beforeAutospacing="0" w:after="0" w:afterAutospacing="0" w:line="276" w:lineRule="auto"/>
        <w:ind w:firstLine="419"/>
        <w:jc w:val="center"/>
        <w:rPr>
          <w:rFonts w:ascii="Sylfaen" w:hAnsi="Sylfaen"/>
          <w:sz w:val="22"/>
          <w:szCs w:val="22"/>
        </w:rPr>
      </w:pPr>
      <w:r w:rsidRPr="00501AD1">
        <w:rPr>
          <w:rFonts w:ascii="Sylfaen" w:hAnsi="Sylfaen"/>
          <w:sz w:val="22"/>
          <w:szCs w:val="22"/>
        </w:rPr>
        <w:t>Ա = ∑Ծ + Շ + Հ + Ծ</w:t>
      </w:r>
      <w:r w:rsidRPr="00501AD1">
        <w:rPr>
          <w:rFonts w:ascii="Sylfaen" w:hAnsi="Sylfaen"/>
          <w:sz w:val="22"/>
          <w:szCs w:val="22"/>
          <w:vertAlign w:val="subscript"/>
        </w:rPr>
        <w:t>ն</w:t>
      </w:r>
      <w:r w:rsidRPr="00501AD1">
        <w:rPr>
          <w:rFonts w:ascii="Sylfaen" w:hAnsi="Sylfaen"/>
          <w:sz w:val="22"/>
          <w:szCs w:val="22"/>
        </w:rPr>
        <w:t> + Ծ</w:t>
      </w:r>
      <w:r w:rsidRPr="00501AD1">
        <w:rPr>
          <w:rFonts w:ascii="Sylfaen" w:hAnsi="Sylfaen"/>
          <w:sz w:val="22"/>
          <w:szCs w:val="22"/>
          <w:vertAlign w:val="subscript"/>
        </w:rPr>
        <w:t>մ</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 </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որտեղ՝</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Ա _ աշխատանքների արժեքն է</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∑Ծ _ ռեկուլտիվացիոն աշխատանքների բոլոր միջոցառումների ծախսերի հանրագումարն է</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Շ - ռեկուլտիվացիոն աշխատանքների կատարման համար նախատեսված շահույթն է</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Հ - ռեկուլտիվացիոն աշխատանքների կատարման համար նախատեսված հարկերն են</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Ծ</w:t>
      </w:r>
      <w:r w:rsidRPr="00501AD1">
        <w:rPr>
          <w:rFonts w:ascii="Sylfaen" w:hAnsi="Sylfaen"/>
          <w:sz w:val="22"/>
          <w:szCs w:val="22"/>
          <w:vertAlign w:val="subscript"/>
        </w:rPr>
        <w:t>ն</w:t>
      </w:r>
      <w:r w:rsidRPr="00501AD1">
        <w:rPr>
          <w:rFonts w:ascii="Sylfaen" w:hAnsi="Sylfaen"/>
          <w:sz w:val="22"/>
          <w:szCs w:val="22"/>
        </w:rPr>
        <w:t> - ռեկուլտիվացիոն աշխատանքների նախագծման ծախսերն են</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Ծ</w:t>
      </w:r>
      <w:r w:rsidRPr="00501AD1">
        <w:rPr>
          <w:rFonts w:ascii="Sylfaen" w:hAnsi="Sylfaen"/>
          <w:sz w:val="22"/>
          <w:szCs w:val="22"/>
          <w:vertAlign w:val="subscript"/>
        </w:rPr>
        <w:t>մ</w:t>
      </w:r>
      <w:r w:rsidRPr="00501AD1">
        <w:rPr>
          <w:rFonts w:ascii="Sylfaen" w:hAnsi="Sylfaen"/>
          <w:sz w:val="22"/>
          <w:szCs w:val="22"/>
        </w:rPr>
        <w:t> - ռեկուլտիվացիոն աշխատանքների մեղմացման միջոցառումների ծախսերն են:</w:t>
      </w:r>
    </w:p>
    <w:p w:rsidR="007D7A91" w:rsidRPr="00501AD1" w:rsidRDefault="007D7A91" w:rsidP="007D7A91">
      <w:pPr>
        <w:pStyle w:val="NormalWeb"/>
        <w:shd w:val="clear" w:color="auto" w:fill="FFFFFF"/>
        <w:spacing w:before="0" w:beforeAutospacing="0" w:after="0" w:afterAutospacing="0" w:line="276" w:lineRule="auto"/>
        <w:ind w:firstLine="419"/>
        <w:jc w:val="both"/>
        <w:rPr>
          <w:rFonts w:ascii="Sylfaen" w:hAnsi="Sylfaen"/>
          <w:sz w:val="22"/>
          <w:szCs w:val="22"/>
        </w:rPr>
      </w:pPr>
      <w:r w:rsidRPr="00501AD1">
        <w:rPr>
          <w:rFonts w:ascii="Sylfaen" w:hAnsi="Sylfaen"/>
          <w:sz w:val="22"/>
          <w:szCs w:val="22"/>
        </w:rPr>
        <w:t>Աշխատանքների արժեքի մեջ մտնող բոլոր միջոցառումների ծախսերը, ելնելով շինարարական և այլ նորմաներից, խմբավորվում են հետևյալ կառուցվածքով՝</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 </w:t>
      </w:r>
    </w:p>
    <w:p w:rsidR="007D7A91" w:rsidRPr="00501AD1" w:rsidRDefault="007D7A91" w:rsidP="007D7A91">
      <w:pPr>
        <w:pStyle w:val="NormalWeb"/>
        <w:shd w:val="clear" w:color="auto" w:fill="FFFFFF"/>
        <w:spacing w:before="0" w:beforeAutospacing="0" w:after="0" w:afterAutospacing="0" w:line="276" w:lineRule="auto"/>
        <w:ind w:firstLine="419"/>
        <w:jc w:val="center"/>
        <w:rPr>
          <w:rFonts w:ascii="Sylfaen" w:hAnsi="Sylfaen"/>
          <w:sz w:val="22"/>
          <w:szCs w:val="22"/>
        </w:rPr>
      </w:pPr>
      <w:r w:rsidRPr="00501AD1">
        <w:rPr>
          <w:rFonts w:ascii="Sylfaen" w:hAnsi="Sylfaen"/>
          <w:sz w:val="22"/>
          <w:szCs w:val="22"/>
        </w:rPr>
        <w:t>∑Ծ = ՈՒԾ+ԱԾ+ Ա</w:t>
      </w:r>
      <w:r w:rsidRPr="00501AD1">
        <w:rPr>
          <w:rFonts w:ascii="Sylfaen" w:hAnsi="Sylfaen"/>
          <w:sz w:val="22"/>
          <w:szCs w:val="22"/>
          <w:vertAlign w:val="subscript"/>
        </w:rPr>
        <w:t>ծ</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 </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որտեղ՝</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ՈՒԾ - ուղղակի ծախսերն են</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ԱԾ - անուղղակի ծախսերն են</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Ած - այլ ծախսերն են:</w:t>
      </w:r>
    </w:p>
    <w:p w:rsidR="007D7A91" w:rsidRPr="00501AD1" w:rsidRDefault="007D7A91" w:rsidP="007D7A91">
      <w:pPr>
        <w:pStyle w:val="NormalWeb"/>
        <w:shd w:val="clear" w:color="auto" w:fill="FFFFFF"/>
        <w:spacing w:before="0" w:beforeAutospacing="0" w:after="0" w:afterAutospacing="0" w:line="276" w:lineRule="auto"/>
        <w:ind w:firstLine="419"/>
        <w:jc w:val="center"/>
        <w:rPr>
          <w:rFonts w:ascii="Sylfaen" w:hAnsi="Sylfaen"/>
          <w:sz w:val="22"/>
          <w:szCs w:val="22"/>
        </w:rPr>
      </w:pPr>
      <w:r w:rsidRPr="00501AD1">
        <w:rPr>
          <w:rFonts w:ascii="Sylfaen" w:hAnsi="Sylfaen"/>
          <w:sz w:val="22"/>
          <w:szCs w:val="22"/>
        </w:rPr>
        <w:t>ՈւԾ = Ա</w:t>
      </w:r>
      <w:r w:rsidRPr="00501AD1">
        <w:rPr>
          <w:rFonts w:ascii="Sylfaen" w:hAnsi="Sylfaen"/>
          <w:sz w:val="22"/>
          <w:szCs w:val="22"/>
          <w:vertAlign w:val="subscript"/>
        </w:rPr>
        <w:t>շ</w:t>
      </w:r>
      <w:r w:rsidRPr="00501AD1">
        <w:rPr>
          <w:rFonts w:ascii="Sylfaen" w:hAnsi="Sylfaen"/>
          <w:sz w:val="22"/>
          <w:szCs w:val="22"/>
        </w:rPr>
        <w:t> +Ն + Մ</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 </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որտեղ՝</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Ա</w:t>
      </w:r>
      <w:r w:rsidRPr="00501AD1">
        <w:rPr>
          <w:rFonts w:ascii="Sylfaen" w:hAnsi="Sylfaen"/>
          <w:sz w:val="22"/>
          <w:szCs w:val="22"/>
          <w:vertAlign w:val="subscript"/>
        </w:rPr>
        <w:t>շ.</w:t>
      </w:r>
      <w:r w:rsidRPr="00501AD1">
        <w:rPr>
          <w:rFonts w:ascii="Sylfaen" w:hAnsi="Sylfaen"/>
          <w:sz w:val="22"/>
          <w:szCs w:val="22"/>
        </w:rPr>
        <w:t> - հողերի ռեկուլտիվացման աշխատանքների հիմնական բանվորների աշխատավարձն է</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 xml:space="preserve">Ն - նյութերի, կառուցվածքների և պատրաստվածքների արժեքն է </w:t>
      </w:r>
    </w:p>
    <w:p w:rsidR="007D7A91" w:rsidRPr="00501AD1" w:rsidRDefault="007D7A91" w:rsidP="007D7A91">
      <w:pPr>
        <w:pStyle w:val="NormalWeb"/>
        <w:shd w:val="clear" w:color="auto" w:fill="FFFFFF"/>
        <w:spacing w:before="0" w:beforeAutospacing="0" w:after="0" w:afterAutospacing="0" w:line="276" w:lineRule="auto"/>
        <w:ind w:firstLine="419"/>
        <w:rPr>
          <w:rFonts w:ascii="Sylfaen" w:hAnsi="Sylfaen"/>
          <w:sz w:val="22"/>
          <w:szCs w:val="22"/>
        </w:rPr>
      </w:pPr>
      <w:r w:rsidRPr="00501AD1">
        <w:rPr>
          <w:rFonts w:ascii="Sylfaen" w:hAnsi="Sylfaen"/>
          <w:sz w:val="22"/>
          <w:szCs w:val="22"/>
        </w:rPr>
        <w:t xml:space="preserve">Մ - մեքենաների, մեխանիզմների շահագործման ծախսերն են </w:t>
      </w:r>
    </w:p>
    <w:p w:rsidR="007D7A91" w:rsidRPr="00DE1880" w:rsidRDefault="007D7A91" w:rsidP="007D7A91">
      <w:pPr>
        <w:spacing w:line="276" w:lineRule="auto"/>
        <w:ind w:right="-472" w:firstLine="405"/>
        <w:jc w:val="both"/>
        <w:rPr>
          <w:rFonts w:ascii="Sylfaen" w:hAnsi="Sylfaen" w:cs="Arial"/>
          <w:lang w:val="fr-FR"/>
        </w:rPr>
      </w:pPr>
      <w:r w:rsidRPr="00DE1880">
        <w:rPr>
          <w:rFonts w:ascii="Sylfaen" w:hAnsi="Sylfaen" w:cs="Arial"/>
          <w:lang w:val="hy-AM"/>
        </w:rPr>
        <w:t>Հ</w:t>
      </w:r>
      <w:r w:rsidRPr="00DE1880">
        <w:rPr>
          <w:rFonts w:ascii="Sylfaen" w:hAnsi="Sylfaen"/>
          <w:lang w:val="de-DE"/>
        </w:rPr>
        <w:t>արթեցումը</w:t>
      </w:r>
      <w:r w:rsidRPr="00DE1880">
        <w:rPr>
          <w:rFonts w:ascii="Sylfaen" w:hAnsi="Sylfaen" w:cs="Arial"/>
          <w:lang w:val="fr-FR"/>
        </w:rPr>
        <w:t xml:space="preserve"> </w:t>
      </w:r>
      <w:r w:rsidRPr="00DE1880">
        <w:rPr>
          <w:rFonts w:ascii="Sylfaen" w:hAnsi="Sylfaen"/>
          <w:lang w:val="de-DE"/>
        </w:rPr>
        <w:t>կատարվում</w:t>
      </w:r>
      <w:r w:rsidRPr="00DE1880">
        <w:rPr>
          <w:rFonts w:ascii="Sylfaen" w:hAnsi="Sylfaen" w:cs="Arial"/>
          <w:lang w:val="fr-FR"/>
        </w:rPr>
        <w:t xml:space="preserve"> </w:t>
      </w:r>
      <w:r w:rsidRPr="00DE1880">
        <w:rPr>
          <w:rFonts w:ascii="Sylfaen" w:hAnsi="Sylfaen"/>
          <w:lang w:val="de-DE"/>
        </w:rPr>
        <w:t>է</w:t>
      </w:r>
      <w:r w:rsidRPr="00DE1880">
        <w:rPr>
          <w:rFonts w:ascii="Sylfaen" w:hAnsi="Sylfaen" w:cs="Arial"/>
          <w:lang w:val="fr-FR"/>
        </w:rPr>
        <w:t xml:space="preserve">  </w:t>
      </w:r>
      <w:r w:rsidRPr="00DE1880">
        <w:rPr>
          <w:rFonts w:ascii="Sylfaen" w:hAnsi="Sylfaen"/>
          <w:lang w:val="de-DE"/>
        </w:rPr>
        <w:t>բուլդոզերի</w:t>
      </w:r>
      <w:r w:rsidRPr="00DE1880">
        <w:rPr>
          <w:rFonts w:ascii="Sylfaen" w:hAnsi="Sylfaen" w:cs="Arial"/>
          <w:lang w:val="fr-FR"/>
        </w:rPr>
        <w:t xml:space="preserve"> </w:t>
      </w:r>
      <w:r w:rsidRPr="00DE1880">
        <w:rPr>
          <w:rFonts w:ascii="Sylfaen" w:hAnsi="Sylfaen"/>
          <w:lang w:val="de-DE"/>
        </w:rPr>
        <w:t>օգնությամբ</w:t>
      </w:r>
      <w:r w:rsidRPr="00DE1880">
        <w:rPr>
          <w:rFonts w:ascii="Sylfaen" w:hAnsi="Sylfaen" w:cs="Arial"/>
          <w:lang w:val="fr-FR"/>
        </w:rPr>
        <w:t>:</w:t>
      </w:r>
    </w:p>
    <w:p w:rsidR="007D7A91" w:rsidRPr="00DE1880" w:rsidRDefault="007D7A91" w:rsidP="007D7A91">
      <w:pPr>
        <w:spacing w:line="276" w:lineRule="auto"/>
        <w:ind w:right="-472" w:firstLine="405"/>
        <w:jc w:val="both"/>
        <w:rPr>
          <w:rFonts w:ascii="Sylfaen" w:hAnsi="Sylfaen" w:cs="Arial"/>
          <w:lang w:val="fr-FR"/>
        </w:rPr>
      </w:pPr>
      <w:r w:rsidRPr="00DE1880">
        <w:rPr>
          <w:rFonts w:ascii="Sylfaen" w:hAnsi="Sylfaen"/>
          <w:lang w:val="fr-FR"/>
        </w:rPr>
        <w:t xml:space="preserve">Մշակված տարածության լեռնատեխնիկական ռեկուլտիվացված </w:t>
      </w:r>
      <w:r w:rsidRPr="00DE1880">
        <w:rPr>
          <w:rFonts w:ascii="Sylfaen" w:hAnsi="Sylfaen"/>
          <w:lang w:val="de-DE"/>
        </w:rPr>
        <w:t>տարածքը</w:t>
      </w:r>
      <w:r w:rsidRPr="00DE1880">
        <w:rPr>
          <w:rFonts w:ascii="Sylfaen" w:hAnsi="Sylfaen"/>
          <w:lang w:val="fr-FR"/>
        </w:rPr>
        <w:t xml:space="preserve"> </w:t>
      </w:r>
      <w:r w:rsidRPr="00DE1880">
        <w:rPr>
          <w:rFonts w:ascii="Sylfaen" w:hAnsi="Sylfaen"/>
          <w:lang w:val="de-DE"/>
        </w:rPr>
        <w:t>կազմում</w:t>
      </w:r>
      <w:r w:rsidRPr="00DE1880">
        <w:rPr>
          <w:rFonts w:ascii="Sylfaen" w:hAnsi="Sylfaen"/>
          <w:lang w:val="fr-FR"/>
        </w:rPr>
        <w:t xml:space="preserve"> </w:t>
      </w:r>
      <w:r w:rsidRPr="00DE1880">
        <w:rPr>
          <w:rFonts w:ascii="Sylfaen" w:hAnsi="Sylfaen"/>
          <w:lang w:val="de-DE"/>
        </w:rPr>
        <w:t>է</w:t>
      </w:r>
      <w:r w:rsidRPr="00DE1880">
        <w:rPr>
          <w:rFonts w:ascii="Sylfaen" w:hAnsi="Sylfaen" w:cs="Arial LatArm"/>
          <w:lang w:val="fr-FR"/>
        </w:rPr>
        <w:t>`</w:t>
      </w:r>
      <w:r w:rsidRPr="00DE1880">
        <w:rPr>
          <w:rFonts w:ascii="Sylfaen" w:hAnsi="Sylfaen" w:cs="Arial"/>
          <w:lang w:val="fr-FR"/>
        </w:rPr>
        <w:t xml:space="preserve"> </w:t>
      </w:r>
      <w:r w:rsidR="003B575B">
        <w:rPr>
          <w:rFonts w:ascii="Sylfaen" w:hAnsi="Sylfaen" w:cs="Arial"/>
          <w:lang w:val="en-US"/>
        </w:rPr>
        <w:t>8000մ</w:t>
      </w:r>
      <w:r w:rsidR="003B575B">
        <w:rPr>
          <w:rFonts w:ascii="Calibri" w:hAnsi="Calibri" w:cs="Arial"/>
          <w:lang w:val="en-US"/>
        </w:rPr>
        <w:t>²</w:t>
      </w:r>
      <w:r w:rsidRPr="00DE1880">
        <w:rPr>
          <w:rFonts w:ascii="Sylfaen" w:hAnsi="Sylfaen" w:cs="Arial"/>
          <w:lang w:val="fr-FR"/>
        </w:rPr>
        <w:t xml:space="preserve">, ռեկուլտիվացիայի տևողությունը՝ </w:t>
      </w:r>
      <w:r w:rsidR="003B575B">
        <w:rPr>
          <w:rFonts w:ascii="Sylfaen" w:hAnsi="Sylfaen" w:cs="Arial"/>
          <w:lang w:val="fr-FR"/>
        </w:rPr>
        <w:t>5</w:t>
      </w:r>
      <w:r w:rsidRPr="00DE1880">
        <w:rPr>
          <w:rFonts w:ascii="Sylfaen" w:hAnsi="Sylfaen" w:cs="Arial"/>
          <w:lang w:val="fr-FR"/>
        </w:rPr>
        <w:t xml:space="preserve"> օր:</w:t>
      </w:r>
    </w:p>
    <w:p w:rsidR="007D7A91" w:rsidRPr="00DE1880" w:rsidRDefault="007D7A91" w:rsidP="007D7A91">
      <w:pPr>
        <w:spacing w:line="276" w:lineRule="auto"/>
        <w:jc w:val="center"/>
        <w:rPr>
          <w:rFonts w:ascii="Sylfaen" w:hAnsi="Sylfaen"/>
          <w:b/>
          <w:lang w:val="hy-AM"/>
        </w:rPr>
      </w:pPr>
    </w:p>
    <w:p w:rsidR="007D7A91" w:rsidRPr="00C400DA" w:rsidRDefault="007D7A91" w:rsidP="007D7A91">
      <w:pPr>
        <w:numPr>
          <w:ilvl w:val="0"/>
          <w:numId w:val="21"/>
        </w:numPr>
        <w:spacing w:line="276" w:lineRule="auto"/>
        <w:rPr>
          <w:rFonts w:ascii="Sylfaen" w:hAnsi="Sylfaen"/>
          <w:b/>
          <w:lang w:val="hy-AM"/>
        </w:rPr>
      </w:pPr>
      <w:r w:rsidRPr="00C400DA">
        <w:rPr>
          <w:rFonts w:ascii="Sylfaen" w:hAnsi="Sylfaen"/>
          <w:b/>
          <w:lang w:val="hy-AM"/>
        </w:rPr>
        <w:t>Ա</w:t>
      </w:r>
      <w:r w:rsidRPr="00C400DA">
        <w:rPr>
          <w:rFonts w:ascii="Sylfaen" w:hAnsi="Sylfaen"/>
          <w:b/>
        </w:rPr>
        <w:t>շխատավարձ</w:t>
      </w:r>
    </w:p>
    <w:p w:rsidR="007D7A91" w:rsidRPr="00C400DA" w:rsidRDefault="007D7A91" w:rsidP="0051191D">
      <w:pPr>
        <w:spacing w:line="360" w:lineRule="auto"/>
        <w:rPr>
          <w:rFonts w:ascii="Sylfaen" w:hAnsi="Sylfaen"/>
          <w:lang w:val="hy-AM"/>
        </w:rPr>
      </w:pPr>
      <w:r w:rsidRPr="00C400DA">
        <w:rPr>
          <w:rFonts w:ascii="Sylfaen" w:hAnsi="Sylfaen"/>
          <w:lang w:val="hy-AM"/>
        </w:rPr>
        <w:t>Ա</w:t>
      </w:r>
      <w:r w:rsidRPr="00C400DA">
        <w:rPr>
          <w:rFonts w:ascii="Sylfaen" w:hAnsi="Sylfaen"/>
          <w:vertAlign w:val="subscript"/>
          <w:lang w:val="hy-AM"/>
        </w:rPr>
        <w:t>շ</w:t>
      </w:r>
      <w:r w:rsidRPr="00C400DA">
        <w:rPr>
          <w:rFonts w:ascii="Sylfaen" w:hAnsi="Sylfaen"/>
          <w:lang w:val="hy-AM"/>
        </w:rPr>
        <w:t xml:space="preserve"> = Տ x Դ x Գ</w:t>
      </w:r>
    </w:p>
    <w:p w:rsidR="007D7A91" w:rsidRPr="00C400DA" w:rsidRDefault="007D7A91" w:rsidP="0051191D">
      <w:pPr>
        <w:spacing w:line="360" w:lineRule="auto"/>
        <w:jc w:val="both"/>
        <w:rPr>
          <w:rFonts w:ascii="Sylfaen" w:hAnsi="Sylfaen"/>
          <w:lang w:val="hy-AM"/>
        </w:rPr>
      </w:pPr>
      <w:r w:rsidRPr="00C400DA">
        <w:rPr>
          <w:rFonts w:ascii="Sylfaen" w:hAnsi="Sylfaen"/>
          <w:lang w:val="hy-AM"/>
        </w:rPr>
        <w:t xml:space="preserve">Տ - աշխատատարությունը, մարդ/ժամ – </w:t>
      </w:r>
      <w:r w:rsidR="00806C6E">
        <w:rPr>
          <w:rFonts w:ascii="Sylfaen" w:hAnsi="Sylfaen"/>
          <w:lang w:val="en-US"/>
        </w:rPr>
        <w:t>8</w:t>
      </w:r>
      <w:r w:rsidRPr="00C400DA">
        <w:rPr>
          <w:rFonts w:ascii="Sylfaen" w:hAnsi="Sylfaen"/>
          <w:lang w:val="en-US"/>
        </w:rPr>
        <w:t>000</w:t>
      </w:r>
      <w:r w:rsidRPr="00C400DA">
        <w:rPr>
          <w:rFonts w:ascii="Sylfaen" w:hAnsi="Sylfaen"/>
          <w:lang w:val="hy-AM"/>
        </w:rPr>
        <w:t>մ</w:t>
      </w:r>
      <w:r w:rsidRPr="00C400DA">
        <w:rPr>
          <w:rFonts w:ascii="Sylfaen" w:hAnsi="Sylfaen"/>
          <w:vertAlign w:val="superscript"/>
          <w:lang w:val="hy-AM"/>
        </w:rPr>
        <w:t xml:space="preserve">2 </w:t>
      </w:r>
      <w:r w:rsidRPr="00C400DA">
        <w:rPr>
          <w:rFonts w:ascii="Sylfaen" w:hAnsi="Sylfaen"/>
          <w:lang w:val="hy-AM"/>
        </w:rPr>
        <w:t>(ամբողջ ծավալը)</w:t>
      </w:r>
      <w:r w:rsidRPr="00C400DA">
        <w:rPr>
          <w:rFonts w:ascii="Sylfaen" w:hAnsi="Sylfaen"/>
          <w:vertAlign w:val="superscript"/>
          <w:lang w:val="hy-AM"/>
        </w:rPr>
        <w:t xml:space="preserve"> </w:t>
      </w:r>
      <w:r w:rsidRPr="00C400DA">
        <w:rPr>
          <w:rFonts w:ascii="Sylfaen" w:hAnsi="Sylfaen"/>
          <w:lang w:val="hy-AM"/>
        </w:rPr>
        <w:t xml:space="preserve">: </w:t>
      </w:r>
      <w:r w:rsidR="00806C6E">
        <w:rPr>
          <w:rFonts w:ascii="Sylfaen" w:hAnsi="Sylfaen"/>
          <w:lang w:val="en-US"/>
        </w:rPr>
        <w:t>200</w:t>
      </w:r>
      <w:r w:rsidRPr="00C400DA">
        <w:rPr>
          <w:rFonts w:ascii="Sylfaen" w:hAnsi="Sylfaen"/>
          <w:lang w:val="hy-AM"/>
        </w:rPr>
        <w:t>մ</w:t>
      </w:r>
      <w:r w:rsidRPr="00C400DA">
        <w:rPr>
          <w:rFonts w:ascii="Sylfaen" w:hAnsi="Sylfaen"/>
          <w:vertAlign w:val="superscript"/>
          <w:lang w:val="hy-AM"/>
        </w:rPr>
        <w:t xml:space="preserve">2 </w:t>
      </w:r>
      <w:r w:rsidRPr="00C400DA">
        <w:rPr>
          <w:rFonts w:ascii="Sylfaen" w:hAnsi="Sylfaen"/>
          <w:lang w:val="hy-AM"/>
        </w:rPr>
        <w:t xml:space="preserve">(միավոր աշխատաժամի նորմը) = </w:t>
      </w:r>
      <w:r w:rsidR="00806C6E">
        <w:rPr>
          <w:rFonts w:ascii="Sylfaen" w:hAnsi="Sylfaen"/>
          <w:lang w:val="en-US"/>
        </w:rPr>
        <w:t>4</w:t>
      </w:r>
      <w:r w:rsidRPr="00C400DA">
        <w:rPr>
          <w:rFonts w:ascii="Sylfaen" w:hAnsi="Sylfaen"/>
          <w:lang w:val="en-US"/>
        </w:rPr>
        <w:t>0</w:t>
      </w:r>
      <w:r w:rsidRPr="00C400DA">
        <w:rPr>
          <w:rFonts w:ascii="Sylfaen" w:hAnsi="Sylfaen"/>
        </w:rPr>
        <w:t xml:space="preserve"> </w:t>
      </w:r>
      <w:r w:rsidRPr="00C400DA">
        <w:rPr>
          <w:rFonts w:ascii="Sylfaen" w:hAnsi="Sylfaen"/>
          <w:lang w:val="hy-AM"/>
        </w:rPr>
        <w:t xml:space="preserve">մարդ/ժամ կամ </w:t>
      </w:r>
      <w:r w:rsidR="00806C6E">
        <w:rPr>
          <w:rFonts w:ascii="Sylfaen" w:hAnsi="Sylfaen"/>
          <w:lang w:val="en-US"/>
        </w:rPr>
        <w:t>5</w:t>
      </w:r>
      <w:r w:rsidRPr="00C400DA">
        <w:rPr>
          <w:rFonts w:ascii="Sylfaen" w:hAnsi="Sylfaen"/>
          <w:lang w:val="hy-AM"/>
        </w:rPr>
        <w:t xml:space="preserve"> մարդ/օր: Նախատեսվում է աշխատանքներում ներգրավել </w:t>
      </w:r>
      <w:r w:rsidRPr="00C400DA">
        <w:rPr>
          <w:rFonts w:ascii="Sylfaen" w:hAnsi="Sylfaen"/>
          <w:lang w:val="en-US"/>
        </w:rPr>
        <w:t>1</w:t>
      </w:r>
      <w:r w:rsidRPr="00C400DA">
        <w:rPr>
          <w:rFonts w:ascii="Sylfaen" w:hAnsi="Sylfaen"/>
          <w:lang w:val="hy-AM"/>
        </w:rPr>
        <w:t xml:space="preserve"> մարդ</w:t>
      </w:r>
      <w:r w:rsidRPr="00C400DA">
        <w:rPr>
          <w:rFonts w:ascii="Sylfaen" w:hAnsi="Sylfaen"/>
          <w:lang w:val="en-US"/>
        </w:rPr>
        <w:t xml:space="preserve"> </w:t>
      </w:r>
      <w:r w:rsidRPr="00C400DA">
        <w:rPr>
          <w:rFonts w:ascii="Calibri" w:hAnsi="Calibri"/>
          <w:lang w:val="en-US"/>
        </w:rPr>
        <w:t>(</w:t>
      </w:r>
      <w:r w:rsidRPr="00C400DA">
        <w:rPr>
          <w:rFonts w:ascii="Sylfaen" w:hAnsi="Sylfaen"/>
          <w:lang w:val="en-US"/>
        </w:rPr>
        <w:t>բուլդոզերավար</w:t>
      </w:r>
      <w:r w:rsidRPr="00C400DA">
        <w:rPr>
          <w:rFonts w:ascii="Calibri" w:hAnsi="Calibri"/>
          <w:lang w:val="en-US"/>
        </w:rPr>
        <w:t>)</w:t>
      </w:r>
      <w:r w:rsidRPr="00C400DA">
        <w:rPr>
          <w:rFonts w:ascii="Sylfaen" w:hAnsi="Sylfaen"/>
          <w:lang w:val="hy-AM"/>
        </w:rPr>
        <w:t>:</w:t>
      </w:r>
    </w:p>
    <w:p w:rsidR="007D7A91" w:rsidRPr="00C400DA" w:rsidRDefault="007D7A91" w:rsidP="0051191D">
      <w:pPr>
        <w:spacing w:line="360" w:lineRule="auto"/>
        <w:jc w:val="both"/>
        <w:rPr>
          <w:rFonts w:ascii="Sylfaen" w:hAnsi="Sylfaen"/>
          <w:lang w:val="hy-AM"/>
        </w:rPr>
      </w:pPr>
      <w:r w:rsidRPr="00C400DA">
        <w:rPr>
          <w:rFonts w:ascii="Sylfaen" w:hAnsi="Sylfaen"/>
          <w:lang w:val="hy-AM"/>
        </w:rPr>
        <w:t>Դ – մեկ ժամվա դրույքը – (</w:t>
      </w:r>
      <w:r w:rsidRPr="00C400DA">
        <w:rPr>
          <w:rFonts w:ascii="Sylfaen" w:hAnsi="Sylfaen"/>
          <w:lang w:val="en-US"/>
        </w:rPr>
        <w:t>50</w:t>
      </w:r>
      <w:r w:rsidRPr="00C400DA">
        <w:rPr>
          <w:rFonts w:ascii="Sylfaen" w:hAnsi="Sylfaen"/>
          <w:lang w:val="hy-AM"/>
        </w:rPr>
        <w:t xml:space="preserve">0հազ. դրամ : 173.1 = </w:t>
      </w:r>
      <w:r w:rsidRPr="00C400DA">
        <w:rPr>
          <w:rFonts w:ascii="Sylfaen" w:hAnsi="Sylfaen"/>
          <w:lang w:val="en-US"/>
        </w:rPr>
        <w:t>2888</w:t>
      </w:r>
      <w:r w:rsidRPr="00C400DA">
        <w:rPr>
          <w:rFonts w:ascii="Sylfaen" w:hAnsi="Sylfaen"/>
          <w:lang w:val="hy-AM"/>
        </w:rPr>
        <w:t xml:space="preserve"> դրամ)</w:t>
      </w:r>
    </w:p>
    <w:p w:rsidR="007D7A91" w:rsidRPr="00C400DA" w:rsidRDefault="007D7A91" w:rsidP="0051191D">
      <w:pPr>
        <w:spacing w:line="360" w:lineRule="auto"/>
        <w:jc w:val="both"/>
        <w:rPr>
          <w:rFonts w:ascii="Sylfaen" w:hAnsi="Sylfaen"/>
          <w:lang w:val="hy-AM"/>
        </w:rPr>
      </w:pPr>
      <w:r w:rsidRPr="00C400DA">
        <w:rPr>
          <w:rFonts w:ascii="Sylfaen" w:hAnsi="Sylfaen"/>
          <w:lang w:val="hy-AM"/>
        </w:rPr>
        <w:t>Գ – պայմանները հաշվի առնող գործակից – 1.3</w:t>
      </w:r>
    </w:p>
    <w:p w:rsidR="007D7A91" w:rsidRPr="00C400DA" w:rsidRDefault="007D7A91" w:rsidP="0051191D">
      <w:pPr>
        <w:spacing w:line="360" w:lineRule="auto"/>
        <w:jc w:val="both"/>
        <w:rPr>
          <w:rFonts w:ascii="Sylfaen" w:hAnsi="Sylfaen"/>
          <w:lang w:val="hy-AM"/>
        </w:rPr>
      </w:pPr>
      <w:r w:rsidRPr="00C400DA">
        <w:rPr>
          <w:rFonts w:ascii="Sylfaen" w:hAnsi="Sylfaen"/>
          <w:lang w:val="hy-AM"/>
        </w:rPr>
        <w:t>Ա</w:t>
      </w:r>
      <w:r w:rsidRPr="00C400DA">
        <w:rPr>
          <w:rFonts w:ascii="Sylfaen" w:hAnsi="Sylfaen"/>
          <w:vertAlign w:val="subscript"/>
          <w:lang w:val="hy-AM"/>
        </w:rPr>
        <w:t>շ</w:t>
      </w:r>
      <w:r w:rsidRPr="00C400DA">
        <w:rPr>
          <w:rFonts w:ascii="Sylfaen" w:hAnsi="Sylfaen"/>
          <w:lang w:val="hy-AM"/>
        </w:rPr>
        <w:t xml:space="preserve"> = </w:t>
      </w:r>
      <w:r w:rsidR="00806C6E">
        <w:rPr>
          <w:rFonts w:ascii="Sylfaen" w:hAnsi="Sylfaen"/>
          <w:lang w:val="en-US"/>
        </w:rPr>
        <w:t>4</w:t>
      </w:r>
      <w:r w:rsidRPr="00C400DA">
        <w:rPr>
          <w:rFonts w:ascii="Sylfaen" w:hAnsi="Sylfaen"/>
          <w:lang w:val="en-US"/>
        </w:rPr>
        <w:t>0</w:t>
      </w:r>
      <w:r w:rsidRPr="00C400DA">
        <w:rPr>
          <w:rFonts w:ascii="Sylfaen" w:hAnsi="Sylfaen"/>
          <w:lang w:val="hy-AM"/>
        </w:rPr>
        <w:t xml:space="preserve">մարդ/ժամ x </w:t>
      </w:r>
      <w:r w:rsidRPr="00C400DA">
        <w:rPr>
          <w:rFonts w:ascii="Sylfaen" w:hAnsi="Sylfaen"/>
          <w:lang w:val="en-US"/>
        </w:rPr>
        <w:t>2888</w:t>
      </w:r>
      <w:r w:rsidRPr="00C400DA">
        <w:rPr>
          <w:rFonts w:ascii="Sylfaen" w:hAnsi="Sylfaen"/>
          <w:lang w:val="hy-AM"/>
        </w:rPr>
        <w:t xml:space="preserve">դրամ x 1.3 = </w:t>
      </w:r>
      <w:r w:rsidR="00806C6E">
        <w:rPr>
          <w:rFonts w:ascii="Sylfaen" w:hAnsi="Sylfaen"/>
          <w:lang w:val="en-US"/>
        </w:rPr>
        <w:t>150176</w:t>
      </w:r>
      <w:r w:rsidRPr="00C400DA">
        <w:rPr>
          <w:rFonts w:ascii="Sylfaen" w:hAnsi="Sylfaen"/>
          <w:lang w:val="hy-AM"/>
        </w:rPr>
        <w:t>դրամ</w:t>
      </w:r>
    </w:p>
    <w:p w:rsidR="007D7A91" w:rsidRPr="00C400DA" w:rsidRDefault="007D7A91" w:rsidP="0051191D">
      <w:pPr>
        <w:numPr>
          <w:ilvl w:val="0"/>
          <w:numId w:val="21"/>
        </w:numPr>
        <w:spacing w:line="360" w:lineRule="auto"/>
        <w:jc w:val="both"/>
        <w:rPr>
          <w:b/>
        </w:rPr>
      </w:pPr>
      <w:r w:rsidRPr="00C400DA">
        <w:rPr>
          <w:rFonts w:ascii="Sylfaen" w:hAnsi="Sylfaen"/>
          <w:b/>
        </w:rPr>
        <w:t>Նյութերի արժեքը</w:t>
      </w:r>
    </w:p>
    <w:p w:rsidR="007D7A91" w:rsidRPr="00C400DA" w:rsidRDefault="007D7A91" w:rsidP="0051191D">
      <w:pPr>
        <w:spacing w:line="360" w:lineRule="auto"/>
        <w:jc w:val="both"/>
        <w:rPr>
          <w:rFonts w:ascii="Sylfaen" w:hAnsi="Sylfaen"/>
        </w:rPr>
      </w:pPr>
      <w:r w:rsidRPr="00C400DA">
        <w:rPr>
          <w:rFonts w:ascii="Sylfaen" w:hAnsi="Sylfaen"/>
          <w:lang w:val="en-US"/>
        </w:rPr>
        <w:t>դիզ. վառելիք</w:t>
      </w:r>
      <w:r w:rsidRPr="00C400DA">
        <w:rPr>
          <w:rFonts w:ascii="Sylfaen" w:hAnsi="Sylfaen"/>
        </w:rPr>
        <w:t xml:space="preserve">– </w:t>
      </w:r>
      <w:r w:rsidRPr="00C400DA">
        <w:rPr>
          <w:rFonts w:ascii="Sylfaen" w:hAnsi="Sylfaen"/>
          <w:lang w:val="en-US"/>
        </w:rPr>
        <w:t>80լ</w:t>
      </w:r>
      <w:r w:rsidRPr="00C400DA">
        <w:rPr>
          <w:rFonts w:ascii="Sylfaen" w:hAnsi="Sylfaen"/>
        </w:rPr>
        <w:t xml:space="preserve"> x</w:t>
      </w:r>
      <w:r w:rsidRPr="00C400DA">
        <w:rPr>
          <w:rFonts w:ascii="Sylfaen" w:hAnsi="Sylfaen"/>
          <w:lang w:val="en-US"/>
        </w:rPr>
        <w:t xml:space="preserve"> </w:t>
      </w:r>
      <w:r w:rsidR="00806C6E">
        <w:rPr>
          <w:rFonts w:ascii="Sylfaen" w:hAnsi="Sylfaen"/>
          <w:lang w:val="en-US"/>
        </w:rPr>
        <w:t>5</w:t>
      </w:r>
      <w:r w:rsidRPr="00C400DA">
        <w:rPr>
          <w:rFonts w:ascii="Sylfaen" w:hAnsi="Sylfaen"/>
          <w:lang w:val="en-US"/>
        </w:rPr>
        <w:t xml:space="preserve">օր </w:t>
      </w:r>
      <w:r w:rsidRPr="00C400DA">
        <w:rPr>
          <w:rFonts w:ascii="Sylfaen" w:hAnsi="Sylfaen"/>
        </w:rPr>
        <w:t xml:space="preserve">x </w:t>
      </w:r>
      <w:r w:rsidRPr="00C400DA">
        <w:rPr>
          <w:rFonts w:ascii="Sylfaen" w:hAnsi="Sylfaen"/>
          <w:lang w:val="en-US"/>
        </w:rPr>
        <w:t>45</w:t>
      </w:r>
      <w:r w:rsidRPr="00C400DA">
        <w:rPr>
          <w:rFonts w:ascii="Sylfaen" w:hAnsi="Sylfaen"/>
        </w:rPr>
        <w:t xml:space="preserve">0դրամ </w:t>
      </w:r>
      <w:r w:rsidRPr="00C400DA">
        <w:rPr>
          <w:rFonts w:ascii="Sylfaen" w:hAnsi="Sylfaen"/>
          <w:lang w:val="hy-AM"/>
        </w:rPr>
        <w:t xml:space="preserve">= </w:t>
      </w:r>
      <w:r w:rsidR="00806C6E">
        <w:rPr>
          <w:rFonts w:ascii="Sylfaen" w:hAnsi="Sylfaen"/>
          <w:lang w:val="en-US"/>
        </w:rPr>
        <w:t>18</w:t>
      </w:r>
      <w:r w:rsidRPr="00C400DA">
        <w:rPr>
          <w:rFonts w:ascii="Sylfaen" w:hAnsi="Sylfaen"/>
          <w:lang w:val="en-US"/>
        </w:rPr>
        <w:t>00</w:t>
      </w:r>
      <w:r w:rsidRPr="00C400DA">
        <w:rPr>
          <w:rFonts w:ascii="Sylfaen" w:hAnsi="Sylfaen"/>
          <w:lang w:val="hy-AM"/>
        </w:rPr>
        <w:t>00</w:t>
      </w:r>
      <w:r w:rsidRPr="00C400DA">
        <w:rPr>
          <w:rFonts w:ascii="Sylfaen" w:hAnsi="Sylfaen"/>
        </w:rPr>
        <w:t>դրամ</w:t>
      </w:r>
    </w:p>
    <w:p w:rsidR="007D7A91" w:rsidRPr="00DE1880" w:rsidRDefault="007D7A91" w:rsidP="0051191D">
      <w:pPr>
        <w:numPr>
          <w:ilvl w:val="0"/>
          <w:numId w:val="21"/>
        </w:numPr>
        <w:spacing w:line="360" w:lineRule="auto"/>
        <w:jc w:val="both"/>
        <w:rPr>
          <w:rFonts w:ascii="Sylfaen" w:hAnsi="Sylfaen"/>
          <w:b/>
        </w:rPr>
      </w:pPr>
      <w:r w:rsidRPr="00DE1880">
        <w:rPr>
          <w:rFonts w:ascii="Sylfaen" w:hAnsi="Sylfaen"/>
          <w:b/>
        </w:rPr>
        <w:t>Մեքենաների և մեխանիզմների շահագործման արժեք</w:t>
      </w:r>
    </w:p>
    <w:p w:rsidR="007D7A91" w:rsidRPr="00DE1880" w:rsidRDefault="007D7A91" w:rsidP="0051191D">
      <w:pPr>
        <w:spacing w:line="360" w:lineRule="auto"/>
        <w:jc w:val="both"/>
        <w:rPr>
          <w:rFonts w:ascii="Sylfaen" w:hAnsi="Sylfaen"/>
          <w:shd w:val="clear" w:color="auto" w:fill="FFFFFF"/>
          <w:lang w:val="en-US"/>
        </w:rPr>
      </w:pPr>
      <w:r w:rsidRPr="00DE1880">
        <w:rPr>
          <w:rFonts w:ascii="Sylfaen" w:hAnsi="Sylfaen"/>
          <w:shd w:val="clear" w:color="auto" w:fill="FFFFFF"/>
        </w:rPr>
        <w:t>Մ-աշխատանքների տեխնիկական փուլի մեքենաների և մեխանիզմների շահագործման արժեքն է:</w:t>
      </w:r>
    </w:p>
    <w:p w:rsidR="007D7A91" w:rsidRPr="00501AD1" w:rsidRDefault="007D7A91" w:rsidP="0051191D">
      <w:pPr>
        <w:spacing w:line="360" w:lineRule="auto"/>
        <w:jc w:val="both"/>
        <w:rPr>
          <w:rFonts w:ascii="Sylfaen" w:hAnsi="Sylfaen"/>
        </w:rPr>
      </w:pPr>
      <w:r w:rsidRPr="00501AD1">
        <w:rPr>
          <w:rFonts w:ascii="Sylfaen" w:hAnsi="Sylfaen"/>
        </w:rPr>
        <w:t>Աշխատանքների իրակա</w:t>
      </w:r>
      <w:r>
        <w:rPr>
          <w:rFonts w:ascii="Sylfaen" w:hAnsi="Sylfaen"/>
        </w:rPr>
        <w:t xml:space="preserve">նացման համար նախատեսվում է մեկ </w:t>
      </w:r>
      <w:r>
        <w:rPr>
          <w:rFonts w:ascii="Sylfaen" w:hAnsi="Sylfaen"/>
          <w:lang w:val="en-US"/>
        </w:rPr>
        <w:t xml:space="preserve">բուլդոզեր </w:t>
      </w:r>
      <w:r w:rsidR="00806C6E">
        <w:rPr>
          <w:rFonts w:ascii="Sylfaen" w:hAnsi="Sylfaen"/>
          <w:lang w:val="en-US"/>
        </w:rPr>
        <w:t>5</w:t>
      </w:r>
      <w:r w:rsidRPr="00501AD1">
        <w:rPr>
          <w:rFonts w:ascii="Sylfaen" w:hAnsi="Sylfaen"/>
        </w:rPr>
        <w:t xml:space="preserve"> օր տևողությամբ:</w:t>
      </w:r>
    </w:p>
    <w:p w:rsidR="007D7A91" w:rsidRDefault="007D7A91" w:rsidP="0051191D">
      <w:pPr>
        <w:spacing w:line="360" w:lineRule="auto"/>
        <w:jc w:val="both"/>
        <w:rPr>
          <w:rFonts w:ascii="Sylfaen" w:hAnsi="Sylfaen"/>
          <w:lang w:val="en-US"/>
        </w:rPr>
      </w:pPr>
      <w:r w:rsidRPr="00501AD1">
        <w:rPr>
          <w:rFonts w:ascii="Sylfaen" w:hAnsi="Sylfaen"/>
        </w:rPr>
        <w:t xml:space="preserve">Մ = Ժ x Ա, որտեղ Մ - </w:t>
      </w:r>
      <w:r>
        <w:rPr>
          <w:rFonts w:ascii="Sylfaen" w:hAnsi="Sylfaen"/>
          <w:lang w:val="en-US"/>
        </w:rPr>
        <w:t>բուլդոզերի</w:t>
      </w:r>
      <w:r w:rsidRPr="00501AD1">
        <w:rPr>
          <w:rFonts w:ascii="Sylfaen" w:hAnsi="Sylfaen"/>
        </w:rPr>
        <w:t xml:space="preserve"> շահագործ</w:t>
      </w:r>
      <w:r>
        <w:rPr>
          <w:rFonts w:ascii="Sylfaen" w:hAnsi="Sylfaen"/>
        </w:rPr>
        <w:t xml:space="preserve">ման արժեքն է, Ժ – </w:t>
      </w:r>
      <w:r>
        <w:rPr>
          <w:rFonts w:ascii="Sylfaen" w:hAnsi="Sylfaen"/>
          <w:lang w:val="en-US"/>
        </w:rPr>
        <w:t>բուլդոզերի</w:t>
      </w:r>
      <w:r w:rsidRPr="00501AD1">
        <w:rPr>
          <w:rFonts w:ascii="Sylfaen" w:hAnsi="Sylfaen"/>
        </w:rPr>
        <w:t xml:space="preserve"> աշխատանքի ժամանակը </w:t>
      </w:r>
      <w:r w:rsidRPr="00501AD1">
        <w:rPr>
          <w:rFonts w:ascii="Sylfaen" w:hAnsi="Sylfaen"/>
          <w:lang w:val="hy-AM"/>
        </w:rPr>
        <w:t>(</w:t>
      </w:r>
      <w:r w:rsidR="00806C6E">
        <w:rPr>
          <w:rFonts w:ascii="Sylfaen" w:hAnsi="Sylfaen"/>
          <w:lang w:val="en-US"/>
        </w:rPr>
        <w:t>4</w:t>
      </w:r>
      <w:r>
        <w:rPr>
          <w:rFonts w:ascii="Sylfaen" w:hAnsi="Sylfaen"/>
          <w:lang w:val="en-US"/>
        </w:rPr>
        <w:t>0</w:t>
      </w:r>
      <w:r w:rsidRPr="00501AD1">
        <w:rPr>
          <w:rFonts w:ascii="Sylfaen" w:hAnsi="Sylfaen"/>
        </w:rPr>
        <w:t>ժամ</w:t>
      </w:r>
      <w:r w:rsidRPr="00501AD1">
        <w:rPr>
          <w:rFonts w:ascii="Sylfaen" w:hAnsi="Sylfaen"/>
          <w:lang w:val="hy-AM"/>
        </w:rPr>
        <w:t>)</w:t>
      </w:r>
      <w:r w:rsidRPr="00501AD1">
        <w:rPr>
          <w:rFonts w:ascii="Sylfaen" w:hAnsi="Sylfaen"/>
        </w:rPr>
        <w:t>, Ա – մեկ մեքենա/ժամի արժեքը (</w:t>
      </w:r>
      <w:r>
        <w:rPr>
          <w:rFonts w:ascii="Sylfaen" w:hAnsi="Sylfaen"/>
          <w:lang w:val="en-US"/>
        </w:rPr>
        <w:t>50</w:t>
      </w:r>
      <w:r w:rsidRPr="00501AD1">
        <w:rPr>
          <w:rFonts w:ascii="Sylfaen" w:hAnsi="Sylfaen"/>
          <w:lang w:val="hy-AM"/>
        </w:rPr>
        <w:t>00դրամ</w:t>
      </w:r>
      <w:r w:rsidRPr="00501AD1">
        <w:rPr>
          <w:rFonts w:ascii="Sylfaen" w:hAnsi="Sylfaen"/>
        </w:rPr>
        <w:t>)</w:t>
      </w:r>
    </w:p>
    <w:p w:rsidR="007D7A91" w:rsidRPr="00C400DA" w:rsidRDefault="007D7A91" w:rsidP="0051191D">
      <w:pPr>
        <w:spacing w:line="360" w:lineRule="auto"/>
        <w:jc w:val="both"/>
        <w:rPr>
          <w:rFonts w:ascii="Sylfaen" w:hAnsi="Sylfaen"/>
          <w:lang w:val="en-US"/>
        </w:rPr>
      </w:pPr>
      <w:r w:rsidRPr="00501AD1">
        <w:rPr>
          <w:rFonts w:ascii="Sylfaen" w:hAnsi="Sylfaen"/>
          <w:lang w:val="hy-AM"/>
        </w:rPr>
        <w:t xml:space="preserve">Մ = </w:t>
      </w:r>
      <w:r w:rsidR="00806C6E">
        <w:rPr>
          <w:rFonts w:ascii="Sylfaen" w:hAnsi="Sylfaen"/>
          <w:lang w:val="en-US"/>
        </w:rPr>
        <w:t>4</w:t>
      </w:r>
      <w:r>
        <w:rPr>
          <w:rFonts w:ascii="Sylfaen" w:hAnsi="Sylfaen"/>
          <w:lang w:val="en-US"/>
        </w:rPr>
        <w:t>0</w:t>
      </w:r>
      <w:r w:rsidRPr="00501AD1">
        <w:rPr>
          <w:rFonts w:ascii="Sylfaen" w:hAnsi="Sylfaen"/>
          <w:lang w:val="hy-AM"/>
        </w:rPr>
        <w:t xml:space="preserve">ժամ x </w:t>
      </w:r>
      <w:r>
        <w:rPr>
          <w:rFonts w:ascii="Sylfaen" w:hAnsi="Sylfaen"/>
          <w:lang w:val="en-US"/>
        </w:rPr>
        <w:t>50</w:t>
      </w:r>
      <w:r w:rsidRPr="00501AD1">
        <w:rPr>
          <w:rFonts w:ascii="Sylfaen" w:hAnsi="Sylfaen"/>
          <w:lang w:val="hy-AM"/>
        </w:rPr>
        <w:t xml:space="preserve">00դրամ = </w:t>
      </w:r>
      <w:r w:rsidR="00806C6E">
        <w:rPr>
          <w:rFonts w:ascii="Sylfaen" w:hAnsi="Sylfaen"/>
          <w:lang w:val="en-US"/>
        </w:rPr>
        <w:t>2</w:t>
      </w:r>
      <w:r>
        <w:rPr>
          <w:rFonts w:ascii="Sylfaen" w:hAnsi="Sylfaen"/>
          <w:lang w:val="en-US"/>
        </w:rPr>
        <w:t>00000</w:t>
      </w:r>
      <w:r w:rsidRPr="00501AD1">
        <w:rPr>
          <w:rFonts w:ascii="Sylfaen" w:hAnsi="Sylfaen"/>
          <w:lang w:val="hy-AM"/>
        </w:rPr>
        <w:t>դրամ</w:t>
      </w:r>
      <w:r>
        <w:rPr>
          <w:rFonts w:ascii="Sylfaen" w:hAnsi="Sylfaen"/>
          <w:lang w:val="en-US"/>
        </w:rPr>
        <w:t>:</w:t>
      </w:r>
    </w:p>
    <w:p w:rsidR="007D7A91" w:rsidRPr="00501AD1" w:rsidRDefault="007D7A91" w:rsidP="0051191D">
      <w:pPr>
        <w:spacing w:line="360" w:lineRule="auto"/>
        <w:jc w:val="both"/>
        <w:rPr>
          <w:rFonts w:ascii="Sylfaen" w:hAnsi="Sylfaen"/>
        </w:rPr>
      </w:pPr>
      <w:r w:rsidRPr="00501AD1">
        <w:rPr>
          <w:rFonts w:ascii="Sylfaen" w:hAnsi="Sylfaen"/>
        </w:rPr>
        <w:t xml:space="preserve">Աշխատանքների իրականացման համար նախատեսվում է մեկ մարդատար մեքենա </w:t>
      </w:r>
      <w:r w:rsidR="00806C6E">
        <w:rPr>
          <w:rFonts w:ascii="Sylfaen" w:hAnsi="Sylfaen"/>
          <w:lang w:val="en-US"/>
        </w:rPr>
        <w:t>5</w:t>
      </w:r>
      <w:r w:rsidRPr="00501AD1">
        <w:rPr>
          <w:rFonts w:ascii="Sylfaen" w:hAnsi="Sylfaen"/>
        </w:rPr>
        <w:t xml:space="preserve"> օր տևողությամբ:</w:t>
      </w:r>
    </w:p>
    <w:p w:rsidR="007D7A91" w:rsidRPr="00501AD1" w:rsidRDefault="007D7A91" w:rsidP="0051191D">
      <w:pPr>
        <w:spacing w:line="360" w:lineRule="auto"/>
        <w:jc w:val="both"/>
        <w:rPr>
          <w:rFonts w:ascii="Sylfaen" w:hAnsi="Sylfaen"/>
          <w:lang w:val="hy-AM"/>
        </w:rPr>
      </w:pPr>
      <w:r w:rsidRPr="00501AD1">
        <w:rPr>
          <w:rFonts w:ascii="Sylfaen" w:hAnsi="Sylfaen"/>
        </w:rPr>
        <w:t xml:space="preserve">Մ = Ժ x Ա, որտեղ Մ - մեքենայի շահագործման արժեքն է, Ժ – մեքենային աշխատանքի ժամանակը </w:t>
      </w:r>
      <w:r w:rsidRPr="00501AD1">
        <w:rPr>
          <w:rFonts w:ascii="Sylfaen" w:hAnsi="Sylfaen"/>
          <w:lang w:val="hy-AM"/>
        </w:rPr>
        <w:t>(</w:t>
      </w:r>
      <w:r w:rsidR="00806C6E">
        <w:rPr>
          <w:rFonts w:ascii="Sylfaen" w:hAnsi="Sylfaen"/>
          <w:lang w:val="en-US"/>
        </w:rPr>
        <w:t>4</w:t>
      </w:r>
      <w:r>
        <w:rPr>
          <w:rFonts w:ascii="Sylfaen" w:hAnsi="Sylfaen"/>
          <w:lang w:val="en-US"/>
        </w:rPr>
        <w:t>0</w:t>
      </w:r>
      <w:r w:rsidRPr="00501AD1">
        <w:rPr>
          <w:rFonts w:ascii="Sylfaen" w:hAnsi="Sylfaen"/>
        </w:rPr>
        <w:t>ժամ</w:t>
      </w:r>
      <w:r w:rsidRPr="00501AD1">
        <w:rPr>
          <w:rFonts w:ascii="Sylfaen" w:hAnsi="Sylfaen"/>
          <w:lang w:val="hy-AM"/>
        </w:rPr>
        <w:t>)</w:t>
      </w:r>
      <w:r w:rsidRPr="00501AD1">
        <w:rPr>
          <w:rFonts w:ascii="Sylfaen" w:hAnsi="Sylfaen"/>
        </w:rPr>
        <w:t>, Ա – մեկ մեքենա/ժամի արժեքը (</w:t>
      </w:r>
      <w:r w:rsidRPr="00501AD1">
        <w:rPr>
          <w:rFonts w:ascii="Sylfaen" w:hAnsi="Sylfaen"/>
          <w:lang w:val="hy-AM"/>
        </w:rPr>
        <w:t>1200դրամ</w:t>
      </w:r>
      <w:r w:rsidRPr="00501AD1">
        <w:rPr>
          <w:rFonts w:ascii="Sylfaen" w:hAnsi="Sylfaen"/>
        </w:rPr>
        <w:t>)</w:t>
      </w:r>
    </w:p>
    <w:p w:rsidR="007D7A91" w:rsidRDefault="007D7A91" w:rsidP="0051191D">
      <w:pPr>
        <w:spacing w:line="360" w:lineRule="auto"/>
        <w:jc w:val="both"/>
        <w:rPr>
          <w:rFonts w:ascii="Sylfaen" w:hAnsi="Sylfaen"/>
          <w:lang w:val="en-US"/>
        </w:rPr>
      </w:pPr>
      <w:r w:rsidRPr="00501AD1">
        <w:rPr>
          <w:rFonts w:ascii="Sylfaen" w:hAnsi="Sylfaen"/>
          <w:lang w:val="hy-AM"/>
        </w:rPr>
        <w:t xml:space="preserve">Մ = </w:t>
      </w:r>
      <w:r w:rsidR="00806C6E">
        <w:rPr>
          <w:rFonts w:ascii="Sylfaen" w:hAnsi="Sylfaen"/>
          <w:lang w:val="en-US"/>
        </w:rPr>
        <w:t>4</w:t>
      </w:r>
      <w:r>
        <w:rPr>
          <w:rFonts w:ascii="Sylfaen" w:hAnsi="Sylfaen"/>
          <w:lang w:val="en-US"/>
        </w:rPr>
        <w:t>0</w:t>
      </w:r>
      <w:r w:rsidRPr="00501AD1">
        <w:rPr>
          <w:rFonts w:ascii="Sylfaen" w:hAnsi="Sylfaen"/>
          <w:lang w:val="hy-AM"/>
        </w:rPr>
        <w:t xml:space="preserve">ժամ x 1200դրամ = </w:t>
      </w:r>
      <w:r w:rsidR="00806C6E">
        <w:rPr>
          <w:rFonts w:ascii="Sylfaen" w:hAnsi="Sylfaen"/>
          <w:lang w:val="en-US"/>
        </w:rPr>
        <w:t>48</w:t>
      </w:r>
      <w:r>
        <w:rPr>
          <w:rFonts w:ascii="Sylfaen" w:hAnsi="Sylfaen"/>
          <w:lang w:val="en-US"/>
        </w:rPr>
        <w:t>000</w:t>
      </w:r>
      <w:r w:rsidRPr="00501AD1">
        <w:rPr>
          <w:rFonts w:ascii="Sylfaen" w:hAnsi="Sylfaen"/>
          <w:lang w:val="hy-AM"/>
        </w:rPr>
        <w:t>դրամ</w:t>
      </w:r>
      <w:r>
        <w:rPr>
          <w:rFonts w:ascii="Sylfaen" w:hAnsi="Sylfaen"/>
          <w:lang w:val="en-US"/>
        </w:rPr>
        <w:t>:</w:t>
      </w:r>
    </w:p>
    <w:p w:rsidR="007D7A91" w:rsidRPr="00C400DA" w:rsidRDefault="007D7A91" w:rsidP="0051191D">
      <w:pPr>
        <w:spacing w:line="360" w:lineRule="auto"/>
        <w:jc w:val="both"/>
        <w:rPr>
          <w:rFonts w:ascii="Sylfaen" w:hAnsi="Sylfaen"/>
          <w:lang w:val="en-US"/>
        </w:rPr>
      </w:pPr>
      <w:r>
        <w:rPr>
          <w:rFonts w:ascii="Sylfaen" w:hAnsi="Sylfaen"/>
          <w:lang w:val="en-US"/>
        </w:rPr>
        <w:t xml:space="preserve">Ընդամենը մեքենաներ և մեխանիզմներ՝ </w:t>
      </w:r>
      <w:r w:rsidR="00806C6E">
        <w:rPr>
          <w:rFonts w:ascii="Sylfaen" w:hAnsi="Sylfaen"/>
          <w:lang w:val="en-US"/>
        </w:rPr>
        <w:t>248</w:t>
      </w:r>
      <w:r>
        <w:rPr>
          <w:rFonts w:ascii="Sylfaen" w:hAnsi="Sylfaen"/>
          <w:lang w:val="en-US"/>
        </w:rPr>
        <w:t>000դրամ:</w:t>
      </w:r>
    </w:p>
    <w:p w:rsidR="007D7A91" w:rsidRPr="00501AD1" w:rsidRDefault="007D7A91" w:rsidP="0051191D">
      <w:pPr>
        <w:spacing w:line="360" w:lineRule="auto"/>
        <w:jc w:val="both"/>
        <w:rPr>
          <w:rFonts w:ascii="Sylfaen" w:hAnsi="Sylfaen"/>
          <w:lang w:val="hy-AM"/>
        </w:rPr>
      </w:pPr>
    </w:p>
    <w:p w:rsidR="007D7A91" w:rsidRPr="00501AD1" w:rsidRDefault="007D7A91" w:rsidP="0051191D">
      <w:pPr>
        <w:numPr>
          <w:ilvl w:val="0"/>
          <w:numId w:val="21"/>
        </w:numPr>
        <w:spacing w:line="360" w:lineRule="auto"/>
        <w:jc w:val="both"/>
        <w:rPr>
          <w:rFonts w:ascii="Sylfaen" w:hAnsi="Sylfaen"/>
          <w:b/>
        </w:rPr>
      </w:pPr>
      <w:r w:rsidRPr="00501AD1">
        <w:rPr>
          <w:rFonts w:ascii="Sylfaen" w:hAnsi="Sylfaen"/>
          <w:b/>
        </w:rPr>
        <w:t>Անուղղակի ծախսեր</w:t>
      </w:r>
    </w:p>
    <w:p w:rsidR="007D7A91" w:rsidRPr="00501AD1" w:rsidRDefault="007D7A91" w:rsidP="0051191D">
      <w:pPr>
        <w:spacing w:line="360" w:lineRule="auto"/>
        <w:jc w:val="both"/>
        <w:rPr>
          <w:rFonts w:ascii="Sylfaen" w:hAnsi="Sylfaen"/>
        </w:rPr>
      </w:pPr>
      <w:r w:rsidRPr="00501AD1">
        <w:rPr>
          <w:rFonts w:ascii="Sylfaen" w:hAnsi="Sylfaen"/>
        </w:rPr>
        <w:t xml:space="preserve">ԱԾ = </w:t>
      </w:r>
      <w:r w:rsidRPr="00501AD1">
        <w:rPr>
          <w:rFonts w:ascii="Sylfaen" w:hAnsi="Sylfaen"/>
          <w:lang w:val="hy-AM"/>
        </w:rPr>
        <w:t xml:space="preserve">ՈՒԾ x 5.3% </w:t>
      </w:r>
      <w:r w:rsidRPr="00501AD1">
        <w:rPr>
          <w:rFonts w:ascii="Sylfaen" w:hAnsi="Sylfaen"/>
        </w:rPr>
        <w:t xml:space="preserve">= </w:t>
      </w:r>
      <w:r w:rsidRPr="00501AD1">
        <w:rPr>
          <w:rFonts w:ascii="Sylfaen" w:hAnsi="Sylfaen"/>
          <w:lang w:val="hy-AM"/>
        </w:rPr>
        <w:t>(</w:t>
      </w:r>
      <w:r w:rsidR="00806C6E">
        <w:rPr>
          <w:rFonts w:ascii="Sylfaen" w:hAnsi="Sylfaen"/>
          <w:lang w:val="en-US"/>
        </w:rPr>
        <w:t>150176</w:t>
      </w:r>
      <w:r w:rsidRPr="00501AD1">
        <w:rPr>
          <w:rFonts w:ascii="Sylfaen" w:hAnsi="Sylfaen"/>
        </w:rPr>
        <w:t xml:space="preserve">դրամ + </w:t>
      </w:r>
      <w:r w:rsidR="00806C6E">
        <w:rPr>
          <w:rFonts w:ascii="Sylfaen" w:hAnsi="Sylfaen"/>
          <w:lang w:val="en-US"/>
        </w:rPr>
        <w:t>18</w:t>
      </w:r>
      <w:r>
        <w:rPr>
          <w:rFonts w:ascii="Sylfaen" w:hAnsi="Sylfaen"/>
          <w:lang w:val="en-US"/>
        </w:rPr>
        <w:t>0000դրամ+</w:t>
      </w:r>
      <w:r w:rsidR="00806C6E">
        <w:rPr>
          <w:rFonts w:ascii="Sylfaen" w:hAnsi="Sylfaen"/>
          <w:lang w:val="en-US"/>
        </w:rPr>
        <w:t>248</w:t>
      </w:r>
      <w:r>
        <w:rPr>
          <w:rFonts w:ascii="Sylfaen" w:hAnsi="Sylfaen"/>
          <w:lang w:val="en-US"/>
        </w:rPr>
        <w:t>000</w:t>
      </w:r>
      <w:r w:rsidRPr="00501AD1">
        <w:rPr>
          <w:rFonts w:ascii="Sylfaen" w:hAnsi="Sylfaen"/>
        </w:rPr>
        <w:t>դրամ</w:t>
      </w:r>
      <w:r w:rsidRPr="00501AD1">
        <w:rPr>
          <w:rFonts w:ascii="Sylfaen" w:hAnsi="Sylfaen"/>
          <w:lang w:val="hy-AM"/>
        </w:rPr>
        <w:t xml:space="preserve">) x 5.3% = </w:t>
      </w:r>
      <w:r w:rsidR="00806C6E">
        <w:rPr>
          <w:rFonts w:ascii="Sylfaen" w:hAnsi="Sylfaen"/>
          <w:lang w:val="en-US"/>
        </w:rPr>
        <w:t>30643</w:t>
      </w:r>
      <w:r w:rsidRPr="00501AD1">
        <w:rPr>
          <w:rFonts w:ascii="Sylfaen" w:hAnsi="Sylfaen"/>
        </w:rPr>
        <w:t>դրամ</w:t>
      </w:r>
    </w:p>
    <w:p w:rsidR="007D7A91" w:rsidRPr="00501AD1" w:rsidRDefault="007D7A91" w:rsidP="0051191D">
      <w:pPr>
        <w:numPr>
          <w:ilvl w:val="0"/>
          <w:numId w:val="21"/>
        </w:numPr>
        <w:spacing w:line="360" w:lineRule="auto"/>
        <w:jc w:val="both"/>
        <w:rPr>
          <w:rFonts w:ascii="Sylfaen" w:hAnsi="Sylfaen"/>
          <w:b/>
        </w:rPr>
      </w:pPr>
      <w:r w:rsidRPr="00501AD1">
        <w:rPr>
          <w:rFonts w:ascii="Sylfaen" w:hAnsi="Sylfaen"/>
          <w:b/>
        </w:rPr>
        <w:t>Շահույթ</w:t>
      </w:r>
    </w:p>
    <w:p w:rsidR="007D7A91" w:rsidRPr="00501AD1" w:rsidRDefault="007D7A91" w:rsidP="0051191D">
      <w:pPr>
        <w:spacing w:line="360" w:lineRule="auto"/>
        <w:jc w:val="both"/>
        <w:rPr>
          <w:rFonts w:ascii="Sylfaen" w:hAnsi="Sylfaen"/>
        </w:rPr>
      </w:pPr>
      <w:r w:rsidRPr="00501AD1">
        <w:rPr>
          <w:rFonts w:ascii="Sylfaen" w:hAnsi="Sylfaen"/>
        </w:rPr>
        <w:t>Շ = (</w:t>
      </w:r>
      <w:r w:rsidRPr="00501AD1">
        <w:rPr>
          <w:rFonts w:ascii="Sylfaen" w:hAnsi="Sylfaen"/>
          <w:lang w:val="hy-AM"/>
        </w:rPr>
        <w:t>ՈՒԾ + ԱԾ</w:t>
      </w:r>
      <w:r w:rsidRPr="00501AD1">
        <w:rPr>
          <w:rFonts w:ascii="Sylfaen" w:hAnsi="Sylfaen"/>
        </w:rPr>
        <w:t xml:space="preserve">) x 10% = </w:t>
      </w:r>
      <w:r>
        <w:rPr>
          <w:rFonts w:ascii="Calibri" w:hAnsi="Calibri"/>
        </w:rPr>
        <w:t>(</w:t>
      </w:r>
      <w:r w:rsidR="00806C6E">
        <w:rPr>
          <w:rFonts w:ascii="Sylfaen" w:hAnsi="Sylfaen"/>
          <w:lang w:val="en-US"/>
        </w:rPr>
        <w:t>578176</w:t>
      </w:r>
      <w:r w:rsidRPr="00501AD1">
        <w:rPr>
          <w:rFonts w:ascii="Sylfaen" w:hAnsi="Sylfaen"/>
        </w:rPr>
        <w:t>դրամ</w:t>
      </w:r>
      <w:r>
        <w:rPr>
          <w:rFonts w:ascii="Sylfaen" w:hAnsi="Sylfaen"/>
          <w:lang w:val="en-US"/>
        </w:rPr>
        <w:t>+</w:t>
      </w:r>
      <w:r w:rsidR="00806C6E">
        <w:rPr>
          <w:rFonts w:ascii="Sylfaen" w:hAnsi="Sylfaen"/>
          <w:lang w:val="en-US"/>
        </w:rPr>
        <w:t>30634</w:t>
      </w:r>
      <w:r>
        <w:rPr>
          <w:rFonts w:ascii="Sylfaen" w:hAnsi="Sylfaen"/>
          <w:lang w:val="en-US"/>
        </w:rPr>
        <w:t>դրամ</w:t>
      </w:r>
      <w:r>
        <w:rPr>
          <w:rFonts w:ascii="Calibri" w:hAnsi="Calibri"/>
          <w:lang w:val="en-US"/>
        </w:rPr>
        <w:t>)</w:t>
      </w:r>
      <w:r w:rsidRPr="00501AD1">
        <w:rPr>
          <w:rFonts w:ascii="Sylfaen" w:hAnsi="Sylfaen"/>
          <w:lang w:val="hy-AM"/>
        </w:rPr>
        <w:t xml:space="preserve"> x 10% = </w:t>
      </w:r>
      <w:r w:rsidR="00806C6E">
        <w:rPr>
          <w:rFonts w:ascii="Sylfaen" w:hAnsi="Sylfaen"/>
          <w:lang w:val="en-US"/>
        </w:rPr>
        <w:t>60882</w:t>
      </w:r>
      <w:r w:rsidRPr="00501AD1">
        <w:rPr>
          <w:rFonts w:ascii="Sylfaen" w:hAnsi="Sylfaen"/>
        </w:rPr>
        <w:t>դրամ</w:t>
      </w:r>
    </w:p>
    <w:p w:rsidR="007D7A91" w:rsidRPr="00501AD1" w:rsidRDefault="007D7A91" w:rsidP="0051191D">
      <w:pPr>
        <w:numPr>
          <w:ilvl w:val="0"/>
          <w:numId w:val="21"/>
        </w:numPr>
        <w:spacing w:line="360" w:lineRule="auto"/>
        <w:jc w:val="both"/>
        <w:rPr>
          <w:rFonts w:ascii="Sylfaen" w:hAnsi="Sylfaen"/>
          <w:b/>
        </w:rPr>
      </w:pPr>
      <w:r w:rsidRPr="00501AD1">
        <w:rPr>
          <w:rFonts w:ascii="Sylfaen" w:hAnsi="Sylfaen"/>
          <w:b/>
        </w:rPr>
        <w:t>Այլ ծախսեր</w:t>
      </w:r>
    </w:p>
    <w:p w:rsidR="007D7A91" w:rsidRPr="00501AD1" w:rsidRDefault="007D7A91" w:rsidP="0051191D">
      <w:pPr>
        <w:spacing w:line="360" w:lineRule="auto"/>
        <w:jc w:val="both"/>
        <w:rPr>
          <w:rFonts w:ascii="Sylfaen" w:hAnsi="Sylfaen"/>
          <w:lang w:val="hy-AM"/>
        </w:rPr>
      </w:pPr>
      <w:r w:rsidRPr="00501AD1">
        <w:rPr>
          <w:rFonts w:ascii="Sylfaen" w:hAnsi="Sylfaen"/>
        </w:rPr>
        <w:lastRenderedPageBreak/>
        <w:t xml:space="preserve">Ա = </w:t>
      </w:r>
      <w:r w:rsidRPr="00501AD1">
        <w:rPr>
          <w:rFonts w:ascii="Sylfaen" w:hAnsi="Sylfaen"/>
          <w:lang w:val="hy-AM"/>
        </w:rPr>
        <w:t>Ժ + Ձ + Լ</w:t>
      </w:r>
    </w:p>
    <w:p w:rsidR="007D7A91" w:rsidRPr="00501AD1" w:rsidRDefault="007D7A91" w:rsidP="0051191D">
      <w:pPr>
        <w:tabs>
          <w:tab w:val="left" w:pos="9090"/>
        </w:tabs>
        <w:spacing w:line="360" w:lineRule="auto"/>
        <w:ind w:firstLine="720"/>
        <w:jc w:val="both"/>
        <w:rPr>
          <w:rFonts w:ascii="Sylfaen" w:hAnsi="Sylfaen"/>
          <w:lang w:val="hy-AM"/>
        </w:rPr>
      </w:pPr>
      <w:r w:rsidRPr="00501AD1">
        <w:rPr>
          <w:rFonts w:ascii="Sylfaen" w:hAnsi="Sylfaen"/>
          <w:lang w:val="hy-AM"/>
        </w:rPr>
        <w:t>Տվյալ աշխատանքների կատարումը այլ ծախսեր չի նախատեսում:</w:t>
      </w:r>
    </w:p>
    <w:p w:rsidR="007D7A91" w:rsidRPr="005C13EF" w:rsidRDefault="007D7A91" w:rsidP="0051191D">
      <w:pPr>
        <w:pStyle w:val="BodyText"/>
        <w:spacing w:before="3" w:line="360" w:lineRule="auto"/>
        <w:ind w:left="405" w:right="567"/>
        <w:jc w:val="both"/>
        <w:rPr>
          <w:rFonts w:ascii="Sylfaen" w:hAnsi="Sylfaen"/>
          <w:color w:val="FF0000"/>
          <w:lang w:val="it-IT"/>
        </w:rPr>
      </w:pPr>
    </w:p>
    <w:p w:rsidR="007D7A91" w:rsidRDefault="007D7A91" w:rsidP="007D7A91">
      <w:pPr>
        <w:spacing w:line="276" w:lineRule="auto"/>
        <w:jc w:val="center"/>
        <w:rPr>
          <w:rFonts w:ascii="Sylfaen" w:hAnsi="Sylfaen"/>
          <w:u w:val="single"/>
          <w:lang w:val="en-US"/>
        </w:rPr>
      </w:pPr>
      <w:r w:rsidRPr="00501AD1">
        <w:rPr>
          <w:rFonts w:ascii="Sylfaen" w:hAnsi="Sylfaen"/>
          <w:u w:val="single"/>
        </w:rPr>
        <w:t>Կենսաբանական վերականգնմասն ծախսեր</w:t>
      </w:r>
    </w:p>
    <w:p w:rsidR="007D7A91" w:rsidRPr="00501AD1" w:rsidRDefault="007D7A91" w:rsidP="007D7A91">
      <w:pPr>
        <w:pStyle w:val="Title"/>
        <w:spacing w:line="276" w:lineRule="auto"/>
        <w:ind w:left="-851"/>
        <w:jc w:val="both"/>
        <w:rPr>
          <w:rFonts w:ascii="Sylfaen" w:hAnsi="Sylfaen"/>
          <w:b w:val="0"/>
          <w:sz w:val="22"/>
          <w:szCs w:val="22"/>
          <w:lang w:val="ru-RU"/>
        </w:rPr>
      </w:pPr>
      <w:r w:rsidRPr="00501AD1">
        <w:rPr>
          <w:rFonts w:ascii="Sylfaen" w:hAnsi="Sylfaen" w:cs="Sylfaen"/>
          <w:b w:val="0"/>
          <w:sz w:val="22"/>
          <w:szCs w:val="22"/>
        </w:rPr>
        <w:t>Հ</w:t>
      </w:r>
      <w:r w:rsidRPr="00501AD1">
        <w:rPr>
          <w:rFonts w:ascii="Sylfaen" w:hAnsi="Sylfaen" w:cs="Sylfaen"/>
          <w:b w:val="0"/>
          <w:sz w:val="22"/>
          <w:szCs w:val="22"/>
          <w:lang w:val="fr-FR"/>
        </w:rPr>
        <w:t xml:space="preserve">արթեցումից հետո կատարվում է փխրուն ապարների պարարտացում բնական օրգանական պարարտանյութերով՝ հայկական ORWAKO ընկերության արտադրության կենսահումուսով, այնուհետև՝ տարածքին </w:t>
      </w:r>
      <w:r w:rsidRPr="00F23FE0">
        <w:rPr>
          <w:rFonts w:ascii="Sylfaen" w:hAnsi="Sylfaen" w:cs="Sylfaen"/>
          <w:b w:val="0"/>
          <w:sz w:val="22"/>
          <w:szCs w:val="22"/>
          <w:lang w:val="fr-FR"/>
        </w:rPr>
        <w:t>բնորոշ բուսատեսակների  սերմերի</w:t>
      </w:r>
      <w:r w:rsidRPr="00501AD1">
        <w:rPr>
          <w:rFonts w:ascii="Sylfaen" w:hAnsi="Sylfaen" w:cs="Sylfaen"/>
          <w:b w:val="0"/>
          <w:sz w:val="22"/>
          <w:szCs w:val="22"/>
          <w:lang w:val="fr-FR"/>
        </w:rPr>
        <w:t xml:space="preserve"> ցանք</w:t>
      </w:r>
      <w:r w:rsidRPr="00501AD1">
        <w:rPr>
          <w:rFonts w:ascii="Sylfaen" w:hAnsi="Sylfaen" w:cs="Times Armenian"/>
          <w:b w:val="0"/>
          <w:sz w:val="22"/>
          <w:szCs w:val="22"/>
        </w:rPr>
        <w:t>:</w:t>
      </w:r>
      <w:r w:rsidRPr="00501AD1">
        <w:rPr>
          <w:rFonts w:ascii="Sylfaen" w:hAnsi="Sylfaen" w:cs="Times Armenian"/>
          <w:b w:val="0"/>
          <w:sz w:val="22"/>
          <w:szCs w:val="22"/>
          <w:lang w:val="ru-RU"/>
        </w:rPr>
        <w:t xml:space="preserve"> </w:t>
      </w:r>
    </w:p>
    <w:p w:rsidR="007D7A91" w:rsidRPr="00501AD1" w:rsidRDefault="007D7A91" w:rsidP="007D7A91">
      <w:pPr>
        <w:spacing w:line="276" w:lineRule="auto"/>
        <w:jc w:val="center"/>
        <w:rPr>
          <w:rFonts w:ascii="Sylfaen" w:hAnsi="Sylfaen"/>
          <w:u w:val="single"/>
        </w:rPr>
      </w:pPr>
    </w:p>
    <w:p w:rsidR="007D7A91" w:rsidRPr="00501AD1" w:rsidRDefault="007D7A91" w:rsidP="007D7A91">
      <w:pPr>
        <w:numPr>
          <w:ilvl w:val="0"/>
          <w:numId w:val="22"/>
        </w:numPr>
        <w:spacing w:line="276" w:lineRule="auto"/>
        <w:rPr>
          <w:rFonts w:ascii="Sylfaen" w:hAnsi="Sylfaen"/>
          <w:b/>
          <w:lang w:val="hy-AM"/>
        </w:rPr>
      </w:pPr>
      <w:r w:rsidRPr="00501AD1">
        <w:rPr>
          <w:rFonts w:ascii="Sylfaen" w:hAnsi="Sylfaen"/>
          <w:b/>
          <w:lang w:val="hy-AM"/>
        </w:rPr>
        <w:t>Ա</w:t>
      </w:r>
      <w:r w:rsidRPr="00501AD1">
        <w:rPr>
          <w:rFonts w:ascii="Sylfaen" w:hAnsi="Sylfaen"/>
          <w:b/>
        </w:rPr>
        <w:t>շխատավարձ</w:t>
      </w:r>
    </w:p>
    <w:p w:rsidR="007D7A91" w:rsidRPr="00501AD1" w:rsidRDefault="007D7A91" w:rsidP="007D7A91">
      <w:pPr>
        <w:spacing w:line="276" w:lineRule="auto"/>
        <w:rPr>
          <w:rFonts w:ascii="Sylfaen" w:hAnsi="Sylfaen"/>
          <w:lang w:val="hy-AM"/>
        </w:rPr>
      </w:pPr>
      <w:r w:rsidRPr="00501AD1">
        <w:rPr>
          <w:rFonts w:ascii="Sylfaen" w:hAnsi="Sylfaen"/>
          <w:lang w:val="hy-AM"/>
        </w:rPr>
        <w:t>Ա</w:t>
      </w:r>
      <w:r w:rsidRPr="00501AD1">
        <w:rPr>
          <w:rFonts w:ascii="Sylfaen" w:hAnsi="Sylfaen"/>
          <w:vertAlign w:val="subscript"/>
          <w:lang w:val="hy-AM"/>
        </w:rPr>
        <w:t>շ</w:t>
      </w:r>
      <w:r w:rsidRPr="00501AD1">
        <w:rPr>
          <w:rFonts w:ascii="Sylfaen" w:hAnsi="Sylfaen"/>
          <w:lang w:val="hy-AM"/>
        </w:rPr>
        <w:t xml:space="preserve"> = Տ x Դ x Գ</w:t>
      </w:r>
    </w:p>
    <w:p w:rsidR="007D7A91" w:rsidRPr="00501AD1" w:rsidRDefault="007D7A91" w:rsidP="007D7A91">
      <w:pPr>
        <w:spacing w:line="276" w:lineRule="auto"/>
        <w:jc w:val="both"/>
        <w:rPr>
          <w:rFonts w:ascii="Sylfaen" w:hAnsi="Sylfaen"/>
          <w:lang w:val="hy-AM"/>
        </w:rPr>
      </w:pPr>
      <w:r w:rsidRPr="00501AD1">
        <w:rPr>
          <w:rFonts w:ascii="Sylfaen" w:hAnsi="Sylfaen"/>
          <w:lang w:val="hy-AM"/>
        </w:rPr>
        <w:t xml:space="preserve">Տ - աշխատատարությունը, մարդ/ժամ – </w:t>
      </w:r>
      <w:r w:rsidR="00806C6E">
        <w:rPr>
          <w:rFonts w:ascii="Sylfaen" w:hAnsi="Sylfaen"/>
          <w:lang w:val="en-US"/>
        </w:rPr>
        <w:t>8</w:t>
      </w:r>
      <w:r>
        <w:rPr>
          <w:rFonts w:ascii="Sylfaen" w:hAnsi="Sylfaen"/>
          <w:lang w:val="en-US"/>
        </w:rPr>
        <w:t>000</w:t>
      </w:r>
      <w:r w:rsidRPr="00501AD1">
        <w:rPr>
          <w:rFonts w:ascii="Sylfaen" w:hAnsi="Sylfaen"/>
          <w:lang w:val="hy-AM"/>
        </w:rPr>
        <w:t>մ</w:t>
      </w:r>
      <w:r w:rsidRPr="00501AD1">
        <w:rPr>
          <w:rFonts w:ascii="Sylfaen" w:hAnsi="Sylfaen"/>
          <w:vertAlign w:val="superscript"/>
          <w:lang w:val="hy-AM"/>
        </w:rPr>
        <w:t xml:space="preserve">2 </w:t>
      </w:r>
      <w:r w:rsidRPr="00501AD1">
        <w:rPr>
          <w:rFonts w:ascii="Sylfaen" w:hAnsi="Sylfaen"/>
          <w:lang w:val="hy-AM"/>
        </w:rPr>
        <w:t>(ամբողջ ծավալը)</w:t>
      </w:r>
      <w:r w:rsidRPr="00501AD1">
        <w:rPr>
          <w:rFonts w:ascii="Sylfaen" w:hAnsi="Sylfaen"/>
          <w:vertAlign w:val="superscript"/>
          <w:lang w:val="hy-AM"/>
        </w:rPr>
        <w:t xml:space="preserve"> </w:t>
      </w:r>
      <w:r w:rsidRPr="00501AD1">
        <w:rPr>
          <w:rFonts w:ascii="Sylfaen" w:hAnsi="Sylfaen"/>
          <w:lang w:val="hy-AM"/>
        </w:rPr>
        <w:t xml:space="preserve">: </w:t>
      </w:r>
      <w:r>
        <w:rPr>
          <w:rFonts w:ascii="Sylfaen" w:hAnsi="Sylfaen"/>
          <w:lang w:val="en-US"/>
        </w:rPr>
        <w:t>50</w:t>
      </w:r>
      <w:r w:rsidRPr="00501AD1">
        <w:rPr>
          <w:rFonts w:ascii="Sylfaen" w:hAnsi="Sylfaen"/>
        </w:rPr>
        <w:t>0</w:t>
      </w:r>
      <w:r w:rsidRPr="00501AD1">
        <w:rPr>
          <w:rFonts w:ascii="Sylfaen" w:hAnsi="Sylfaen"/>
          <w:lang w:val="hy-AM"/>
        </w:rPr>
        <w:t>մ</w:t>
      </w:r>
      <w:r w:rsidRPr="00501AD1">
        <w:rPr>
          <w:rFonts w:ascii="Sylfaen" w:hAnsi="Sylfaen"/>
          <w:vertAlign w:val="superscript"/>
          <w:lang w:val="hy-AM"/>
        </w:rPr>
        <w:t xml:space="preserve">2 </w:t>
      </w:r>
      <w:r w:rsidRPr="00501AD1">
        <w:rPr>
          <w:rFonts w:ascii="Sylfaen" w:hAnsi="Sylfaen"/>
          <w:lang w:val="hy-AM"/>
        </w:rPr>
        <w:t xml:space="preserve">(միավոր աշխատաժամի նորմը) = </w:t>
      </w:r>
      <w:r w:rsidR="00806C6E">
        <w:rPr>
          <w:rFonts w:ascii="Sylfaen" w:hAnsi="Sylfaen"/>
          <w:lang w:val="en-US"/>
        </w:rPr>
        <w:t>16</w:t>
      </w:r>
      <w:r>
        <w:rPr>
          <w:rFonts w:ascii="Sylfaen" w:hAnsi="Sylfaen"/>
          <w:lang w:val="en-US"/>
        </w:rPr>
        <w:t xml:space="preserve"> </w:t>
      </w:r>
      <w:r w:rsidRPr="00501AD1">
        <w:rPr>
          <w:rFonts w:ascii="Sylfaen" w:hAnsi="Sylfaen"/>
          <w:lang w:val="hy-AM"/>
        </w:rPr>
        <w:t xml:space="preserve">մարդ/ժամ կամ </w:t>
      </w:r>
      <w:r w:rsidR="00806C6E">
        <w:rPr>
          <w:rFonts w:ascii="Sylfaen" w:hAnsi="Sylfaen"/>
          <w:lang w:val="en-US"/>
        </w:rPr>
        <w:t>2</w:t>
      </w:r>
      <w:r w:rsidRPr="00501AD1">
        <w:rPr>
          <w:rFonts w:ascii="Sylfaen" w:hAnsi="Sylfaen"/>
          <w:lang w:val="hy-AM"/>
        </w:rPr>
        <w:t xml:space="preserve"> մարդ/օր: Նախատեսվում է աշխատանքներում ներգրավել </w:t>
      </w:r>
      <w:r>
        <w:rPr>
          <w:rFonts w:ascii="Sylfaen" w:hAnsi="Sylfaen"/>
          <w:lang w:val="en-US"/>
        </w:rPr>
        <w:t>2</w:t>
      </w:r>
      <w:r w:rsidRPr="00501AD1">
        <w:rPr>
          <w:rFonts w:ascii="Sylfaen" w:hAnsi="Sylfaen"/>
          <w:lang w:val="hy-AM"/>
        </w:rPr>
        <w:t xml:space="preserve"> մարդ</w:t>
      </w:r>
      <w:r>
        <w:rPr>
          <w:rFonts w:ascii="Sylfaen" w:hAnsi="Sylfaen"/>
          <w:lang w:val="en-US"/>
        </w:rPr>
        <w:t xml:space="preserve"> </w:t>
      </w:r>
      <w:r>
        <w:rPr>
          <w:rFonts w:ascii="Calibri" w:hAnsi="Calibri"/>
          <w:lang w:val="en-US"/>
        </w:rPr>
        <w:t>(</w:t>
      </w:r>
      <w:r w:rsidR="00806C6E">
        <w:rPr>
          <w:rFonts w:ascii="Sylfaen" w:hAnsi="Sylfaen"/>
          <w:lang w:val="en-US"/>
        </w:rPr>
        <w:t>8-ական</w:t>
      </w:r>
      <w:r>
        <w:rPr>
          <w:rFonts w:ascii="Sylfaen" w:hAnsi="Sylfaen"/>
          <w:lang w:val="en-US"/>
        </w:rPr>
        <w:t xml:space="preserve"> ժամ</w:t>
      </w:r>
      <w:r>
        <w:rPr>
          <w:rFonts w:ascii="Calibri" w:hAnsi="Calibri"/>
          <w:lang w:val="en-US"/>
        </w:rPr>
        <w:t>)</w:t>
      </w:r>
      <w:r w:rsidRPr="00501AD1">
        <w:rPr>
          <w:rFonts w:ascii="Sylfaen" w:hAnsi="Sylfaen"/>
          <w:lang w:val="hy-AM"/>
        </w:rPr>
        <w:t>:</w:t>
      </w:r>
    </w:p>
    <w:p w:rsidR="007D7A91" w:rsidRPr="00501AD1" w:rsidRDefault="007D7A91" w:rsidP="007D7A91">
      <w:pPr>
        <w:spacing w:line="276" w:lineRule="auto"/>
        <w:jc w:val="both"/>
        <w:rPr>
          <w:rFonts w:ascii="Sylfaen" w:hAnsi="Sylfaen"/>
          <w:lang w:val="hy-AM"/>
        </w:rPr>
      </w:pPr>
      <w:r w:rsidRPr="00501AD1">
        <w:rPr>
          <w:rFonts w:ascii="Sylfaen" w:hAnsi="Sylfaen"/>
          <w:lang w:val="hy-AM"/>
        </w:rPr>
        <w:t>Դ – մեկ ժամվա դրույքը – (</w:t>
      </w:r>
      <w:r>
        <w:rPr>
          <w:rFonts w:ascii="Sylfaen" w:hAnsi="Sylfaen"/>
          <w:lang w:val="en-US"/>
        </w:rPr>
        <w:t>250</w:t>
      </w:r>
      <w:r w:rsidRPr="00501AD1">
        <w:rPr>
          <w:rFonts w:ascii="Sylfaen" w:hAnsi="Sylfaen"/>
          <w:lang w:val="hy-AM"/>
        </w:rPr>
        <w:t xml:space="preserve">հազ. դրամ : 173.1 = </w:t>
      </w:r>
      <w:r>
        <w:rPr>
          <w:rFonts w:ascii="Sylfaen" w:hAnsi="Sylfaen"/>
          <w:lang w:val="en-US"/>
        </w:rPr>
        <w:t>1444</w:t>
      </w:r>
      <w:r w:rsidRPr="00501AD1">
        <w:rPr>
          <w:rFonts w:ascii="Sylfaen" w:hAnsi="Sylfaen"/>
          <w:lang w:val="hy-AM"/>
        </w:rPr>
        <w:t xml:space="preserve"> դրամ)</w:t>
      </w:r>
    </w:p>
    <w:p w:rsidR="007D7A91" w:rsidRPr="00501AD1" w:rsidRDefault="007D7A91" w:rsidP="007D7A91">
      <w:pPr>
        <w:spacing w:line="276" w:lineRule="auto"/>
        <w:jc w:val="both"/>
        <w:rPr>
          <w:rFonts w:ascii="Sylfaen" w:hAnsi="Sylfaen"/>
          <w:lang w:val="hy-AM"/>
        </w:rPr>
      </w:pPr>
      <w:r w:rsidRPr="00501AD1">
        <w:rPr>
          <w:rFonts w:ascii="Sylfaen" w:hAnsi="Sylfaen"/>
          <w:lang w:val="hy-AM"/>
        </w:rPr>
        <w:t>Գ – պայմանները հաշվի առնող գործակից – 1.3</w:t>
      </w:r>
    </w:p>
    <w:p w:rsidR="007D7A91" w:rsidRPr="00501AD1" w:rsidRDefault="007D7A91" w:rsidP="007D7A91">
      <w:pPr>
        <w:spacing w:line="276" w:lineRule="auto"/>
        <w:jc w:val="both"/>
        <w:rPr>
          <w:rFonts w:ascii="Sylfaen" w:hAnsi="Sylfaen"/>
          <w:lang w:val="hy-AM"/>
        </w:rPr>
      </w:pPr>
      <w:r w:rsidRPr="00501AD1">
        <w:rPr>
          <w:rFonts w:ascii="Sylfaen" w:hAnsi="Sylfaen"/>
          <w:lang w:val="hy-AM"/>
        </w:rPr>
        <w:t>Ա</w:t>
      </w:r>
      <w:r w:rsidRPr="00501AD1">
        <w:rPr>
          <w:rFonts w:ascii="Sylfaen" w:hAnsi="Sylfaen"/>
          <w:vertAlign w:val="subscript"/>
          <w:lang w:val="hy-AM"/>
        </w:rPr>
        <w:t>շ</w:t>
      </w:r>
      <w:r w:rsidRPr="00501AD1">
        <w:rPr>
          <w:rFonts w:ascii="Sylfaen" w:hAnsi="Sylfaen"/>
          <w:lang w:val="hy-AM"/>
        </w:rPr>
        <w:t xml:space="preserve"> = </w:t>
      </w:r>
      <w:r w:rsidR="00806C6E">
        <w:rPr>
          <w:rFonts w:ascii="Sylfaen" w:hAnsi="Sylfaen"/>
          <w:lang w:val="en-US"/>
        </w:rPr>
        <w:t>16</w:t>
      </w:r>
      <w:r w:rsidRPr="00501AD1">
        <w:rPr>
          <w:rFonts w:ascii="Sylfaen" w:hAnsi="Sylfaen"/>
          <w:lang w:val="hy-AM"/>
        </w:rPr>
        <w:t xml:space="preserve">մարդ/ժամ x </w:t>
      </w:r>
      <w:r>
        <w:rPr>
          <w:rFonts w:ascii="Sylfaen" w:hAnsi="Sylfaen"/>
          <w:lang w:val="en-US"/>
        </w:rPr>
        <w:t>1444</w:t>
      </w:r>
      <w:r w:rsidRPr="00501AD1">
        <w:rPr>
          <w:rFonts w:ascii="Sylfaen" w:hAnsi="Sylfaen"/>
          <w:lang w:val="hy-AM"/>
        </w:rPr>
        <w:t xml:space="preserve">դրամ x 1.3 = </w:t>
      </w:r>
      <w:r w:rsidR="00806C6E">
        <w:rPr>
          <w:rFonts w:ascii="Sylfaen" w:hAnsi="Sylfaen"/>
          <w:lang w:val="en-US"/>
        </w:rPr>
        <w:t>30035</w:t>
      </w:r>
      <w:r w:rsidRPr="00501AD1">
        <w:rPr>
          <w:rFonts w:ascii="Sylfaen" w:hAnsi="Sylfaen"/>
          <w:lang w:val="hy-AM"/>
        </w:rPr>
        <w:t xml:space="preserve"> դրամ</w:t>
      </w:r>
    </w:p>
    <w:p w:rsidR="007D7A91" w:rsidRPr="00501AD1" w:rsidRDefault="007D7A91" w:rsidP="007D7A91">
      <w:pPr>
        <w:numPr>
          <w:ilvl w:val="0"/>
          <w:numId w:val="22"/>
        </w:numPr>
        <w:spacing w:line="276" w:lineRule="auto"/>
        <w:jc w:val="both"/>
        <w:rPr>
          <w:b/>
        </w:rPr>
      </w:pPr>
      <w:r w:rsidRPr="00501AD1">
        <w:rPr>
          <w:rFonts w:ascii="Sylfaen" w:hAnsi="Sylfaen"/>
          <w:b/>
        </w:rPr>
        <w:t>Նյութերի արժեքը</w:t>
      </w:r>
    </w:p>
    <w:p w:rsidR="007D7A91" w:rsidRPr="00501AD1" w:rsidRDefault="007D7A91" w:rsidP="007D7A91">
      <w:pPr>
        <w:spacing w:line="276" w:lineRule="auto"/>
        <w:jc w:val="both"/>
        <w:rPr>
          <w:rFonts w:ascii="Sylfaen" w:hAnsi="Sylfaen"/>
        </w:rPr>
      </w:pPr>
      <w:r w:rsidRPr="00501AD1">
        <w:rPr>
          <w:rFonts w:ascii="Sylfaen" w:hAnsi="Sylfaen"/>
        </w:rPr>
        <w:t xml:space="preserve">Մետաղյա փոցխ  – </w:t>
      </w:r>
      <w:r>
        <w:rPr>
          <w:rFonts w:ascii="Sylfaen" w:hAnsi="Sylfaen"/>
          <w:lang w:val="en-US"/>
        </w:rPr>
        <w:t>2</w:t>
      </w:r>
      <w:r w:rsidRPr="00501AD1">
        <w:rPr>
          <w:rFonts w:ascii="Sylfaen" w:hAnsi="Sylfaen"/>
        </w:rPr>
        <w:t xml:space="preserve"> հատ x 2000դրամ </w:t>
      </w:r>
      <w:r w:rsidRPr="00501AD1">
        <w:rPr>
          <w:rFonts w:ascii="Sylfaen" w:hAnsi="Sylfaen"/>
          <w:lang w:val="hy-AM"/>
        </w:rPr>
        <w:t xml:space="preserve">= </w:t>
      </w:r>
      <w:r>
        <w:rPr>
          <w:rFonts w:ascii="Sylfaen" w:hAnsi="Sylfaen"/>
          <w:lang w:val="en-US"/>
        </w:rPr>
        <w:t>4</w:t>
      </w:r>
      <w:r w:rsidRPr="00501AD1">
        <w:rPr>
          <w:rFonts w:ascii="Sylfaen" w:hAnsi="Sylfaen"/>
          <w:lang w:val="hy-AM"/>
        </w:rPr>
        <w:t>000</w:t>
      </w:r>
      <w:r w:rsidRPr="00501AD1">
        <w:rPr>
          <w:rFonts w:ascii="Sylfaen" w:hAnsi="Sylfaen"/>
        </w:rPr>
        <w:t>դրամ</w:t>
      </w:r>
    </w:p>
    <w:p w:rsidR="007D7A91" w:rsidRPr="00501AD1" w:rsidRDefault="007D7A91" w:rsidP="007D7A91">
      <w:pPr>
        <w:spacing w:line="276" w:lineRule="auto"/>
        <w:jc w:val="both"/>
        <w:rPr>
          <w:rFonts w:ascii="Sylfaen" w:hAnsi="Sylfaen"/>
        </w:rPr>
      </w:pPr>
      <w:r w:rsidRPr="00501AD1">
        <w:rPr>
          <w:rFonts w:ascii="Sylfaen" w:hAnsi="Sylfaen"/>
        </w:rPr>
        <w:t>Սերմ-</w:t>
      </w:r>
      <w:r w:rsidR="00806C6E">
        <w:rPr>
          <w:rFonts w:ascii="Sylfaen" w:hAnsi="Sylfaen"/>
          <w:lang w:val="en-US"/>
        </w:rPr>
        <w:t>3</w:t>
      </w:r>
      <w:r>
        <w:rPr>
          <w:rFonts w:ascii="Sylfaen" w:hAnsi="Sylfaen"/>
          <w:lang w:val="en-US"/>
        </w:rPr>
        <w:t>0</w:t>
      </w:r>
      <w:r w:rsidRPr="00501AD1">
        <w:rPr>
          <w:rFonts w:ascii="Sylfaen" w:hAnsi="Sylfaen"/>
        </w:rPr>
        <w:t xml:space="preserve">կգ x 2000դրամ </w:t>
      </w:r>
      <w:r w:rsidRPr="00501AD1">
        <w:rPr>
          <w:rFonts w:ascii="Sylfaen" w:hAnsi="Sylfaen"/>
          <w:lang w:val="hy-AM"/>
        </w:rPr>
        <w:t xml:space="preserve">= </w:t>
      </w:r>
      <w:r w:rsidR="00806C6E">
        <w:rPr>
          <w:rFonts w:ascii="Sylfaen" w:hAnsi="Sylfaen"/>
          <w:lang w:val="en-US"/>
        </w:rPr>
        <w:t>6</w:t>
      </w:r>
      <w:r>
        <w:rPr>
          <w:rFonts w:ascii="Sylfaen" w:hAnsi="Sylfaen"/>
          <w:lang w:val="en-US"/>
        </w:rPr>
        <w:t>0</w:t>
      </w:r>
      <w:r w:rsidRPr="00501AD1">
        <w:rPr>
          <w:rFonts w:ascii="Sylfaen" w:hAnsi="Sylfaen"/>
          <w:lang w:val="hy-AM"/>
        </w:rPr>
        <w:t>000</w:t>
      </w:r>
      <w:r w:rsidRPr="00501AD1">
        <w:rPr>
          <w:rFonts w:ascii="Sylfaen" w:hAnsi="Sylfaen"/>
        </w:rPr>
        <w:t>դրամ</w:t>
      </w:r>
    </w:p>
    <w:p w:rsidR="007D7A91" w:rsidRDefault="007D7A91" w:rsidP="007D7A91">
      <w:pPr>
        <w:spacing w:line="276" w:lineRule="auto"/>
        <w:jc w:val="both"/>
        <w:rPr>
          <w:rFonts w:ascii="Sylfaen" w:hAnsi="Sylfaen"/>
          <w:lang w:val="en-US"/>
        </w:rPr>
      </w:pPr>
      <w:r w:rsidRPr="00501AD1">
        <w:rPr>
          <w:rFonts w:ascii="Sylfaen" w:hAnsi="Sylfaen"/>
        </w:rPr>
        <w:t>Պարարտանյութ-</w:t>
      </w:r>
      <w:r w:rsidR="00806C6E">
        <w:rPr>
          <w:rFonts w:ascii="Sylfaen" w:hAnsi="Sylfaen"/>
          <w:lang w:val="en-US"/>
        </w:rPr>
        <w:t>8</w:t>
      </w:r>
      <w:r>
        <w:rPr>
          <w:rFonts w:ascii="Sylfaen" w:hAnsi="Sylfaen"/>
          <w:lang w:val="en-US"/>
        </w:rPr>
        <w:t>00</w:t>
      </w:r>
      <w:r w:rsidRPr="00501AD1">
        <w:rPr>
          <w:rFonts w:ascii="Sylfaen" w:hAnsi="Sylfaen"/>
        </w:rPr>
        <w:t xml:space="preserve">կգ x 120դրամ </w:t>
      </w:r>
      <w:r w:rsidRPr="00501AD1">
        <w:rPr>
          <w:rFonts w:ascii="Sylfaen" w:hAnsi="Sylfaen"/>
          <w:lang w:val="hy-AM"/>
        </w:rPr>
        <w:t xml:space="preserve">= </w:t>
      </w:r>
      <w:r w:rsidR="00806C6E">
        <w:rPr>
          <w:rFonts w:ascii="Sylfaen" w:hAnsi="Sylfaen"/>
          <w:lang w:val="en-US"/>
        </w:rPr>
        <w:t>96</w:t>
      </w:r>
      <w:r>
        <w:rPr>
          <w:rFonts w:ascii="Sylfaen" w:hAnsi="Sylfaen"/>
          <w:lang w:val="en-US"/>
        </w:rPr>
        <w:t>0</w:t>
      </w:r>
      <w:r w:rsidRPr="00501AD1">
        <w:rPr>
          <w:rFonts w:ascii="Sylfaen" w:hAnsi="Sylfaen"/>
          <w:lang w:val="hy-AM"/>
        </w:rPr>
        <w:t>00</w:t>
      </w:r>
      <w:r w:rsidRPr="00501AD1">
        <w:rPr>
          <w:rFonts w:ascii="Sylfaen" w:hAnsi="Sylfaen"/>
        </w:rPr>
        <w:t>դրամ</w:t>
      </w:r>
      <w:r>
        <w:rPr>
          <w:rFonts w:ascii="Sylfaen" w:hAnsi="Sylfaen"/>
          <w:lang w:val="en-US"/>
        </w:rPr>
        <w:t>,</w:t>
      </w:r>
    </w:p>
    <w:p w:rsidR="007D7A91" w:rsidRPr="00562063" w:rsidRDefault="007D7A91" w:rsidP="007D7A91">
      <w:pPr>
        <w:spacing w:line="276" w:lineRule="auto"/>
        <w:jc w:val="both"/>
        <w:rPr>
          <w:rFonts w:ascii="Sylfaen" w:hAnsi="Sylfaen"/>
          <w:lang w:val="en-US"/>
        </w:rPr>
      </w:pPr>
      <w:r>
        <w:rPr>
          <w:rFonts w:ascii="Sylfaen" w:hAnsi="Sylfaen"/>
          <w:lang w:val="en-US"/>
        </w:rPr>
        <w:t xml:space="preserve">Նյութերի ընդհանուր արժեքը՝ </w:t>
      </w:r>
      <w:r w:rsidR="0051191D">
        <w:rPr>
          <w:rFonts w:ascii="Sylfaen" w:hAnsi="Sylfaen"/>
          <w:lang w:val="en-US"/>
        </w:rPr>
        <w:t>160</w:t>
      </w:r>
      <w:r>
        <w:rPr>
          <w:rFonts w:ascii="Sylfaen" w:hAnsi="Sylfaen"/>
          <w:lang w:val="en-US"/>
        </w:rPr>
        <w:t>000դրամ:</w:t>
      </w:r>
    </w:p>
    <w:p w:rsidR="007D7A91" w:rsidRPr="00501AD1" w:rsidRDefault="007D7A91" w:rsidP="007D7A91">
      <w:pPr>
        <w:numPr>
          <w:ilvl w:val="0"/>
          <w:numId w:val="22"/>
        </w:numPr>
        <w:spacing w:line="276" w:lineRule="auto"/>
        <w:jc w:val="both"/>
        <w:rPr>
          <w:rFonts w:ascii="Sylfaen" w:hAnsi="Sylfaen"/>
          <w:b/>
        </w:rPr>
      </w:pPr>
      <w:r w:rsidRPr="00501AD1">
        <w:rPr>
          <w:rFonts w:ascii="Sylfaen" w:hAnsi="Sylfaen"/>
          <w:b/>
        </w:rPr>
        <w:t>Մեքենաների և մեխանիզմների շահագործման արժեք</w:t>
      </w:r>
    </w:p>
    <w:p w:rsidR="007D7A91" w:rsidRPr="00501AD1" w:rsidRDefault="007D7A91" w:rsidP="007D7A91">
      <w:pPr>
        <w:spacing w:line="276" w:lineRule="auto"/>
        <w:jc w:val="both"/>
        <w:rPr>
          <w:rFonts w:ascii="Sylfaen" w:hAnsi="Sylfaen"/>
        </w:rPr>
      </w:pPr>
      <w:r w:rsidRPr="00501AD1">
        <w:rPr>
          <w:rFonts w:ascii="Sylfaen" w:hAnsi="Sylfaen"/>
          <w:color w:val="000000"/>
          <w:shd w:val="clear" w:color="auto" w:fill="FFFFFF"/>
        </w:rPr>
        <w:t>Մ-աշխատանքների կենսաբանական փուլի մեքենաների և մեխանիզմների շահագործման արժեքն է:</w:t>
      </w:r>
    </w:p>
    <w:p w:rsidR="007D7A91" w:rsidRPr="00501AD1" w:rsidRDefault="007D7A91" w:rsidP="007D7A91">
      <w:pPr>
        <w:spacing w:line="276" w:lineRule="auto"/>
        <w:jc w:val="both"/>
        <w:rPr>
          <w:rFonts w:ascii="Sylfaen" w:hAnsi="Sylfaen"/>
        </w:rPr>
      </w:pPr>
      <w:r w:rsidRPr="00501AD1">
        <w:rPr>
          <w:rFonts w:ascii="Sylfaen" w:hAnsi="Sylfaen"/>
        </w:rPr>
        <w:t xml:space="preserve">Աշխատանքների իրականացման համար նախատեսվում է մեկ մարդատար մեքենա </w:t>
      </w:r>
      <w:r w:rsidR="0051191D">
        <w:rPr>
          <w:rFonts w:ascii="Sylfaen" w:hAnsi="Sylfaen"/>
          <w:lang w:val="en-US"/>
        </w:rPr>
        <w:t>1</w:t>
      </w:r>
      <w:r w:rsidRPr="00501AD1">
        <w:rPr>
          <w:rFonts w:ascii="Sylfaen" w:hAnsi="Sylfaen"/>
        </w:rPr>
        <w:t xml:space="preserve"> օր տևողությամբ:</w:t>
      </w:r>
    </w:p>
    <w:p w:rsidR="007D7A91" w:rsidRPr="00501AD1" w:rsidRDefault="007D7A91" w:rsidP="007D7A91">
      <w:pPr>
        <w:spacing w:line="276" w:lineRule="auto"/>
        <w:jc w:val="both"/>
        <w:rPr>
          <w:rFonts w:ascii="Sylfaen" w:hAnsi="Sylfaen"/>
          <w:lang w:val="hy-AM"/>
        </w:rPr>
      </w:pPr>
      <w:r w:rsidRPr="00501AD1">
        <w:rPr>
          <w:rFonts w:ascii="Sylfaen" w:hAnsi="Sylfaen"/>
        </w:rPr>
        <w:t xml:space="preserve">Մ = Ժ x Ա, որտեղ Մ - մեքենայի շահագործման արժեքն է, Ժ – մեքենայի աշխատանքի ժամանակը </w:t>
      </w:r>
      <w:r w:rsidRPr="00501AD1">
        <w:rPr>
          <w:rFonts w:ascii="Sylfaen" w:hAnsi="Sylfaen"/>
          <w:lang w:val="hy-AM"/>
        </w:rPr>
        <w:t>(</w:t>
      </w:r>
      <w:r w:rsidR="0051191D">
        <w:rPr>
          <w:rFonts w:ascii="Sylfaen" w:hAnsi="Sylfaen"/>
          <w:lang w:val="en-US"/>
        </w:rPr>
        <w:t>8</w:t>
      </w:r>
      <w:r>
        <w:rPr>
          <w:rFonts w:ascii="Sylfaen" w:hAnsi="Sylfaen"/>
          <w:lang w:val="en-US"/>
        </w:rPr>
        <w:t xml:space="preserve"> </w:t>
      </w:r>
      <w:r w:rsidRPr="00501AD1">
        <w:rPr>
          <w:rFonts w:ascii="Sylfaen" w:hAnsi="Sylfaen"/>
        </w:rPr>
        <w:t>ժամ</w:t>
      </w:r>
      <w:r w:rsidRPr="00501AD1">
        <w:rPr>
          <w:rFonts w:ascii="Sylfaen" w:hAnsi="Sylfaen"/>
          <w:lang w:val="hy-AM"/>
        </w:rPr>
        <w:t>)</w:t>
      </w:r>
      <w:r w:rsidRPr="00501AD1">
        <w:rPr>
          <w:rFonts w:ascii="Sylfaen" w:hAnsi="Sylfaen"/>
        </w:rPr>
        <w:t>, Ա – մեկ մեքենա/ժամի արժեքը (</w:t>
      </w:r>
      <w:r w:rsidRPr="00501AD1">
        <w:rPr>
          <w:rFonts w:ascii="Sylfaen" w:hAnsi="Sylfaen"/>
          <w:lang w:val="hy-AM"/>
        </w:rPr>
        <w:t>1200դրամ</w:t>
      </w:r>
      <w:r w:rsidRPr="00501AD1">
        <w:rPr>
          <w:rFonts w:ascii="Sylfaen" w:hAnsi="Sylfaen"/>
        </w:rPr>
        <w:t>)</w:t>
      </w:r>
    </w:p>
    <w:p w:rsidR="007D7A91" w:rsidRPr="00501AD1" w:rsidRDefault="007D7A91" w:rsidP="007D7A91">
      <w:pPr>
        <w:spacing w:line="276" w:lineRule="auto"/>
        <w:jc w:val="both"/>
        <w:rPr>
          <w:rFonts w:ascii="Sylfaen" w:hAnsi="Sylfaen"/>
          <w:lang w:val="hy-AM"/>
        </w:rPr>
      </w:pPr>
      <w:r w:rsidRPr="00501AD1">
        <w:rPr>
          <w:rFonts w:ascii="Sylfaen" w:hAnsi="Sylfaen"/>
          <w:lang w:val="hy-AM"/>
        </w:rPr>
        <w:t xml:space="preserve">Մ = </w:t>
      </w:r>
      <w:r w:rsidR="0051191D">
        <w:rPr>
          <w:rFonts w:ascii="Sylfaen" w:hAnsi="Sylfaen"/>
          <w:lang w:val="en-US"/>
        </w:rPr>
        <w:t>8</w:t>
      </w:r>
      <w:r w:rsidRPr="00501AD1">
        <w:rPr>
          <w:rFonts w:ascii="Sylfaen" w:hAnsi="Sylfaen"/>
          <w:lang w:val="hy-AM"/>
        </w:rPr>
        <w:t xml:space="preserve">ժամ x 1200դրամ = </w:t>
      </w:r>
      <w:r w:rsidR="0051191D">
        <w:rPr>
          <w:rFonts w:ascii="Sylfaen" w:hAnsi="Sylfaen"/>
          <w:lang w:val="en-US"/>
        </w:rPr>
        <w:t>96</w:t>
      </w:r>
      <w:r>
        <w:rPr>
          <w:rFonts w:ascii="Sylfaen" w:hAnsi="Sylfaen"/>
          <w:lang w:val="en-US"/>
        </w:rPr>
        <w:t>00</w:t>
      </w:r>
      <w:r w:rsidRPr="00501AD1">
        <w:rPr>
          <w:rFonts w:ascii="Sylfaen" w:hAnsi="Sylfaen"/>
          <w:lang w:val="hy-AM"/>
        </w:rPr>
        <w:t>դրամ</w:t>
      </w:r>
    </w:p>
    <w:p w:rsidR="007D7A91" w:rsidRPr="00501AD1" w:rsidRDefault="007D7A91" w:rsidP="007D7A91">
      <w:pPr>
        <w:spacing w:line="276" w:lineRule="auto"/>
        <w:jc w:val="both"/>
        <w:rPr>
          <w:rFonts w:ascii="Sylfaen" w:hAnsi="Sylfaen"/>
          <w:lang w:val="hy-AM"/>
        </w:rPr>
      </w:pPr>
    </w:p>
    <w:p w:rsidR="007D7A91" w:rsidRPr="00501AD1" w:rsidRDefault="007D7A91" w:rsidP="007D7A91">
      <w:pPr>
        <w:numPr>
          <w:ilvl w:val="0"/>
          <w:numId w:val="22"/>
        </w:numPr>
        <w:spacing w:line="276" w:lineRule="auto"/>
        <w:jc w:val="both"/>
        <w:rPr>
          <w:rFonts w:ascii="Sylfaen" w:hAnsi="Sylfaen"/>
          <w:b/>
        </w:rPr>
      </w:pPr>
      <w:r w:rsidRPr="00501AD1">
        <w:rPr>
          <w:rFonts w:ascii="Sylfaen" w:hAnsi="Sylfaen"/>
          <w:b/>
        </w:rPr>
        <w:t>Անուղղակի ծախսեր</w:t>
      </w:r>
    </w:p>
    <w:p w:rsidR="007D7A91" w:rsidRPr="00501AD1" w:rsidRDefault="007D7A91" w:rsidP="007D7A91">
      <w:pPr>
        <w:spacing w:line="276" w:lineRule="auto"/>
        <w:jc w:val="both"/>
        <w:rPr>
          <w:rFonts w:ascii="Sylfaen" w:hAnsi="Sylfaen"/>
        </w:rPr>
      </w:pPr>
      <w:r w:rsidRPr="00501AD1">
        <w:rPr>
          <w:rFonts w:ascii="Sylfaen" w:hAnsi="Sylfaen"/>
        </w:rPr>
        <w:t xml:space="preserve">ԱԾ = </w:t>
      </w:r>
      <w:r w:rsidRPr="00501AD1">
        <w:rPr>
          <w:rFonts w:ascii="Sylfaen" w:hAnsi="Sylfaen"/>
          <w:lang w:val="hy-AM"/>
        </w:rPr>
        <w:t xml:space="preserve">ՈՒԾ x 5.3% </w:t>
      </w:r>
      <w:r w:rsidRPr="00501AD1">
        <w:rPr>
          <w:rFonts w:ascii="Sylfaen" w:hAnsi="Sylfaen"/>
        </w:rPr>
        <w:t xml:space="preserve">= </w:t>
      </w:r>
      <w:r w:rsidRPr="00501AD1">
        <w:rPr>
          <w:rFonts w:ascii="Sylfaen" w:hAnsi="Sylfaen"/>
          <w:lang w:val="hy-AM"/>
        </w:rPr>
        <w:t>(</w:t>
      </w:r>
      <w:r w:rsidR="0051191D">
        <w:rPr>
          <w:rFonts w:ascii="Sylfaen" w:hAnsi="Sylfaen"/>
          <w:lang w:val="en-US"/>
        </w:rPr>
        <w:t>30035</w:t>
      </w:r>
      <w:r w:rsidRPr="00501AD1">
        <w:rPr>
          <w:rFonts w:ascii="Sylfaen" w:hAnsi="Sylfaen"/>
        </w:rPr>
        <w:t xml:space="preserve">դրամ + </w:t>
      </w:r>
      <w:r w:rsidR="0051191D">
        <w:rPr>
          <w:rFonts w:ascii="Sylfaen" w:hAnsi="Sylfaen"/>
          <w:lang w:val="en-US"/>
        </w:rPr>
        <w:t>160</w:t>
      </w:r>
      <w:r>
        <w:rPr>
          <w:rFonts w:ascii="Sylfaen" w:hAnsi="Sylfaen"/>
          <w:lang w:val="en-US"/>
        </w:rPr>
        <w:t>000</w:t>
      </w:r>
      <w:r w:rsidRPr="00501AD1">
        <w:rPr>
          <w:rFonts w:ascii="Sylfaen" w:hAnsi="Sylfaen"/>
        </w:rPr>
        <w:t>դրամ+</w:t>
      </w:r>
      <w:r w:rsidR="0051191D">
        <w:rPr>
          <w:rFonts w:ascii="Sylfaen" w:hAnsi="Sylfaen"/>
          <w:lang w:val="en-US"/>
        </w:rPr>
        <w:t>96</w:t>
      </w:r>
      <w:r>
        <w:rPr>
          <w:rFonts w:ascii="Sylfaen" w:hAnsi="Sylfaen"/>
          <w:lang w:val="en-US"/>
        </w:rPr>
        <w:t>00</w:t>
      </w:r>
      <w:r w:rsidRPr="00501AD1">
        <w:rPr>
          <w:rFonts w:ascii="Sylfaen" w:hAnsi="Sylfaen"/>
        </w:rPr>
        <w:t>դրամ</w:t>
      </w:r>
      <w:r w:rsidRPr="00501AD1">
        <w:rPr>
          <w:rFonts w:ascii="Sylfaen" w:hAnsi="Sylfaen"/>
          <w:lang w:val="hy-AM"/>
        </w:rPr>
        <w:t xml:space="preserve">) x 5.3% = </w:t>
      </w:r>
      <w:r w:rsidR="0051191D">
        <w:rPr>
          <w:rFonts w:ascii="Sylfaen" w:hAnsi="Sylfaen"/>
          <w:lang w:val="en-US"/>
        </w:rPr>
        <w:t>10580</w:t>
      </w:r>
      <w:r w:rsidRPr="00501AD1">
        <w:rPr>
          <w:rFonts w:ascii="Sylfaen" w:hAnsi="Sylfaen"/>
        </w:rPr>
        <w:t>դրամ</w:t>
      </w:r>
    </w:p>
    <w:p w:rsidR="007D7A91" w:rsidRPr="00501AD1" w:rsidRDefault="007D7A91" w:rsidP="007D7A91">
      <w:pPr>
        <w:numPr>
          <w:ilvl w:val="0"/>
          <w:numId w:val="22"/>
        </w:numPr>
        <w:spacing w:line="276" w:lineRule="auto"/>
        <w:jc w:val="both"/>
        <w:rPr>
          <w:rFonts w:ascii="Sylfaen" w:hAnsi="Sylfaen"/>
          <w:b/>
        </w:rPr>
      </w:pPr>
      <w:r w:rsidRPr="00501AD1">
        <w:rPr>
          <w:rFonts w:ascii="Sylfaen" w:hAnsi="Sylfaen"/>
          <w:b/>
        </w:rPr>
        <w:t>Շահույթ</w:t>
      </w:r>
    </w:p>
    <w:p w:rsidR="007D7A91" w:rsidRPr="00501AD1" w:rsidRDefault="007D7A91" w:rsidP="007D7A91">
      <w:pPr>
        <w:spacing w:line="276" w:lineRule="auto"/>
        <w:jc w:val="both"/>
        <w:rPr>
          <w:rFonts w:ascii="Sylfaen" w:hAnsi="Sylfaen"/>
        </w:rPr>
      </w:pPr>
      <w:r w:rsidRPr="00501AD1">
        <w:rPr>
          <w:rFonts w:ascii="Sylfaen" w:hAnsi="Sylfaen"/>
        </w:rPr>
        <w:t>Շ = (</w:t>
      </w:r>
      <w:r w:rsidRPr="00501AD1">
        <w:rPr>
          <w:rFonts w:ascii="Sylfaen" w:hAnsi="Sylfaen"/>
          <w:lang w:val="hy-AM"/>
        </w:rPr>
        <w:t>ՈՒԾ + ԱԾ</w:t>
      </w:r>
      <w:r w:rsidRPr="00501AD1">
        <w:rPr>
          <w:rFonts w:ascii="Sylfaen" w:hAnsi="Sylfaen"/>
        </w:rPr>
        <w:t xml:space="preserve">) x 10% = </w:t>
      </w:r>
      <w:r>
        <w:rPr>
          <w:rFonts w:ascii="Calibri" w:hAnsi="Calibri"/>
        </w:rPr>
        <w:t>(</w:t>
      </w:r>
      <w:r w:rsidR="0051191D">
        <w:rPr>
          <w:rFonts w:ascii="Sylfaen" w:hAnsi="Sylfaen"/>
          <w:lang w:val="en-US"/>
        </w:rPr>
        <w:t>199635</w:t>
      </w:r>
      <w:r w:rsidRPr="00501AD1">
        <w:rPr>
          <w:rFonts w:ascii="Sylfaen" w:hAnsi="Sylfaen"/>
        </w:rPr>
        <w:t>դրամ</w:t>
      </w:r>
      <w:r w:rsidRPr="00501AD1">
        <w:rPr>
          <w:rFonts w:ascii="Sylfaen" w:hAnsi="Sylfaen"/>
          <w:lang w:val="hy-AM"/>
        </w:rPr>
        <w:t xml:space="preserve"> </w:t>
      </w:r>
      <w:r>
        <w:rPr>
          <w:rFonts w:ascii="Sylfaen" w:hAnsi="Sylfaen"/>
          <w:lang w:val="en-US"/>
        </w:rPr>
        <w:t>+</w:t>
      </w:r>
      <w:r w:rsidR="0051191D">
        <w:rPr>
          <w:rFonts w:ascii="Sylfaen" w:hAnsi="Sylfaen"/>
          <w:lang w:val="en-US"/>
        </w:rPr>
        <w:t>10580</w:t>
      </w:r>
      <w:r>
        <w:rPr>
          <w:rFonts w:ascii="Sylfaen" w:hAnsi="Sylfaen"/>
          <w:lang w:val="en-US"/>
        </w:rPr>
        <w:t xml:space="preserve"> դրամ</w:t>
      </w:r>
      <w:r>
        <w:rPr>
          <w:rFonts w:ascii="Calibri" w:hAnsi="Calibri"/>
          <w:lang w:val="en-US"/>
        </w:rPr>
        <w:t>)</w:t>
      </w:r>
      <w:r>
        <w:rPr>
          <w:rFonts w:ascii="Sylfaen" w:hAnsi="Sylfaen"/>
          <w:lang w:val="en-US"/>
        </w:rPr>
        <w:t xml:space="preserve"> </w:t>
      </w:r>
      <w:r w:rsidRPr="00501AD1">
        <w:rPr>
          <w:rFonts w:ascii="Sylfaen" w:hAnsi="Sylfaen"/>
          <w:lang w:val="hy-AM"/>
        </w:rPr>
        <w:t xml:space="preserve">x 10% = </w:t>
      </w:r>
      <w:r w:rsidR="0051191D">
        <w:rPr>
          <w:rFonts w:ascii="Sylfaen" w:hAnsi="Sylfaen"/>
          <w:lang w:val="en-US"/>
        </w:rPr>
        <w:t>21021</w:t>
      </w:r>
      <w:r w:rsidRPr="00501AD1">
        <w:rPr>
          <w:rFonts w:ascii="Sylfaen" w:hAnsi="Sylfaen"/>
        </w:rPr>
        <w:t>դրամ</w:t>
      </w:r>
    </w:p>
    <w:p w:rsidR="007D7A91" w:rsidRPr="00501AD1" w:rsidRDefault="007D7A91" w:rsidP="007D7A91">
      <w:pPr>
        <w:numPr>
          <w:ilvl w:val="0"/>
          <w:numId w:val="22"/>
        </w:numPr>
        <w:spacing w:line="276" w:lineRule="auto"/>
        <w:jc w:val="both"/>
        <w:rPr>
          <w:rFonts w:ascii="Sylfaen" w:hAnsi="Sylfaen"/>
          <w:b/>
        </w:rPr>
      </w:pPr>
      <w:r w:rsidRPr="00501AD1">
        <w:rPr>
          <w:rFonts w:ascii="Sylfaen" w:hAnsi="Sylfaen"/>
          <w:b/>
        </w:rPr>
        <w:t>Այլ ծախսեր</w:t>
      </w:r>
    </w:p>
    <w:p w:rsidR="007D7A91" w:rsidRPr="00501AD1" w:rsidRDefault="007D7A91" w:rsidP="007D7A91">
      <w:pPr>
        <w:spacing w:line="276" w:lineRule="auto"/>
        <w:jc w:val="both"/>
        <w:rPr>
          <w:rFonts w:ascii="Sylfaen" w:hAnsi="Sylfaen"/>
          <w:lang w:val="hy-AM"/>
        </w:rPr>
      </w:pPr>
      <w:r w:rsidRPr="00501AD1">
        <w:rPr>
          <w:rFonts w:ascii="Sylfaen" w:hAnsi="Sylfaen"/>
        </w:rPr>
        <w:t xml:space="preserve">Ա = </w:t>
      </w:r>
      <w:r w:rsidRPr="00501AD1">
        <w:rPr>
          <w:rFonts w:ascii="Sylfaen" w:hAnsi="Sylfaen"/>
          <w:lang w:val="hy-AM"/>
        </w:rPr>
        <w:t>Ժ + Ձ + Լ</w:t>
      </w:r>
    </w:p>
    <w:p w:rsidR="007D7A91" w:rsidRPr="00501AD1" w:rsidRDefault="007D7A91" w:rsidP="007D7A91">
      <w:pPr>
        <w:tabs>
          <w:tab w:val="left" w:pos="9090"/>
        </w:tabs>
        <w:spacing w:line="276" w:lineRule="auto"/>
        <w:ind w:firstLine="720"/>
        <w:jc w:val="both"/>
        <w:rPr>
          <w:rFonts w:ascii="Sylfaen" w:hAnsi="Sylfaen"/>
          <w:lang w:val="hy-AM"/>
        </w:rPr>
      </w:pPr>
      <w:r w:rsidRPr="00501AD1">
        <w:rPr>
          <w:rFonts w:ascii="Sylfaen" w:hAnsi="Sylfaen"/>
          <w:lang w:val="hy-AM"/>
        </w:rPr>
        <w:t>Տվյալ աշխատանքների կատարումը այլ ծախսեր չի նախատեսում:</w:t>
      </w:r>
    </w:p>
    <w:p w:rsidR="007D7A91" w:rsidRDefault="007D7A91" w:rsidP="007D7A91">
      <w:pPr>
        <w:shd w:val="clear" w:color="auto" w:fill="FFFFFF"/>
        <w:ind w:firstLine="340"/>
        <w:jc w:val="right"/>
        <w:rPr>
          <w:rFonts w:ascii="Sylfaen" w:hAnsi="Sylfaen"/>
          <w:b/>
          <w:bCs/>
          <w:color w:val="000000"/>
          <w:sz w:val="19"/>
          <w:u w:val="single"/>
          <w:lang w:val="en-US"/>
        </w:rPr>
      </w:pPr>
    </w:p>
    <w:p w:rsidR="00D07740" w:rsidRDefault="00D07740" w:rsidP="007D7A91">
      <w:pPr>
        <w:shd w:val="clear" w:color="auto" w:fill="FFFFFF"/>
        <w:ind w:firstLine="340"/>
        <w:jc w:val="right"/>
        <w:rPr>
          <w:rFonts w:ascii="Sylfaen" w:hAnsi="Sylfaen"/>
          <w:b/>
          <w:bCs/>
          <w:color w:val="000000"/>
          <w:sz w:val="19"/>
          <w:u w:val="single"/>
          <w:lang w:val="en-US"/>
        </w:rPr>
      </w:pPr>
    </w:p>
    <w:p w:rsidR="007D7A91" w:rsidRPr="00936005" w:rsidRDefault="007D7A91" w:rsidP="007D7A91">
      <w:pPr>
        <w:shd w:val="clear" w:color="auto" w:fill="FFFFFF"/>
        <w:ind w:firstLine="340"/>
        <w:jc w:val="right"/>
        <w:rPr>
          <w:rFonts w:ascii="Sylfaen" w:hAnsi="Sylfaen"/>
          <w:color w:val="000000"/>
          <w:sz w:val="19"/>
          <w:szCs w:val="19"/>
        </w:rPr>
      </w:pPr>
      <w:r w:rsidRPr="00936005">
        <w:rPr>
          <w:rFonts w:ascii="Sylfaen" w:hAnsi="Sylfaen"/>
          <w:b/>
          <w:bCs/>
          <w:color w:val="000000"/>
          <w:sz w:val="19"/>
          <w:u w:val="single"/>
        </w:rPr>
        <w:lastRenderedPageBreak/>
        <w:t>Ձև N 1</w:t>
      </w:r>
    </w:p>
    <w:p w:rsidR="007D7A91" w:rsidRPr="00F23FE0" w:rsidRDefault="007D7A91" w:rsidP="007D7A91">
      <w:pPr>
        <w:shd w:val="clear" w:color="auto" w:fill="FFFFFF"/>
        <w:ind w:firstLine="340"/>
        <w:rPr>
          <w:rFonts w:ascii="Sylfaen" w:hAnsi="Sylfaen"/>
          <w:color w:val="000000"/>
          <w:u w:val="single"/>
        </w:rPr>
      </w:pPr>
      <w:r w:rsidRPr="00F23FE0">
        <w:rPr>
          <w:rFonts w:ascii="Sylfaen" w:hAnsi="Sylfaen"/>
          <w:color w:val="000000"/>
        </w:rPr>
        <w:t>Ընդերքօգտագործողը</w:t>
      </w:r>
      <w:r w:rsidR="00D07740">
        <w:rPr>
          <w:rFonts w:ascii="Sylfaen" w:hAnsi="Sylfaen"/>
          <w:color w:val="000000"/>
          <w:lang w:val="en-US"/>
        </w:rPr>
        <w:t>՝</w:t>
      </w:r>
      <w:r w:rsidRPr="00F23FE0">
        <w:rPr>
          <w:rFonts w:ascii="Sylfaen" w:hAnsi="Sylfaen"/>
          <w:color w:val="000000"/>
        </w:rPr>
        <w:t xml:space="preserve"> </w:t>
      </w:r>
      <w:r w:rsidR="0051191D">
        <w:rPr>
          <w:rFonts w:ascii="Sylfaen" w:hAnsi="Sylfaen"/>
          <w:color w:val="000000"/>
          <w:u w:val="single"/>
          <w:lang w:val="en-US"/>
        </w:rPr>
        <w:t>Արևմտյան Կանի</w:t>
      </w:r>
      <w:r w:rsidRPr="00F23FE0">
        <w:rPr>
          <w:rFonts w:ascii="Sylfaen" w:hAnsi="Sylfaen"/>
          <w:color w:val="000000"/>
          <w:u w:val="single"/>
        </w:rPr>
        <w:t xml:space="preserve"> ՍՊԸ</w:t>
      </w:r>
    </w:p>
    <w:p w:rsidR="007D7A91" w:rsidRPr="00F23FE0" w:rsidRDefault="007D7A91" w:rsidP="007D7A91">
      <w:pPr>
        <w:shd w:val="clear" w:color="auto" w:fill="FFFFFF"/>
        <w:ind w:firstLine="340"/>
        <w:rPr>
          <w:rFonts w:ascii="Sylfaen" w:hAnsi="Sylfaen"/>
          <w:color w:val="000000"/>
          <w:u w:val="single"/>
        </w:rPr>
      </w:pPr>
      <w:r w:rsidRPr="00F23FE0">
        <w:rPr>
          <w:rFonts w:ascii="Sylfaen" w:hAnsi="Sylfaen"/>
          <w:color w:val="000000"/>
        </w:rPr>
        <w:t xml:space="preserve">Ռեկուլտիվացիոն աշխատանքների անվանումը և իրականացման վայրը </w:t>
      </w:r>
      <w:r w:rsidR="0051191D">
        <w:rPr>
          <w:rFonts w:ascii="Sylfaen" w:hAnsi="Sylfaen"/>
          <w:color w:val="000000"/>
          <w:u w:val="single"/>
          <w:lang w:val="en-US"/>
        </w:rPr>
        <w:t>Մասիս</w:t>
      </w:r>
      <w:r w:rsidRPr="00F23FE0">
        <w:rPr>
          <w:rFonts w:ascii="Sylfaen" w:hAnsi="Sylfaen"/>
          <w:color w:val="000000"/>
          <w:u w:val="single"/>
        </w:rPr>
        <w:t xml:space="preserve"> համայնք</w:t>
      </w:r>
    </w:p>
    <w:p w:rsidR="007D7A91" w:rsidRPr="00F23FE0" w:rsidRDefault="007D7A91" w:rsidP="007D7A91">
      <w:pPr>
        <w:shd w:val="clear" w:color="auto" w:fill="FFFFFF"/>
        <w:ind w:firstLine="340"/>
        <w:rPr>
          <w:rFonts w:ascii="Sylfaen" w:hAnsi="Sylfaen"/>
          <w:color w:val="000000"/>
        </w:rPr>
      </w:pPr>
      <w:r w:rsidRPr="00F23FE0">
        <w:rPr>
          <w:rFonts w:ascii="Sylfaen" w:hAnsi="Sylfaen"/>
          <w:color w:val="000000"/>
        </w:rPr>
        <w:t xml:space="preserve">Օբյեկտի անվանումը </w:t>
      </w:r>
      <w:r w:rsidRPr="00F23FE0">
        <w:rPr>
          <w:rFonts w:ascii="Sylfaen" w:hAnsi="Sylfaen"/>
          <w:u w:val="single"/>
          <w:lang w:val="hy-AM"/>
        </w:rPr>
        <w:t xml:space="preserve">ՀՀ </w:t>
      </w:r>
      <w:r w:rsidR="0051191D">
        <w:rPr>
          <w:rFonts w:ascii="Sylfaen" w:hAnsi="Sylfaen"/>
          <w:u w:val="single"/>
          <w:lang w:val="en-US"/>
        </w:rPr>
        <w:t>Արարատի</w:t>
      </w:r>
      <w:r w:rsidRPr="00F23FE0">
        <w:rPr>
          <w:rFonts w:ascii="Sylfaen" w:hAnsi="Sylfaen"/>
          <w:u w:val="single"/>
          <w:lang w:val="hy-AM"/>
        </w:rPr>
        <w:t xml:space="preserve"> մարզի </w:t>
      </w:r>
      <w:r w:rsidR="0051191D">
        <w:rPr>
          <w:rFonts w:ascii="Sylfaen" w:hAnsi="Sylfaen"/>
          <w:u w:val="single"/>
          <w:lang w:val="en-US"/>
        </w:rPr>
        <w:t>Նորամարգ-Հրազդանի ավազների</w:t>
      </w:r>
      <w:r w:rsidRPr="00F23FE0">
        <w:rPr>
          <w:rFonts w:ascii="Sylfaen" w:hAnsi="Sylfaen"/>
          <w:u w:val="single"/>
          <w:lang w:val="en-US"/>
        </w:rPr>
        <w:t xml:space="preserve"> հանքավայր</w:t>
      </w:r>
    </w:p>
    <w:p w:rsidR="007D7A91" w:rsidRPr="00BD0415" w:rsidRDefault="007D7A91" w:rsidP="007D7A91">
      <w:pPr>
        <w:shd w:val="clear" w:color="auto" w:fill="FFFFFF"/>
        <w:jc w:val="center"/>
        <w:rPr>
          <w:rFonts w:ascii="Sylfaen" w:hAnsi="Sylfaen"/>
          <w:sz w:val="19"/>
          <w:szCs w:val="19"/>
        </w:rPr>
      </w:pPr>
      <w:r w:rsidRPr="00BD0415">
        <w:rPr>
          <w:rFonts w:ascii="Sylfaen" w:hAnsi="Sylfaen"/>
          <w:sz w:val="19"/>
          <w:szCs w:val="19"/>
        </w:rPr>
        <w:t> </w:t>
      </w:r>
    </w:p>
    <w:p w:rsidR="007D7A91" w:rsidRPr="00BD0415" w:rsidRDefault="007D7A91" w:rsidP="007D7A91">
      <w:pPr>
        <w:shd w:val="clear" w:color="auto" w:fill="FFFFFF"/>
        <w:jc w:val="center"/>
        <w:rPr>
          <w:rFonts w:ascii="Sylfaen" w:hAnsi="Sylfaen"/>
          <w:sz w:val="19"/>
          <w:szCs w:val="19"/>
        </w:rPr>
      </w:pPr>
      <w:r w:rsidRPr="00BD0415">
        <w:rPr>
          <w:rFonts w:ascii="Sylfaen" w:hAnsi="Sylfaen"/>
          <w:b/>
          <w:bCs/>
          <w:sz w:val="19"/>
        </w:rPr>
        <w:t>Հ Ա Շ Վ Ա Ր Կ</w:t>
      </w:r>
    </w:p>
    <w:p w:rsidR="007D7A91" w:rsidRPr="00BD0415" w:rsidRDefault="007D7A91" w:rsidP="007D7A91">
      <w:pPr>
        <w:shd w:val="clear" w:color="auto" w:fill="FFFFFF"/>
        <w:jc w:val="center"/>
        <w:rPr>
          <w:rFonts w:ascii="Sylfaen" w:hAnsi="Sylfaen"/>
          <w:sz w:val="19"/>
          <w:szCs w:val="19"/>
        </w:rPr>
      </w:pPr>
      <w:r w:rsidRPr="00BD0415">
        <w:rPr>
          <w:rFonts w:ascii="Sylfaen" w:hAnsi="Sylfaen"/>
          <w:b/>
          <w:bCs/>
          <w:sz w:val="19"/>
        </w:rPr>
        <w:t>ԱՇԽԱՏԱՆՔՆԵՐԻ ԱՐԺԵՔԻ</w:t>
      </w:r>
    </w:p>
    <w:p w:rsidR="007D7A91" w:rsidRPr="00BD0415" w:rsidRDefault="007D7A91" w:rsidP="007D7A91">
      <w:pPr>
        <w:shd w:val="clear" w:color="auto" w:fill="FFFFFF"/>
        <w:ind w:firstLine="340"/>
        <w:rPr>
          <w:rFonts w:ascii="Sylfaen" w:hAnsi="Sylfaen"/>
          <w:sz w:val="19"/>
          <w:szCs w:val="19"/>
        </w:rPr>
      </w:pPr>
      <w:r w:rsidRPr="00BD0415">
        <w:rPr>
          <w:rFonts w:ascii="Sylfaen" w:hAnsi="Sylfaen"/>
          <w:sz w:val="19"/>
          <w:szCs w:val="19"/>
        </w:rPr>
        <w:t> </w:t>
      </w:r>
    </w:p>
    <w:tbl>
      <w:tblPr>
        <w:tblW w:w="9750" w:type="dxa"/>
        <w:jc w:val="center"/>
        <w:tblCellSpacing w:w="7" w:type="dxa"/>
        <w:shd w:val="clear" w:color="auto" w:fill="FFFFFF"/>
        <w:tblCellMar>
          <w:left w:w="0" w:type="dxa"/>
          <w:right w:w="0" w:type="dxa"/>
        </w:tblCellMar>
        <w:tblLook w:val="04A0"/>
      </w:tblPr>
      <w:tblGrid>
        <w:gridCol w:w="9750"/>
      </w:tblGrid>
      <w:tr w:rsidR="007D7A91" w:rsidRPr="00BD0415" w:rsidTr="003B575B">
        <w:trPr>
          <w:tblCellSpacing w:w="7" w:type="dxa"/>
          <w:jc w:val="center"/>
        </w:trPr>
        <w:tc>
          <w:tcPr>
            <w:tcW w:w="0" w:type="auto"/>
            <w:shd w:val="clear" w:color="auto" w:fill="FFFFFF"/>
            <w:vAlign w:val="center"/>
            <w:hideMark/>
          </w:tcPr>
          <w:p w:rsidR="007D7A91" w:rsidRPr="00BD0415" w:rsidRDefault="007D7A91" w:rsidP="003B575B">
            <w:pPr>
              <w:rPr>
                <w:rFonts w:ascii="Sylfaen" w:hAnsi="Sylfaen"/>
                <w:sz w:val="19"/>
                <w:szCs w:val="19"/>
              </w:rPr>
            </w:pPr>
            <w:r w:rsidRPr="00BD0415">
              <w:rPr>
                <w:rFonts w:ascii="Sylfaen" w:hAnsi="Sylfaen"/>
                <w:sz w:val="19"/>
                <w:szCs w:val="19"/>
              </w:rPr>
              <w:t>____ _____________ 20   թ.</w:t>
            </w:r>
          </w:p>
        </w:tc>
      </w:tr>
    </w:tbl>
    <w:p w:rsidR="007D7A91" w:rsidRPr="00BD0415" w:rsidRDefault="007D7A91" w:rsidP="007D7A91">
      <w:pPr>
        <w:jc w:val="center"/>
        <w:rPr>
          <w:rFonts w:ascii="Sylfaen" w:hAnsi="Sylfae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50"/>
        <w:gridCol w:w="1033"/>
        <w:gridCol w:w="2790"/>
        <w:gridCol w:w="1251"/>
        <w:gridCol w:w="1194"/>
        <w:gridCol w:w="1302"/>
        <w:gridCol w:w="1450"/>
      </w:tblGrid>
      <w:tr w:rsidR="007D7A91" w:rsidRPr="00BD0415" w:rsidTr="003B575B">
        <w:tc>
          <w:tcPr>
            <w:tcW w:w="550" w:type="dxa"/>
            <w:vMerge w:val="restart"/>
            <w:shd w:val="clear" w:color="auto" w:fill="auto"/>
            <w:vAlign w:val="center"/>
          </w:tcPr>
          <w:p w:rsidR="007D7A91" w:rsidRPr="00BD0415" w:rsidRDefault="007D7A91" w:rsidP="003B575B">
            <w:pPr>
              <w:rPr>
                <w:rFonts w:ascii="Sylfaen" w:hAnsi="Sylfaen"/>
              </w:rPr>
            </w:pPr>
            <w:r w:rsidRPr="00BD0415">
              <w:rPr>
                <w:rFonts w:ascii="Sylfaen" w:hAnsi="Sylfaen"/>
              </w:rPr>
              <w:t>Հ/հ</w:t>
            </w:r>
          </w:p>
        </w:tc>
        <w:tc>
          <w:tcPr>
            <w:tcW w:w="1033" w:type="dxa"/>
            <w:vMerge w:val="restart"/>
            <w:shd w:val="clear" w:color="auto" w:fill="auto"/>
            <w:vAlign w:val="center"/>
          </w:tcPr>
          <w:p w:rsidR="007D7A91" w:rsidRPr="00BD0415" w:rsidRDefault="007D7A91" w:rsidP="003B575B">
            <w:pPr>
              <w:rPr>
                <w:rFonts w:ascii="Sylfaen" w:hAnsi="Sylfaen"/>
              </w:rPr>
            </w:pPr>
            <w:r w:rsidRPr="00BD0415">
              <w:rPr>
                <w:rFonts w:ascii="Sylfaen" w:hAnsi="Sylfaen"/>
              </w:rPr>
              <w:t>Հիմնա-</w:t>
            </w:r>
          </w:p>
          <w:p w:rsidR="007D7A91" w:rsidRPr="00BD0415" w:rsidRDefault="007D7A91" w:rsidP="003B575B">
            <w:pPr>
              <w:rPr>
                <w:rFonts w:ascii="Sylfaen" w:hAnsi="Sylfaen"/>
              </w:rPr>
            </w:pPr>
            <w:r w:rsidRPr="00BD0415">
              <w:rPr>
                <w:rFonts w:ascii="Sylfaen" w:hAnsi="Sylfaen"/>
              </w:rPr>
              <w:t>վորում</w:t>
            </w:r>
          </w:p>
        </w:tc>
        <w:tc>
          <w:tcPr>
            <w:tcW w:w="2801" w:type="dxa"/>
            <w:vMerge w:val="restart"/>
            <w:shd w:val="clear" w:color="auto" w:fill="auto"/>
            <w:vAlign w:val="center"/>
          </w:tcPr>
          <w:p w:rsidR="007D7A91" w:rsidRPr="00BD0415" w:rsidRDefault="007D7A91" w:rsidP="003B575B">
            <w:pPr>
              <w:rPr>
                <w:rFonts w:ascii="Sylfaen" w:hAnsi="Sylfaen"/>
              </w:rPr>
            </w:pPr>
            <w:r w:rsidRPr="00BD0415">
              <w:rPr>
                <w:rFonts w:ascii="Sylfaen" w:hAnsi="Sylfaen"/>
              </w:rPr>
              <w:t>Աշխատանքների և ծախսերի անվանումը</w:t>
            </w:r>
          </w:p>
        </w:tc>
        <w:tc>
          <w:tcPr>
            <w:tcW w:w="1252" w:type="dxa"/>
            <w:vMerge w:val="restart"/>
            <w:shd w:val="clear" w:color="auto" w:fill="auto"/>
            <w:vAlign w:val="center"/>
          </w:tcPr>
          <w:p w:rsidR="007D7A91" w:rsidRPr="00BD0415" w:rsidRDefault="007D7A91" w:rsidP="003B575B">
            <w:pPr>
              <w:rPr>
                <w:rFonts w:ascii="Sylfaen" w:hAnsi="Sylfaen"/>
              </w:rPr>
            </w:pPr>
            <w:r w:rsidRPr="00BD0415">
              <w:rPr>
                <w:rFonts w:ascii="Sylfaen" w:hAnsi="Sylfaen"/>
              </w:rPr>
              <w:t>Չափման միավորը</w:t>
            </w:r>
          </w:p>
        </w:tc>
        <w:tc>
          <w:tcPr>
            <w:tcW w:w="1194" w:type="dxa"/>
            <w:vMerge w:val="restart"/>
            <w:shd w:val="clear" w:color="auto" w:fill="auto"/>
            <w:vAlign w:val="center"/>
          </w:tcPr>
          <w:p w:rsidR="007D7A91" w:rsidRPr="00BD0415" w:rsidRDefault="007D7A91" w:rsidP="003B575B">
            <w:pPr>
              <w:jc w:val="center"/>
              <w:rPr>
                <w:rFonts w:ascii="Sylfaen" w:hAnsi="Sylfaen"/>
              </w:rPr>
            </w:pPr>
            <w:r w:rsidRPr="00BD0415">
              <w:rPr>
                <w:rFonts w:ascii="Sylfaen" w:hAnsi="Sylfaen"/>
              </w:rPr>
              <w:t>Ծավալը, մ</w:t>
            </w:r>
            <w:r w:rsidRPr="00BD0415">
              <w:rPr>
                <w:rFonts w:ascii="Sylfaen" w:hAnsi="Sylfaen"/>
                <w:vertAlign w:val="superscript"/>
              </w:rPr>
              <w:t>2</w:t>
            </w:r>
          </w:p>
        </w:tc>
        <w:tc>
          <w:tcPr>
            <w:tcW w:w="2752" w:type="dxa"/>
            <w:gridSpan w:val="2"/>
            <w:shd w:val="clear" w:color="auto" w:fill="auto"/>
            <w:vAlign w:val="center"/>
          </w:tcPr>
          <w:p w:rsidR="007D7A91" w:rsidRPr="00BD0415" w:rsidRDefault="007D7A91" w:rsidP="003B575B">
            <w:pPr>
              <w:jc w:val="center"/>
              <w:rPr>
                <w:rFonts w:ascii="Sylfaen" w:hAnsi="Sylfaen"/>
              </w:rPr>
            </w:pPr>
            <w:r w:rsidRPr="00BD0415">
              <w:rPr>
                <w:rFonts w:ascii="Sylfaen" w:hAnsi="Sylfaen"/>
              </w:rPr>
              <w:t>Արժեքը, դրամ</w:t>
            </w:r>
          </w:p>
        </w:tc>
      </w:tr>
      <w:tr w:rsidR="007D7A91" w:rsidRPr="00BD0415" w:rsidTr="003B575B">
        <w:tc>
          <w:tcPr>
            <w:tcW w:w="550" w:type="dxa"/>
            <w:vMerge/>
            <w:shd w:val="clear" w:color="auto" w:fill="auto"/>
            <w:vAlign w:val="center"/>
          </w:tcPr>
          <w:p w:rsidR="007D7A91" w:rsidRPr="00BD0415" w:rsidRDefault="007D7A91" w:rsidP="003B575B">
            <w:pPr>
              <w:jc w:val="center"/>
              <w:rPr>
                <w:rFonts w:ascii="Sylfaen" w:hAnsi="Sylfaen"/>
              </w:rPr>
            </w:pPr>
          </w:p>
        </w:tc>
        <w:tc>
          <w:tcPr>
            <w:tcW w:w="1033" w:type="dxa"/>
            <w:vMerge/>
            <w:shd w:val="clear" w:color="auto" w:fill="auto"/>
            <w:vAlign w:val="center"/>
          </w:tcPr>
          <w:p w:rsidR="007D7A91" w:rsidRPr="00BD0415" w:rsidRDefault="007D7A91" w:rsidP="003B575B">
            <w:pPr>
              <w:rPr>
                <w:rFonts w:ascii="Sylfaen" w:hAnsi="Sylfaen"/>
              </w:rPr>
            </w:pPr>
          </w:p>
        </w:tc>
        <w:tc>
          <w:tcPr>
            <w:tcW w:w="2801" w:type="dxa"/>
            <w:vMerge/>
            <w:shd w:val="clear" w:color="auto" w:fill="auto"/>
            <w:vAlign w:val="center"/>
          </w:tcPr>
          <w:p w:rsidR="007D7A91" w:rsidRPr="00BD0415" w:rsidRDefault="007D7A91" w:rsidP="003B575B">
            <w:pPr>
              <w:rPr>
                <w:rFonts w:ascii="Sylfaen" w:hAnsi="Sylfaen"/>
              </w:rPr>
            </w:pPr>
          </w:p>
        </w:tc>
        <w:tc>
          <w:tcPr>
            <w:tcW w:w="1252" w:type="dxa"/>
            <w:vMerge/>
            <w:shd w:val="clear" w:color="auto" w:fill="auto"/>
            <w:vAlign w:val="center"/>
          </w:tcPr>
          <w:p w:rsidR="007D7A91" w:rsidRPr="00BD0415" w:rsidRDefault="007D7A91" w:rsidP="003B575B">
            <w:pPr>
              <w:rPr>
                <w:rFonts w:ascii="Sylfaen" w:hAnsi="Sylfaen"/>
              </w:rPr>
            </w:pPr>
          </w:p>
        </w:tc>
        <w:tc>
          <w:tcPr>
            <w:tcW w:w="1194" w:type="dxa"/>
            <w:vMerge/>
            <w:shd w:val="clear" w:color="auto" w:fill="auto"/>
            <w:vAlign w:val="center"/>
          </w:tcPr>
          <w:p w:rsidR="007D7A91" w:rsidRPr="00BD0415" w:rsidRDefault="007D7A91" w:rsidP="003B575B">
            <w:pPr>
              <w:rPr>
                <w:rFonts w:ascii="Sylfaen" w:hAnsi="Sylfaen"/>
              </w:rPr>
            </w:pPr>
          </w:p>
        </w:tc>
        <w:tc>
          <w:tcPr>
            <w:tcW w:w="1302" w:type="dxa"/>
            <w:shd w:val="clear" w:color="auto" w:fill="auto"/>
            <w:vAlign w:val="center"/>
          </w:tcPr>
          <w:p w:rsidR="007D7A91" w:rsidRPr="00BD0415" w:rsidRDefault="007D7A91" w:rsidP="003B575B">
            <w:pPr>
              <w:rPr>
                <w:rFonts w:ascii="Sylfaen" w:hAnsi="Sylfaen"/>
              </w:rPr>
            </w:pPr>
            <w:r w:rsidRPr="00BD0415">
              <w:rPr>
                <w:rFonts w:ascii="Sylfaen" w:hAnsi="Sylfaen"/>
              </w:rPr>
              <w:t>Միավորի</w:t>
            </w:r>
          </w:p>
        </w:tc>
        <w:tc>
          <w:tcPr>
            <w:tcW w:w="1450" w:type="dxa"/>
            <w:shd w:val="clear" w:color="auto" w:fill="auto"/>
            <w:vAlign w:val="center"/>
          </w:tcPr>
          <w:p w:rsidR="007D7A91" w:rsidRPr="00BD0415" w:rsidRDefault="007D7A91" w:rsidP="003B575B">
            <w:pPr>
              <w:rPr>
                <w:rFonts w:ascii="Sylfaen" w:hAnsi="Sylfaen"/>
              </w:rPr>
            </w:pPr>
            <w:r w:rsidRPr="00BD0415">
              <w:rPr>
                <w:rFonts w:ascii="Sylfaen" w:hAnsi="Sylfaen"/>
              </w:rPr>
              <w:t>Ընդհանուր</w:t>
            </w:r>
          </w:p>
        </w:tc>
      </w:tr>
      <w:tr w:rsidR="007D7A91" w:rsidRPr="00BD0415" w:rsidTr="003B575B">
        <w:tc>
          <w:tcPr>
            <w:tcW w:w="550" w:type="dxa"/>
            <w:shd w:val="clear" w:color="auto" w:fill="auto"/>
            <w:vAlign w:val="center"/>
          </w:tcPr>
          <w:p w:rsidR="007D7A91" w:rsidRPr="00BD0415" w:rsidRDefault="007D7A91" w:rsidP="003B575B">
            <w:pPr>
              <w:rPr>
                <w:rFonts w:ascii="Sylfaen" w:hAnsi="Sylfaen"/>
              </w:rPr>
            </w:pPr>
            <w:r w:rsidRPr="00BD0415">
              <w:rPr>
                <w:rFonts w:ascii="Sylfaen" w:hAnsi="Sylfaen"/>
              </w:rPr>
              <w:t>1</w:t>
            </w:r>
          </w:p>
        </w:tc>
        <w:tc>
          <w:tcPr>
            <w:tcW w:w="1033" w:type="dxa"/>
            <w:shd w:val="clear" w:color="auto" w:fill="auto"/>
            <w:vAlign w:val="center"/>
          </w:tcPr>
          <w:p w:rsidR="007D7A91" w:rsidRPr="00BD0415" w:rsidRDefault="007D7A91" w:rsidP="003B575B">
            <w:pPr>
              <w:jc w:val="center"/>
              <w:rPr>
                <w:rFonts w:ascii="Sylfaen" w:hAnsi="Sylfaen"/>
              </w:rPr>
            </w:pPr>
            <w:r w:rsidRPr="00BD0415">
              <w:rPr>
                <w:rFonts w:ascii="Sylfaen" w:hAnsi="Sylfaen"/>
              </w:rPr>
              <w:t>2</w:t>
            </w:r>
          </w:p>
        </w:tc>
        <w:tc>
          <w:tcPr>
            <w:tcW w:w="2801" w:type="dxa"/>
            <w:shd w:val="clear" w:color="auto" w:fill="auto"/>
            <w:vAlign w:val="center"/>
          </w:tcPr>
          <w:p w:rsidR="007D7A91" w:rsidRPr="00BD0415" w:rsidRDefault="007D7A91" w:rsidP="003B575B">
            <w:pPr>
              <w:jc w:val="center"/>
              <w:rPr>
                <w:rFonts w:ascii="Sylfaen" w:hAnsi="Sylfaen"/>
              </w:rPr>
            </w:pPr>
            <w:r w:rsidRPr="00BD0415">
              <w:rPr>
                <w:rFonts w:ascii="Sylfaen" w:hAnsi="Sylfaen"/>
              </w:rPr>
              <w:t>3</w:t>
            </w:r>
          </w:p>
        </w:tc>
        <w:tc>
          <w:tcPr>
            <w:tcW w:w="1252" w:type="dxa"/>
            <w:shd w:val="clear" w:color="auto" w:fill="auto"/>
            <w:vAlign w:val="center"/>
          </w:tcPr>
          <w:p w:rsidR="007D7A91" w:rsidRPr="00BD0415" w:rsidRDefault="007D7A91" w:rsidP="003B575B">
            <w:pPr>
              <w:jc w:val="center"/>
              <w:rPr>
                <w:rFonts w:ascii="Sylfaen" w:hAnsi="Sylfaen"/>
              </w:rPr>
            </w:pPr>
            <w:r w:rsidRPr="00BD0415">
              <w:rPr>
                <w:rFonts w:ascii="Sylfaen" w:hAnsi="Sylfaen"/>
              </w:rPr>
              <w:t>4</w:t>
            </w:r>
          </w:p>
        </w:tc>
        <w:tc>
          <w:tcPr>
            <w:tcW w:w="1194" w:type="dxa"/>
            <w:shd w:val="clear" w:color="auto" w:fill="auto"/>
            <w:vAlign w:val="center"/>
          </w:tcPr>
          <w:p w:rsidR="007D7A91" w:rsidRPr="00BD0415" w:rsidRDefault="007D7A91" w:rsidP="003B575B">
            <w:pPr>
              <w:jc w:val="center"/>
              <w:rPr>
                <w:rFonts w:ascii="Sylfaen" w:hAnsi="Sylfaen"/>
              </w:rPr>
            </w:pPr>
            <w:r w:rsidRPr="00BD0415">
              <w:rPr>
                <w:rFonts w:ascii="Sylfaen" w:hAnsi="Sylfaen"/>
              </w:rPr>
              <w:t>5</w:t>
            </w:r>
          </w:p>
        </w:tc>
        <w:tc>
          <w:tcPr>
            <w:tcW w:w="1302" w:type="dxa"/>
            <w:shd w:val="clear" w:color="auto" w:fill="auto"/>
            <w:vAlign w:val="center"/>
          </w:tcPr>
          <w:p w:rsidR="007D7A91" w:rsidRPr="00BD0415" w:rsidRDefault="007D7A91" w:rsidP="003B575B">
            <w:pPr>
              <w:jc w:val="center"/>
              <w:rPr>
                <w:rFonts w:ascii="Sylfaen" w:hAnsi="Sylfaen"/>
              </w:rPr>
            </w:pPr>
            <w:r w:rsidRPr="00BD0415">
              <w:rPr>
                <w:rFonts w:ascii="Sylfaen" w:hAnsi="Sylfaen"/>
              </w:rPr>
              <w:t>6</w:t>
            </w:r>
          </w:p>
        </w:tc>
        <w:tc>
          <w:tcPr>
            <w:tcW w:w="1450" w:type="dxa"/>
            <w:shd w:val="clear" w:color="auto" w:fill="auto"/>
            <w:vAlign w:val="center"/>
          </w:tcPr>
          <w:p w:rsidR="007D7A91" w:rsidRPr="00BD0415" w:rsidRDefault="007D7A91" w:rsidP="003B575B">
            <w:pPr>
              <w:jc w:val="center"/>
              <w:rPr>
                <w:rFonts w:ascii="Sylfaen" w:hAnsi="Sylfaen"/>
              </w:rPr>
            </w:pPr>
            <w:r w:rsidRPr="00BD0415">
              <w:rPr>
                <w:rFonts w:ascii="Sylfaen" w:hAnsi="Sylfaen"/>
              </w:rPr>
              <w:t>7</w:t>
            </w:r>
          </w:p>
        </w:tc>
      </w:tr>
      <w:tr w:rsidR="007D7A91" w:rsidRPr="00BD0415" w:rsidTr="003B575B">
        <w:tc>
          <w:tcPr>
            <w:tcW w:w="550" w:type="dxa"/>
            <w:shd w:val="clear" w:color="auto" w:fill="auto"/>
            <w:vAlign w:val="center"/>
          </w:tcPr>
          <w:p w:rsidR="007D7A91" w:rsidRPr="00BD0415" w:rsidRDefault="007D7A91" w:rsidP="003B575B">
            <w:pPr>
              <w:rPr>
                <w:rFonts w:ascii="Sylfaen" w:hAnsi="Sylfaen"/>
              </w:rPr>
            </w:pPr>
            <w:r w:rsidRPr="00BD0415">
              <w:rPr>
                <w:rFonts w:ascii="Sylfaen" w:hAnsi="Sylfaen"/>
              </w:rPr>
              <w:t>1.</w:t>
            </w:r>
          </w:p>
        </w:tc>
        <w:tc>
          <w:tcPr>
            <w:tcW w:w="1033" w:type="dxa"/>
            <w:shd w:val="clear" w:color="auto" w:fill="auto"/>
            <w:vAlign w:val="center"/>
          </w:tcPr>
          <w:p w:rsidR="007D7A91" w:rsidRPr="00BD0415" w:rsidRDefault="007D7A91" w:rsidP="003B575B">
            <w:pPr>
              <w:jc w:val="center"/>
              <w:rPr>
                <w:rFonts w:ascii="Sylfaen" w:hAnsi="Sylfaen"/>
                <w:lang w:val="hy-AM"/>
              </w:rPr>
            </w:pPr>
            <w:r w:rsidRPr="00BD0415">
              <w:rPr>
                <w:rFonts w:ascii="Sylfaen" w:hAnsi="Sylfaen"/>
                <w:lang w:val="hy-AM"/>
              </w:rPr>
              <w:t>1</w:t>
            </w:r>
          </w:p>
        </w:tc>
        <w:tc>
          <w:tcPr>
            <w:tcW w:w="2801" w:type="dxa"/>
            <w:shd w:val="clear" w:color="auto" w:fill="auto"/>
            <w:vAlign w:val="center"/>
          </w:tcPr>
          <w:p w:rsidR="007D7A91" w:rsidRPr="00BD0415" w:rsidRDefault="007D7A91" w:rsidP="003B575B">
            <w:pPr>
              <w:rPr>
                <w:rFonts w:ascii="Sylfaen" w:hAnsi="Sylfaen"/>
              </w:rPr>
            </w:pPr>
            <w:r w:rsidRPr="00BD0415">
              <w:rPr>
                <w:rFonts w:ascii="Sylfaen" w:hAnsi="Sylfaen"/>
              </w:rPr>
              <w:t>Աշխատավարձ</w:t>
            </w:r>
          </w:p>
        </w:tc>
        <w:tc>
          <w:tcPr>
            <w:tcW w:w="1252" w:type="dxa"/>
            <w:shd w:val="clear" w:color="auto" w:fill="auto"/>
            <w:vAlign w:val="center"/>
          </w:tcPr>
          <w:p w:rsidR="007D7A91" w:rsidRPr="00BD0415" w:rsidRDefault="007D7A91" w:rsidP="003B575B">
            <w:pPr>
              <w:rPr>
                <w:rFonts w:ascii="Sylfaen" w:hAnsi="Sylfaen"/>
              </w:rPr>
            </w:pPr>
            <w:r w:rsidRPr="00BD0415">
              <w:rPr>
                <w:rFonts w:ascii="Sylfaen" w:hAnsi="Sylfaen"/>
              </w:rPr>
              <w:t>դրամ</w:t>
            </w:r>
          </w:p>
        </w:tc>
        <w:tc>
          <w:tcPr>
            <w:tcW w:w="1194" w:type="dxa"/>
            <w:shd w:val="clear" w:color="auto" w:fill="auto"/>
            <w:vAlign w:val="center"/>
          </w:tcPr>
          <w:p w:rsidR="007D7A91" w:rsidRPr="00BD0415" w:rsidRDefault="0051191D" w:rsidP="003B575B">
            <w:pPr>
              <w:jc w:val="center"/>
              <w:rPr>
                <w:rFonts w:ascii="Sylfaen" w:hAnsi="Sylfaen"/>
                <w:lang w:val="en-US"/>
              </w:rPr>
            </w:pPr>
            <w:r>
              <w:rPr>
                <w:rFonts w:ascii="Sylfaen" w:hAnsi="Sylfaen"/>
                <w:lang w:val="en-US"/>
              </w:rPr>
              <w:t>8</w:t>
            </w:r>
            <w:r w:rsidR="007D7A91" w:rsidRPr="00BD0415">
              <w:rPr>
                <w:rFonts w:ascii="Sylfaen" w:hAnsi="Sylfaen"/>
                <w:lang w:val="en-US"/>
              </w:rPr>
              <w:t>000</w:t>
            </w:r>
          </w:p>
        </w:tc>
        <w:tc>
          <w:tcPr>
            <w:tcW w:w="1302" w:type="dxa"/>
            <w:shd w:val="clear" w:color="auto" w:fill="auto"/>
            <w:vAlign w:val="center"/>
          </w:tcPr>
          <w:p w:rsidR="007D7A91" w:rsidRPr="00BD0415" w:rsidRDefault="007D7A91" w:rsidP="003B575B">
            <w:pPr>
              <w:jc w:val="center"/>
              <w:rPr>
                <w:rFonts w:ascii="Sylfaen" w:hAnsi="Sylfaen"/>
                <w:lang w:val="en-US"/>
              </w:rPr>
            </w:pPr>
          </w:p>
        </w:tc>
        <w:tc>
          <w:tcPr>
            <w:tcW w:w="1450" w:type="dxa"/>
            <w:shd w:val="clear" w:color="auto" w:fill="auto"/>
            <w:vAlign w:val="center"/>
          </w:tcPr>
          <w:p w:rsidR="007D7A91" w:rsidRPr="00BD0415" w:rsidRDefault="0051191D" w:rsidP="003B575B">
            <w:pPr>
              <w:jc w:val="center"/>
              <w:rPr>
                <w:rFonts w:ascii="Sylfaen" w:hAnsi="Sylfaen"/>
                <w:lang w:val="en-US"/>
              </w:rPr>
            </w:pPr>
            <w:r>
              <w:rPr>
                <w:rFonts w:ascii="Sylfaen" w:hAnsi="Sylfaen"/>
                <w:lang w:val="en-US"/>
              </w:rPr>
              <w:t>180211</w:t>
            </w:r>
          </w:p>
        </w:tc>
      </w:tr>
      <w:tr w:rsidR="007D7A91" w:rsidRPr="00BD0415" w:rsidTr="003B575B">
        <w:tc>
          <w:tcPr>
            <w:tcW w:w="550" w:type="dxa"/>
            <w:shd w:val="clear" w:color="auto" w:fill="auto"/>
            <w:vAlign w:val="center"/>
          </w:tcPr>
          <w:p w:rsidR="007D7A91" w:rsidRPr="00BD0415" w:rsidRDefault="007D7A91" w:rsidP="003B575B">
            <w:pPr>
              <w:rPr>
                <w:rFonts w:ascii="Sylfaen" w:hAnsi="Sylfaen"/>
                <w:lang w:val="hy-AM"/>
              </w:rPr>
            </w:pPr>
            <w:r w:rsidRPr="00BD0415">
              <w:rPr>
                <w:rFonts w:ascii="Sylfaen" w:hAnsi="Sylfaen"/>
                <w:lang w:val="hy-AM"/>
              </w:rPr>
              <w:t>2.</w:t>
            </w:r>
          </w:p>
        </w:tc>
        <w:tc>
          <w:tcPr>
            <w:tcW w:w="1033" w:type="dxa"/>
            <w:shd w:val="clear" w:color="auto" w:fill="auto"/>
            <w:vAlign w:val="center"/>
          </w:tcPr>
          <w:p w:rsidR="007D7A91" w:rsidRPr="00BD0415" w:rsidRDefault="007D7A91" w:rsidP="003B575B">
            <w:pPr>
              <w:jc w:val="center"/>
              <w:rPr>
                <w:rFonts w:ascii="Sylfaen" w:hAnsi="Sylfaen"/>
                <w:lang w:val="hy-AM"/>
              </w:rPr>
            </w:pPr>
            <w:r w:rsidRPr="00BD0415">
              <w:rPr>
                <w:rFonts w:ascii="Sylfaen" w:hAnsi="Sylfaen"/>
                <w:lang w:val="hy-AM"/>
              </w:rPr>
              <w:t>2</w:t>
            </w:r>
          </w:p>
        </w:tc>
        <w:tc>
          <w:tcPr>
            <w:tcW w:w="2801" w:type="dxa"/>
            <w:shd w:val="clear" w:color="auto" w:fill="auto"/>
            <w:vAlign w:val="center"/>
          </w:tcPr>
          <w:p w:rsidR="007D7A91" w:rsidRPr="00BD0415" w:rsidRDefault="007D7A91" w:rsidP="003B575B">
            <w:pPr>
              <w:rPr>
                <w:rFonts w:ascii="Sylfaen" w:hAnsi="Sylfaen"/>
                <w:lang w:val="hy-AM"/>
              </w:rPr>
            </w:pPr>
            <w:r w:rsidRPr="00BD0415">
              <w:rPr>
                <w:rFonts w:ascii="Sylfaen" w:hAnsi="Sylfaen"/>
                <w:lang w:val="hy-AM"/>
              </w:rPr>
              <w:t>Նյութեր</w:t>
            </w:r>
          </w:p>
        </w:tc>
        <w:tc>
          <w:tcPr>
            <w:tcW w:w="1252" w:type="dxa"/>
            <w:shd w:val="clear" w:color="auto" w:fill="auto"/>
            <w:vAlign w:val="center"/>
          </w:tcPr>
          <w:p w:rsidR="007D7A91" w:rsidRPr="00BD0415" w:rsidRDefault="007D7A91" w:rsidP="003B575B">
            <w:pPr>
              <w:rPr>
                <w:rFonts w:ascii="Sylfaen" w:hAnsi="Sylfaen"/>
                <w:lang w:val="hy-AM"/>
              </w:rPr>
            </w:pPr>
            <w:r w:rsidRPr="00BD0415">
              <w:rPr>
                <w:rFonts w:ascii="Sylfaen" w:hAnsi="Sylfaen"/>
                <w:lang w:val="hy-AM"/>
              </w:rPr>
              <w:t>դրամ</w:t>
            </w:r>
          </w:p>
        </w:tc>
        <w:tc>
          <w:tcPr>
            <w:tcW w:w="1194" w:type="dxa"/>
            <w:shd w:val="clear" w:color="auto" w:fill="auto"/>
            <w:vAlign w:val="center"/>
          </w:tcPr>
          <w:p w:rsidR="007D7A91" w:rsidRPr="00BD0415" w:rsidRDefault="007D7A91" w:rsidP="003B575B">
            <w:pPr>
              <w:jc w:val="center"/>
              <w:rPr>
                <w:rFonts w:ascii="Sylfaen" w:hAnsi="Sylfaen"/>
                <w:lang w:val="hy-AM"/>
              </w:rPr>
            </w:pPr>
          </w:p>
        </w:tc>
        <w:tc>
          <w:tcPr>
            <w:tcW w:w="1302" w:type="dxa"/>
            <w:shd w:val="clear" w:color="auto" w:fill="auto"/>
            <w:vAlign w:val="center"/>
          </w:tcPr>
          <w:p w:rsidR="007D7A91" w:rsidRPr="00BD0415" w:rsidRDefault="007D7A91" w:rsidP="003B575B">
            <w:pPr>
              <w:jc w:val="center"/>
              <w:rPr>
                <w:rFonts w:ascii="Sylfaen" w:hAnsi="Sylfaen"/>
                <w:lang w:val="hy-AM"/>
              </w:rPr>
            </w:pPr>
          </w:p>
        </w:tc>
        <w:tc>
          <w:tcPr>
            <w:tcW w:w="1450" w:type="dxa"/>
            <w:shd w:val="clear" w:color="auto" w:fill="auto"/>
            <w:vAlign w:val="center"/>
          </w:tcPr>
          <w:p w:rsidR="007D7A91" w:rsidRPr="00BD0415" w:rsidRDefault="0051191D" w:rsidP="003B575B">
            <w:pPr>
              <w:jc w:val="center"/>
              <w:rPr>
                <w:rFonts w:ascii="Sylfaen" w:hAnsi="Sylfaen"/>
                <w:lang w:val="en-US"/>
              </w:rPr>
            </w:pPr>
            <w:r>
              <w:rPr>
                <w:rFonts w:ascii="Sylfaen" w:hAnsi="Sylfaen"/>
                <w:lang w:val="en-US"/>
              </w:rPr>
              <w:t>186000</w:t>
            </w:r>
          </w:p>
        </w:tc>
      </w:tr>
      <w:tr w:rsidR="007D7A91" w:rsidRPr="00BD0415" w:rsidTr="003B575B">
        <w:tc>
          <w:tcPr>
            <w:tcW w:w="550" w:type="dxa"/>
            <w:shd w:val="clear" w:color="auto" w:fill="auto"/>
            <w:vAlign w:val="center"/>
          </w:tcPr>
          <w:p w:rsidR="007D7A91" w:rsidRPr="00BD0415" w:rsidRDefault="007D7A91" w:rsidP="003B575B">
            <w:pPr>
              <w:rPr>
                <w:rFonts w:ascii="Sylfaen" w:hAnsi="Sylfaen"/>
              </w:rPr>
            </w:pPr>
            <w:r w:rsidRPr="00BD0415">
              <w:rPr>
                <w:rFonts w:ascii="Sylfaen" w:hAnsi="Sylfaen"/>
                <w:lang w:val="hy-AM"/>
              </w:rPr>
              <w:t>3</w:t>
            </w:r>
            <w:r w:rsidRPr="00BD0415">
              <w:rPr>
                <w:rFonts w:ascii="Sylfaen" w:hAnsi="Sylfaen"/>
              </w:rPr>
              <w:t>.</w:t>
            </w:r>
          </w:p>
        </w:tc>
        <w:tc>
          <w:tcPr>
            <w:tcW w:w="1033" w:type="dxa"/>
            <w:shd w:val="clear" w:color="auto" w:fill="auto"/>
            <w:vAlign w:val="center"/>
          </w:tcPr>
          <w:p w:rsidR="007D7A91" w:rsidRPr="00BD0415" w:rsidRDefault="007D7A91" w:rsidP="003B575B">
            <w:pPr>
              <w:jc w:val="center"/>
              <w:rPr>
                <w:rFonts w:ascii="Sylfaen" w:hAnsi="Sylfaen"/>
                <w:lang w:val="hy-AM"/>
              </w:rPr>
            </w:pPr>
            <w:r w:rsidRPr="00BD0415">
              <w:rPr>
                <w:rFonts w:ascii="Sylfaen" w:hAnsi="Sylfaen"/>
                <w:lang w:val="hy-AM"/>
              </w:rPr>
              <w:t>3</w:t>
            </w:r>
          </w:p>
        </w:tc>
        <w:tc>
          <w:tcPr>
            <w:tcW w:w="2801" w:type="dxa"/>
            <w:shd w:val="clear" w:color="auto" w:fill="auto"/>
            <w:vAlign w:val="center"/>
          </w:tcPr>
          <w:p w:rsidR="007D7A91" w:rsidRPr="00BD0415" w:rsidRDefault="007D7A91" w:rsidP="003B575B">
            <w:pPr>
              <w:rPr>
                <w:rFonts w:ascii="Sylfaen" w:hAnsi="Sylfaen"/>
              </w:rPr>
            </w:pPr>
            <w:r w:rsidRPr="00BD0415">
              <w:rPr>
                <w:rFonts w:ascii="Sylfaen" w:hAnsi="Sylfaen"/>
              </w:rPr>
              <w:t>Տրանսպորտային ծախսեր</w:t>
            </w:r>
          </w:p>
        </w:tc>
        <w:tc>
          <w:tcPr>
            <w:tcW w:w="1252" w:type="dxa"/>
            <w:shd w:val="clear" w:color="auto" w:fill="auto"/>
            <w:vAlign w:val="center"/>
          </w:tcPr>
          <w:p w:rsidR="007D7A91" w:rsidRPr="00BD0415" w:rsidRDefault="007D7A91" w:rsidP="003B575B">
            <w:pPr>
              <w:rPr>
                <w:rFonts w:ascii="Sylfaen" w:hAnsi="Sylfaen"/>
              </w:rPr>
            </w:pPr>
            <w:r w:rsidRPr="00BD0415">
              <w:rPr>
                <w:rFonts w:ascii="Sylfaen" w:hAnsi="Sylfaen"/>
              </w:rPr>
              <w:t>դրամ</w:t>
            </w:r>
          </w:p>
        </w:tc>
        <w:tc>
          <w:tcPr>
            <w:tcW w:w="1194" w:type="dxa"/>
            <w:shd w:val="clear" w:color="auto" w:fill="auto"/>
            <w:vAlign w:val="center"/>
          </w:tcPr>
          <w:p w:rsidR="007D7A91" w:rsidRPr="00BD0415" w:rsidRDefault="007D7A91" w:rsidP="003B575B">
            <w:pPr>
              <w:jc w:val="center"/>
              <w:rPr>
                <w:rFonts w:ascii="Sylfaen" w:hAnsi="Sylfaen"/>
              </w:rPr>
            </w:pPr>
          </w:p>
        </w:tc>
        <w:tc>
          <w:tcPr>
            <w:tcW w:w="1302" w:type="dxa"/>
            <w:shd w:val="clear" w:color="auto" w:fill="auto"/>
            <w:vAlign w:val="center"/>
          </w:tcPr>
          <w:p w:rsidR="007D7A91" w:rsidRPr="00BD0415" w:rsidRDefault="007D7A91" w:rsidP="003B575B">
            <w:pPr>
              <w:jc w:val="center"/>
              <w:rPr>
                <w:rFonts w:ascii="Sylfaen" w:hAnsi="Sylfaen"/>
              </w:rPr>
            </w:pPr>
          </w:p>
        </w:tc>
        <w:tc>
          <w:tcPr>
            <w:tcW w:w="1450" w:type="dxa"/>
            <w:shd w:val="clear" w:color="auto" w:fill="auto"/>
            <w:vAlign w:val="center"/>
          </w:tcPr>
          <w:p w:rsidR="007D7A91" w:rsidRPr="00BD0415" w:rsidRDefault="0051191D" w:rsidP="003B575B">
            <w:pPr>
              <w:jc w:val="center"/>
              <w:rPr>
                <w:rFonts w:ascii="Sylfaen" w:hAnsi="Sylfaen"/>
                <w:lang w:val="en-US"/>
              </w:rPr>
            </w:pPr>
            <w:r>
              <w:rPr>
                <w:rFonts w:ascii="Sylfaen" w:hAnsi="Sylfaen"/>
                <w:lang w:val="en-US"/>
              </w:rPr>
              <w:t>257600</w:t>
            </w:r>
          </w:p>
        </w:tc>
      </w:tr>
      <w:tr w:rsidR="007D7A91" w:rsidRPr="00BD0415" w:rsidTr="003B575B">
        <w:tc>
          <w:tcPr>
            <w:tcW w:w="550" w:type="dxa"/>
            <w:shd w:val="clear" w:color="auto" w:fill="auto"/>
            <w:vAlign w:val="center"/>
          </w:tcPr>
          <w:p w:rsidR="007D7A91" w:rsidRPr="00BD0415" w:rsidRDefault="007D7A91" w:rsidP="003B575B">
            <w:pPr>
              <w:rPr>
                <w:rFonts w:ascii="Sylfaen" w:hAnsi="Sylfaen"/>
              </w:rPr>
            </w:pPr>
            <w:r w:rsidRPr="00BD0415">
              <w:rPr>
                <w:rFonts w:ascii="Sylfaen" w:hAnsi="Sylfaen"/>
                <w:lang w:val="hy-AM"/>
              </w:rPr>
              <w:t>4</w:t>
            </w:r>
            <w:r w:rsidRPr="00BD0415">
              <w:rPr>
                <w:rFonts w:ascii="Sylfaen" w:hAnsi="Sylfaen"/>
              </w:rPr>
              <w:t>.</w:t>
            </w:r>
          </w:p>
        </w:tc>
        <w:tc>
          <w:tcPr>
            <w:tcW w:w="1033" w:type="dxa"/>
            <w:shd w:val="clear" w:color="auto" w:fill="auto"/>
            <w:vAlign w:val="center"/>
          </w:tcPr>
          <w:p w:rsidR="007D7A91" w:rsidRPr="00BD0415" w:rsidRDefault="007D7A91" w:rsidP="003B575B">
            <w:pPr>
              <w:jc w:val="center"/>
              <w:rPr>
                <w:rFonts w:ascii="Sylfaen" w:hAnsi="Sylfaen"/>
                <w:lang w:val="hy-AM"/>
              </w:rPr>
            </w:pPr>
            <w:r w:rsidRPr="00BD0415">
              <w:rPr>
                <w:rFonts w:ascii="Sylfaen" w:hAnsi="Sylfaen"/>
                <w:lang w:val="hy-AM"/>
              </w:rPr>
              <w:t>4</w:t>
            </w:r>
          </w:p>
        </w:tc>
        <w:tc>
          <w:tcPr>
            <w:tcW w:w="2801" w:type="dxa"/>
            <w:shd w:val="clear" w:color="auto" w:fill="auto"/>
            <w:vAlign w:val="center"/>
          </w:tcPr>
          <w:p w:rsidR="007D7A91" w:rsidRPr="00BD0415" w:rsidRDefault="007D7A91" w:rsidP="003B575B">
            <w:pPr>
              <w:rPr>
                <w:rFonts w:ascii="Sylfaen" w:hAnsi="Sylfaen"/>
              </w:rPr>
            </w:pPr>
            <w:r w:rsidRPr="00BD0415">
              <w:rPr>
                <w:rFonts w:ascii="Sylfaen" w:hAnsi="Sylfaen"/>
              </w:rPr>
              <w:t>Սերմեր, պարարտանյութեր</w:t>
            </w:r>
          </w:p>
        </w:tc>
        <w:tc>
          <w:tcPr>
            <w:tcW w:w="1252" w:type="dxa"/>
            <w:shd w:val="clear" w:color="auto" w:fill="auto"/>
            <w:vAlign w:val="center"/>
          </w:tcPr>
          <w:p w:rsidR="007D7A91" w:rsidRPr="00BD0415" w:rsidRDefault="007D7A91" w:rsidP="003B575B">
            <w:pPr>
              <w:rPr>
                <w:rFonts w:ascii="Sylfaen" w:hAnsi="Sylfaen"/>
              </w:rPr>
            </w:pPr>
            <w:r w:rsidRPr="00BD0415">
              <w:rPr>
                <w:rFonts w:ascii="Sylfaen" w:hAnsi="Sylfaen"/>
              </w:rPr>
              <w:t>դրամ</w:t>
            </w:r>
          </w:p>
        </w:tc>
        <w:tc>
          <w:tcPr>
            <w:tcW w:w="1194" w:type="dxa"/>
            <w:shd w:val="clear" w:color="auto" w:fill="auto"/>
            <w:vAlign w:val="center"/>
          </w:tcPr>
          <w:p w:rsidR="007D7A91" w:rsidRPr="00BD0415" w:rsidRDefault="007D7A91" w:rsidP="003B575B">
            <w:pPr>
              <w:jc w:val="center"/>
              <w:rPr>
                <w:rFonts w:ascii="Sylfaen" w:hAnsi="Sylfaen"/>
              </w:rPr>
            </w:pPr>
          </w:p>
        </w:tc>
        <w:tc>
          <w:tcPr>
            <w:tcW w:w="1302" w:type="dxa"/>
            <w:shd w:val="clear" w:color="auto" w:fill="auto"/>
            <w:vAlign w:val="center"/>
          </w:tcPr>
          <w:p w:rsidR="007D7A91" w:rsidRPr="00BD0415" w:rsidRDefault="007D7A91" w:rsidP="003B575B">
            <w:pPr>
              <w:jc w:val="center"/>
              <w:rPr>
                <w:rFonts w:ascii="Sylfaen" w:hAnsi="Sylfaen"/>
              </w:rPr>
            </w:pPr>
          </w:p>
        </w:tc>
        <w:tc>
          <w:tcPr>
            <w:tcW w:w="1450" w:type="dxa"/>
            <w:shd w:val="clear" w:color="auto" w:fill="auto"/>
            <w:vAlign w:val="center"/>
          </w:tcPr>
          <w:p w:rsidR="007D7A91" w:rsidRPr="00BD0415" w:rsidRDefault="0051191D" w:rsidP="003B575B">
            <w:pPr>
              <w:jc w:val="center"/>
              <w:rPr>
                <w:rFonts w:ascii="Sylfaen" w:hAnsi="Sylfaen"/>
                <w:lang w:val="en-US"/>
              </w:rPr>
            </w:pPr>
            <w:r>
              <w:rPr>
                <w:rFonts w:ascii="Sylfaen" w:hAnsi="Sylfaen"/>
                <w:lang w:val="en-US"/>
              </w:rPr>
              <w:t>154000</w:t>
            </w:r>
          </w:p>
        </w:tc>
      </w:tr>
      <w:tr w:rsidR="007D7A91" w:rsidRPr="00BD0415" w:rsidTr="003B575B">
        <w:tc>
          <w:tcPr>
            <w:tcW w:w="550" w:type="dxa"/>
            <w:shd w:val="clear" w:color="auto" w:fill="auto"/>
            <w:vAlign w:val="center"/>
          </w:tcPr>
          <w:p w:rsidR="007D7A91" w:rsidRPr="00BD0415" w:rsidRDefault="007D7A91" w:rsidP="003B575B">
            <w:pPr>
              <w:rPr>
                <w:rFonts w:ascii="Sylfaen" w:hAnsi="Sylfaen"/>
              </w:rPr>
            </w:pPr>
            <w:r w:rsidRPr="00BD0415">
              <w:rPr>
                <w:rFonts w:ascii="Sylfaen" w:hAnsi="Sylfaen"/>
                <w:lang w:val="hy-AM"/>
              </w:rPr>
              <w:t>5</w:t>
            </w:r>
            <w:r w:rsidRPr="00BD0415">
              <w:rPr>
                <w:rFonts w:ascii="Sylfaen" w:hAnsi="Sylfaen"/>
              </w:rPr>
              <w:t>.</w:t>
            </w:r>
          </w:p>
        </w:tc>
        <w:tc>
          <w:tcPr>
            <w:tcW w:w="1033" w:type="dxa"/>
            <w:shd w:val="clear" w:color="auto" w:fill="auto"/>
            <w:vAlign w:val="center"/>
          </w:tcPr>
          <w:p w:rsidR="007D7A91" w:rsidRPr="00BD0415" w:rsidRDefault="007D7A91" w:rsidP="003B575B">
            <w:pPr>
              <w:jc w:val="center"/>
              <w:rPr>
                <w:rFonts w:ascii="Sylfaen" w:hAnsi="Sylfaen"/>
                <w:lang w:val="hy-AM"/>
              </w:rPr>
            </w:pPr>
            <w:r w:rsidRPr="00BD0415">
              <w:rPr>
                <w:rFonts w:ascii="Sylfaen" w:hAnsi="Sylfaen"/>
                <w:lang w:val="hy-AM"/>
              </w:rPr>
              <w:t>5</w:t>
            </w:r>
          </w:p>
        </w:tc>
        <w:tc>
          <w:tcPr>
            <w:tcW w:w="2801" w:type="dxa"/>
            <w:shd w:val="clear" w:color="auto" w:fill="auto"/>
            <w:vAlign w:val="center"/>
          </w:tcPr>
          <w:p w:rsidR="007D7A91" w:rsidRPr="00BD0415" w:rsidRDefault="007D7A91" w:rsidP="003B575B">
            <w:pPr>
              <w:rPr>
                <w:rFonts w:ascii="Sylfaen" w:hAnsi="Sylfaen"/>
              </w:rPr>
            </w:pPr>
            <w:r w:rsidRPr="00BD0415">
              <w:rPr>
                <w:rFonts w:ascii="Sylfaen" w:hAnsi="Sylfaen"/>
              </w:rPr>
              <w:t>Անուղղակի ծախսեր, 5,3%</w:t>
            </w:r>
          </w:p>
        </w:tc>
        <w:tc>
          <w:tcPr>
            <w:tcW w:w="1252" w:type="dxa"/>
            <w:shd w:val="clear" w:color="auto" w:fill="auto"/>
            <w:vAlign w:val="center"/>
          </w:tcPr>
          <w:p w:rsidR="007D7A91" w:rsidRPr="00BD0415" w:rsidRDefault="007D7A91" w:rsidP="003B575B">
            <w:pPr>
              <w:rPr>
                <w:rFonts w:ascii="Sylfaen" w:hAnsi="Sylfaen"/>
              </w:rPr>
            </w:pPr>
            <w:r w:rsidRPr="00BD0415">
              <w:rPr>
                <w:rFonts w:ascii="Sylfaen" w:hAnsi="Sylfaen"/>
              </w:rPr>
              <w:t>դրամ</w:t>
            </w:r>
          </w:p>
        </w:tc>
        <w:tc>
          <w:tcPr>
            <w:tcW w:w="1194" w:type="dxa"/>
            <w:shd w:val="clear" w:color="auto" w:fill="auto"/>
            <w:vAlign w:val="center"/>
          </w:tcPr>
          <w:p w:rsidR="007D7A91" w:rsidRPr="00BD0415" w:rsidRDefault="007D7A91" w:rsidP="003B575B">
            <w:pPr>
              <w:jc w:val="center"/>
              <w:rPr>
                <w:rFonts w:ascii="Sylfaen" w:hAnsi="Sylfaen"/>
              </w:rPr>
            </w:pPr>
          </w:p>
        </w:tc>
        <w:tc>
          <w:tcPr>
            <w:tcW w:w="1302" w:type="dxa"/>
            <w:shd w:val="clear" w:color="auto" w:fill="auto"/>
            <w:vAlign w:val="center"/>
          </w:tcPr>
          <w:p w:rsidR="007D7A91" w:rsidRPr="00BD0415" w:rsidRDefault="007D7A91" w:rsidP="003B575B">
            <w:pPr>
              <w:jc w:val="center"/>
              <w:rPr>
                <w:rFonts w:ascii="Sylfaen" w:hAnsi="Sylfaen"/>
              </w:rPr>
            </w:pPr>
          </w:p>
        </w:tc>
        <w:tc>
          <w:tcPr>
            <w:tcW w:w="1450" w:type="dxa"/>
            <w:shd w:val="clear" w:color="auto" w:fill="auto"/>
            <w:vAlign w:val="center"/>
          </w:tcPr>
          <w:p w:rsidR="007D7A91" w:rsidRPr="00BD0415" w:rsidRDefault="0051191D" w:rsidP="003B575B">
            <w:pPr>
              <w:jc w:val="center"/>
              <w:rPr>
                <w:rFonts w:ascii="Sylfaen" w:hAnsi="Sylfaen"/>
                <w:lang w:val="en-US"/>
              </w:rPr>
            </w:pPr>
            <w:r>
              <w:rPr>
                <w:rFonts w:ascii="Sylfaen" w:hAnsi="Sylfaen"/>
                <w:lang w:val="en-US"/>
              </w:rPr>
              <w:t>41223</w:t>
            </w:r>
          </w:p>
        </w:tc>
      </w:tr>
      <w:tr w:rsidR="007D7A91" w:rsidRPr="00BD0415" w:rsidTr="003B575B">
        <w:tc>
          <w:tcPr>
            <w:tcW w:w="550" w:type="dxa"/>
            <w:shd w:val="clear" w:color="auto" w:fill="auto"/>
            <w:vAlign w:val="center"/>
          </w:tcPr>
          <w:p w:rsidR="007D7A91" w:rsidRPr="00BD0415" w:rsidRDefault="007D7A91" w:rsidP="003B575B">
            <w:pPr>
              <w:rPr>
                <w:rFonts w:ascii="Sylfaen" w:hAnsi="Sylfaen"/>
                <w:lang w:val="hy-AM"/>
              </w:rPr>
            </w:pPr>
            <w:r w:rsidRPr="00BD0415">
              <w:rPr>
                <w:rFonts w:ascii="Sylfaen" w:hAnsi="Sylfaen"/>
                <w:lang w:val="hy-AM"/>
              </w:rPr>
              <w:t>6.</w:t>
            </w:r>
          </w:p>
        </w:tc>
        <w:tc>
          <w:tcPr>
            <w:tcW w:w="1033" w:type="dxa"/>
            <w:shd w:val="clear" w:color="auto" w:fill="auto"/>
            <w:vAlign w:val="center"/>
          </w:tcPr>
          <w:p w:rsidR="007D7A91" w:rsidRPr="00BD0415" w:rsidRDefault="007D7A91" w:rsidP="003B575B">
            <w:pPr>
              <w:jc w:val="center"/>
              <w:rPr>
                <w:rFonts w:ascii="Sylfaen" w:hAnsi="Sylfaen"/>
                <w:lang w:val="hy-AM"/>
              </w:rPr>
            </w:pPr>
            <w:r w:rsidRPr="00BD0415">
              <w:rPr>
                <w:rFonts w:ascii="Sylfaen" w:hAnsi="Sylfaen"/>
                <w:lang w:val="hy-AM"/>
              </w:rPr>
              <w:t xml:space="preserve">6 </w:t>
            </w:r>
          </w:p>
        </w:tc>
        <w:tc>
          <w:tcPr>
            <w:tcW w:w="2801" w:type="dxa"/>
            <w:shd w:val="clear" w:color="auto" w:fill="auto"/>
            <w:vAlign w:val="center"/>
          </w:tcPr>
          <w:p w:rsidR="007D7A91" w:rsidRPr="00BD0415" w:rsidRDefault="007D7A91" w:rsidP="003B575B">
            <w:pPr>
              <w:rPr>
                <w:rFonts w:ascii="Sylfaen" w:hAnsi="Sylfaen"/>
              </w:rPr>
            </w:pPr>
            <w:r w:rsidRPr="00BD0415">
              <w:rPr>
                <w:rFonts w:ascii="Sylfaen" w:hAnsi="Sylfaen"/>
              </w:rPr>
              <w:t>Շահույթ, 10%</w:t>
            </w:r>
          </w:p>
        </w:tc>
        <w:tc>
          <w:tcPr>
            <w:tcW w:w="1252" w:type="dxa"/>
            <w:shd w:val="clear" w:color="auto" w:fill="auto"/>
            <w:vAlign w:val="center"/>
          </w:tcPr>
          <w:p w:rsidR="007D7A91" w:rsidRPr="00BD0415" w:rsidRDefault="007D7A91" w:rsidP="003B575B">
            <w:pPr>
              <w:rPr>
                <w:rFonts w:ascii="Sylfaen" w:hAnsi="Sylfaen"/>
              </w:rPr>
            </w:pPr>
            <w:r w:rsidRPr="00BD0415">
              <w:rPr>
                <w:rFonts w:ascii="Sylfaen" w:hAnsi="Sylfaen"/>
              </w:rPr>
              <w:t>դրամ</w:t>
            </w:r>
          </w:p>
        </w:tc>
        <w:tc>
          <w:tcPr>
            <w:tcW w:w="1194" w:type="dxa"/>
            <w:shd w:val="clear" w:color="auto" w:fill="auto"/>
            <w:vAlign w:val="center"/>
          </w:tcPr>
          <w:p w:rsidR="007D7A91" w:rsidRPr="00BD0415" w:rsidRDefault="007D7A91" w:rsidP="003B575B">
            <w:pPr>
              <w:jc w:val="center"/>
              <w:rPr>
                <w:rFonts w:ascii="Sylfaen" w:hAnsi="Sylfaen"/>
              </w:rPr>
            </w:pPr>
          </w:p>
        </w:tc>
        <w:tc>
          <w:tcPr>
            <w:tcW w:w="1302" w:type="dxa"/>
            <w:shd w:val="clear" w:color="auto" w:fill="auto"/>
            <w:vAlign w:val="center"/>
          </w:tcPr>
          <w:p w:rsidR="007D7A91" w:rsidRPr="00BD0415" w:rsidRDefault="007D7A91" w:rsidP="003B575B">
            <w:pPr>
              <w:jc w:val="center"/>
              <w:rPr>
                <w:rFonts w:ascii="Sylfaen" w:hAnsi="Sylfaen"/>
              </w:rPr>
            </w:pPr>
          </w:p>
        </w:tc>
        <w:tc>
          <w:tcPr>
            <w:tcW w:w="1450" w:type="dxa"/>
            <w:shd w:val="clear" w:color="auto" w:fill="auto"/>
            <w:vAlign w:val="center"/>
          </w:tcPr>
          <w:p w:rsidR="007D7A91" w:rsidRPr="00BD0415" w:rsidRDefault="0051191D" w:rsidP="003B575B">
            <w:pPr>
              <w:jc w:val="center"/>
              <w:rPr>
                <w:rFonts w:ascii="Sylfaen" w:hAnsi="Sylfaen"/>
                <w:lang w:val="en-US"/>
              </w:rPr>
            </w:pPr>
            <w:r>
              <w:rPr>
                <w:rFonts w:ascii="Sylfaen" w:hAnsi="Sylfaen"/>
                <w:lang w:val="en-US"/>
              </w:rPr>
              <w:t>81903</w:t>
            </w:r>
          </w:p>
        </w:tc>
      </w:tr>
      <w:tr w:rsidR="007D7A91" w:rsidRPr="00BD0415" w:rsidTr="003B575B">
        <w:tc>
          <w:tcPr>
            <w:tcW w:w="550" w:type="dxa"/>
            <w:shd w:val="clear" w:color="auto" w:fill="auto"/>
            <w:vAlign w:val="center"/>
          </w:tcPr>
          <w:p w:rsidR="007D7A91" w:rsidRPr="00BD0415" w:rsidRDefault="007D7A91" w:rsidP="003B575B">
            <w:pPr>
              <w:rPr>
                <w:rFonts w:ascii="Sylfaen" w:hAnsi="Sylfaen"/>
                <w:lang w:val="en-US"/>
              </w:rPr>
            </w:pPr>
            <w:r w:rsidRPr="00BD0415">
              <w:rPr>
                <w:rFonts w:ascii="Sylfaen" w:hAnsi="Sylfaen"/>
              </w:rPr>
              <w:t>7</w:t>
            </w:r>
          </w:p>
        </w:tc>
        <w:tc>
          <w:tcPr>
            <w:tcW w:w="1033" w:type="dxa"/>
            <w:shd w:val="clear" w:color="auto" w:fill="auto"/>
            <w:vAlign w:val="center"/>
          </w:tcPr>
          <w:p w:rsidR="007D7A91" w:rsidRPr="00BD0415" w:rsidRDefault="007D7A91" w:rsidP="003B575B">
            <w:pPr>
              <w:jc w:val="center"/>
              <w:rPr>
                <w:rFonts w:ascii="Sylfaen" w:hAnsi="Sylfaen"/>
                <w:lang w:val="en-US"/>
              </w:rPr>
            </w:pPr>
            <w:r w:rsidRPr="00BD0415">
              <w:rPr>
                <w:rFonts w:ascii="Sylfaen" w:hAnsi="Sylfaen"/>
              </w:rPr>
              <w:t>7</w:t>
            </w:r>
          </w:p>
        </w:tc>
        <w:tc>
          <w:tcPr>
            <w:tcW w:w="2801" w:type="dxa"/>
            <w:shd w:val="clear" w:color="auto" w:fill="auto"/>
            <w:vAlign w:val="center"/>
          </w:tcPr>
          <w:p w:rsidR="007D7A91" w:rsidRPr="00BD0415" w:rsidRDefault="007D7A91" w:rsidP="003B575B">
            <w:pPr>
              <w:rPr>
                <w:rFonts w:ascii="Sylfaen" w:hAnsi="Sylfaen"/>
                <w:lang w:val="hy-AM"/>
              </w:rPr>
            </w:pPr>
            <w:r w:rsidRPr="00BD0415">
              <w:rPr>
                <w:rFonts w:ascii="Sylfaen" w:hAnsi="Sylfaen"/>
                <w:lang w:val="hy-AM"/>
              </w:rPr>
              <w:t>ԱԱՀ, 20%</w:t>
            </w:r>
          </w:p>
        </w:tc>
        <w:tc>
          <w:tcPr>
            <w:tcW w:w="1252" w:type="dxa"/>
            <w:shd w:val="clear" w:color="auto" w:fill="auto"/>
            <w:vAlign w:val="center"/>
          </w:tcPr>
          <w:p w:rsidR="007D7A91" w:rsidRPr="00BD0415" w:rsidRDefault="007D7A91" w:rsidP="003B575B">
            <w:pPr>
              <w:rPr>
                <w:rFonts w:ascii="Sylfaen" w:hAnsi="Sylfaen"/>
              </w:rPr>
            </w:pPr>
          </w:p>
        </w:tc>
        <w:tc>
          <w:tcPr>
            <w:tcW w:w="1194" w:type="dxa"/>
            <w:shd w:val="clear" w:color="auto" w:fill="auto"/>
            <w:vAlign w:val="center"/>
          </w:tcPr>
          <w:p w:rsidR="007D7A91" w:rsidRPr="00BD0415" w:rsidRDefault="007D7A91" w:rsidP="003B575B">
            <w:pPr>
              <w:jc w:val="center"/>
              <w:rPr>
                <w:rFonts w:ascii="Sylfaen" w:hAnsi="Sylfaen"/>
              </w:rPr>
            </w:pPr>
          </w:p>
        </w:tc>
        <w:tc>
          <w:tcPr>
            <w:tcW w:w="1302" w:type="dxa"/>
            <w:shd w:val="clear" w:color="auto" w:fill="auto"/>
            <w:vAlign w:val="center"/>
          </w:tcPr>
          <w:p w:rsidR="007D7A91" w:rsidRPr="00BD0415" w:rsidRDefault="007D7A91" w:rsidP="003B575B">
            <w:pPr>
              <w:jc w:val="center"/>
              <w:rPr>
                <w:rFonts w:ascii="Sylfaen" w:hAnsi="Sylfaen"/>
              </w:rPr>
            </w:pPr>
          </w:p>
        </w:tc>
        <w:tc>
          <w:tcPr>
            <w:tcW w:w="1450" w:type="dxa"/>
            <w:shd w:val="clear" w:color="auto" w:fill="auto"/>
            <w:vAlign w:val="center"/>
          </w:tcPr>
          <w:p w:rsidR="007D7A91" w:rsidRPr="00BD0415" w:rsidRDefault="0051191D" w:rsidP="003B575B">
            <w:pPr>
              <w:jc w:val="center"/>
              <w:rPr>
                <w:rFonts w:ascii="Sylfaen" w:hAnsi="Sylfaen"/>
                <w:lang w:val="en-US"/>
              </w:rPr>
            </w:pPr>
            <w:r>
              <w:rPr>
                <w:rFonts w:ascii="Sylfaen" w:hAnsi="Sylfaen"/>
                <w:lang w:val="en-US"/>
              </w:rPr>
              <w:t>180187</w:t>
            </w:r>
          </w:p>
        </w:tc>
      </w:tr>
      <w:tr w:rsidR="007D7A91" w:rsidRPr="00BD0415" w:rsidTr="003B575B">
        <w:tc>
          <w:tcPr>
            <w:tcW w:w="4384" w:type="dxa"/>
            <w:gridSpan w:val="3"/>
            <w:shd w:val="clear" w:color="auto" w:fill="auto"/>
            <w:vAlign w:val="center"/>
          </w:tcPr>
          <w:p w:rsidR="007D7A91" w:rsidRPr="00BD0415" w:rsidRDefault="007D7A91" w:rsidP="003B575B">
            <w:pPr>
              <w:rPr>
                <w:rFonts w:ascii="Sylfaen" w:hAnsi="Sylfaen"/>
                <w:lang w:val="hy-AM"/>
              </w:rPr>
            </w:pPr>
            <w:r w:rsidRPr="00BD0415">
              <w:rPr>
                <w:rFonts w:ascii="Sylfaen" w:hAnsi="Sylfaen"/>
                <w:lang w:val="hy-AM"/>
              </w:rPr>
              <w:t>Ընդամենը</w:t>
            </w:r>
          </w:p>
        </w:tc>
        <w:tc>
          <w:tcPr>
            <w:tcW w:w="1252" w:type="dxa"/>
            <w:shd w:val="clear" w:color="auto" w:fill="auto"/>
            <w:vAlign w:val="center"/>
          </w:tcPr>
          <w:p w:rsidR="007D7A91" w:rsidRPr="00BD0415" w:rsidRDefault="007D7A91" w:rsidP="003B575B">
            <w:pPr>
              <w:rPr>
                <w:rFonts w:ascii="Sylfaen" w:hAnsi="Sylfaen"/>
              </w:rPr>
            </w:pPr>
          </w:p>
        </w:tc>
        <w:tc>
          <w:tcPr>
            <w:tcW w:w="1194" w:type="dxa"/>
            <w:shd w:val="clear" w:color="auto" w:fill="auto"/>
            <w:vAlign w:val="center"/>
          </w:tcPr>
          <w:p w:rsidR="007D7A91" w:rsidRPr="00BD0415" w:rsidRDefault="007D7A91" w:rsidP="003B575B">
            <w:pPr>
              <w:jc w:val="center"/>
              <w:rPr>
                <w:rFonts w:ascii="Sylfaen" w:hAnsi="Sylfaen"/>
              </w:rPr>
            </w:pPr>
          </w:p>
        </w:tc>
        <w:tc>
          <w:tcPr>
            <w:tcW w:w="1302" w:type="dxa"/>
            <w:shd w:val="clear" w:color="auto" w:fill="auto"/>
            <w:vAlign w:val="center"/>
          </w:tcPr>
          <w:p w:rsidR="007D7A91" w:rsidRPr="00BD0415" w:rsidRDefault="007D7A91" w:rsidP="003B575B">
            <w:pPr>
              <w:jc w:val="center"/>
              <w:rPr>
                <w:rFonts w:ascii="Sylfaen" w:hAnsi="Sylfaen"/>
                <w:lang w:val="en-US"/>
              </w:rPr>
            </w:pPr>
          </w:p>
        </w:tc>
        <w:tc>
          <w:tcPr>
            <w:tcW w:w="1450" w:type="dxa"/>
            <w:shd w:val="clear" w:color="auto" w:fill="auto"/>
            <w:vAlign w:val="center"/>
          </w:tcPr>
          <w:p w:rsidR="007D7A91" w:rsidRPr="00BD0415" w:rsidRDefault="0051191D" w:rsidP="003B575B">
            <w:pPr>
              <w:jc w:val="center"/>
              <w:rPr>
                <w:rFonts w:ascii="Sylfaen" w:hAnsi="Sylfaen"/>
                <w:lang w:val="en-US"/>
              </w:rPr>
            </w:pPr>
            <w:r>
              <w:rPr>
                <w:rFonts w:ascii="Sylfaen" w:hAnsi="Sylfaen"/>
                <w:lang w:val="en-US"/>
              </w:rPr>
              <w:t>1081124</w:t>
            </w:r>
          </w:p>
        </w:tc>
      </w:tr>
    </w:tbl>
    <w:p w:rsidR="007D7A91" w:rsidRPr="00BD0415" w:rsidRDefault="007D7A91" w:rsidP="007D7A91">
      <w:pPr>
        <w:jc w:val="center"/>
        <w:rPr>
          <w:rFonts w:ascii="Sylfaen" w:hAnsi="Sylfaen"/>
          <w:lang w:val="hy-AM"/>
        </w:rPr>
      </w:pPr>
      <w:r w:rsidRPr="00BD0415">
        <w:rPr>
          <w:rFonts w:ascii="Sylfaen" w:hAnsi="Sylfaen"/>
        </w:rPr>
        <w:t xml:space="preserve">                                                                               </w:t>
      </w:r>
      <w:r w:rsidRPr="00BD0415">
        <w:rPr>
          <w:rFonts w:ascii="Sylfaen" w:hAnsi="Sylfaen"/>
          <w:lang w:val="hy-AM"/>
        </w:rPr>
        <w:t xml:space="preserve">                     </w:t>
      </w:r>
      <w:r w:rsidRPr="00BD0415">
        <w:rPr>
          <w:rFonts w:ascii="Sylfaen" w:hAnsi="Sylfaen"/>
        </w:rPr>
        <w:t xml:space="preserve">     </w:t>
      </w:r>
      <w:r w:rsidRPr="00BD0415">
        <w:rPr>
          <w:rFonts w:ascii="Sylfaen" w:hAnsi="Sylfaen"/>
          <w:lang w:val="hy-AM"/>
        </w:rPr>
        <w:t xml:space="preserve">     </w:t>
      </w:r>
    </w:p>
    <w:tbl>
      <w:tblPr>
        <w:tblW w:w="9735" w:type="dxa"/>
        <w:jc w:val="center"/>
        <w:tblCellSpacing w:w="7" w:type="dxa"/>
        <w:shd w:val="clear" w:color="auto" w:fill="FFFFFF"/>
        <w:tblCellMar>
          <w:left w:w="0" w:type="dxa"/>
          <w:right w:w="0" w:type="dxa"/>
        </w:tblCellMar>
        <w:tblLook w:val="04A0"/>
      </w:tblPr>
      <w:tblGrid>
        <w:gridCol w:w="7291"/>
        <w:gridCol w:w="2444"/>
      </w:tblGrid>
      <w:tr w:rsidR="007D7A91" w:rsidRPr="00BD0415" w:rsidTr="003B575B">
        <w:trPr>
          <w:trHeight w:val="769"/>
          <w:tblCellSpacing w:w="7" w:type="dxa"/>
          <w:jc w:val="center"/>
        </w:trPr>
        <w:tc>
          <w:tcPr>
            <w:tcW w:w="0" w:type="auto"/>
            <w:shd w:val="clear" w:color="auto" w:fill="FFFFFF"/>
            <w:vAlign w:val="center"/>
            <w:hideMark/>
          </w:tcPr>
          <w:p w:rsidR="007D7A91" w:rsidRPr="00BD0415" w:rsidRDefault="007D7A91" w:rsidP="003B575B">
            <w:pPr>
              <w:rPr>
                <w:rFonts w:ascii="Sylfaen" w:hAnsi="Sylfaen"/>
                <w:sz w:val="19"/>
                <w:szCs w:val="19"/>
              </w:rPr>
            </w:pPr>
            <w:r w:rsidRPr="00BD0415">
              <w:rPr>
                <w:rFonts w:ascii="Sylfaen" w:hAnsi="Sylfaen"/>
                <w:sz w:val="19"/>
                <w:szCs w:val="19"/>
              </w:rPr>
              <w:t>Ընդերքօգտագործողի (նախագծող/նախագծային ինստիտուտ) պատասխանատու ներկայացուցիչը</w:t>
            </w:r>
          </w:p>
        </w:tc>
        <w:tc>
          <w:tcPr>
            <w:tcW w:w="0" w:type="auto"/>
            <w:shd w:val="clear" w:color="auto" w:fill="FFFFFF"/>
            <w:vAlign w:val="center"/>
            <w:hideMark/>
          </w:tcPr>
          <w:p w:rsidR="007D7A91" w:rsidRPr="00BD0415" w:rsidRDefault="007D7A91" w:rsidP="003B575B">
            <w:pPr>
              <w:jc w:val="center"/>
              <w:rPr>
                <w:rFonts w:ascii="Sylfaen" w:hAnsi="Sylfaen"/>
                <w:sz w:val="19"/>
                <w:szCs w:val="19"/>
              </w:rPr>
            </w:pPr>
            <w:r w:rsidRPr="00BD0415">
              <w:rPr>
                <w:rFonts w:ascii="Sylfaen" w:hAnsi="Sylfaen"/>
                <w:sz w:val="19"/>
                <w:szCs w:val="19"/>
              </w:rPr>
              <w:t>_________________________</w:t>
            </w:r>
          </w:p>
          <w:p w:rsidR="007D7A91" w:rsidRPr="00BD0415" w:rsidRDefault="007D7A91" w:rsidP="003B575B">
            <w:pPr>
              <w:jc w:val="center"/>
              <w:rPr>
                <w:rFonts w:ascii="Sylfaen" w:hAnsi="Sylfaen"/>
                <w:sz w:val="19"/>
                <w:szCs w:val="19"/>
              </w:rPr>
            </w:pPr>
            <w:r w:rsidRPr="00BD0415">
              <w:rPr>
                <w:rFonts w:ascii="Sylfaen" w:hAnsi="Sylfaen"/>
                <w:sz w:val="15"/>
                <w:szCs w:val="15"/>
              </w:rPr>
              <w:t>(ազգանունը, անունը, հայրանունը)</w:t>
            </w:r>
          </w:p>
        </w:tc>
      </w:tr>
      <w:tr w:rsidR="007D7A91" w:rsidRPr="00BD0415" w:rsidTr="003B575B">
        <w:trPr>
          <w:trHeight w:val="418"/>
          <w:tblCellSpacing w:w="7" w:type="dxa"/>
          <w:jc w:val="center"/>
        </w:trPr>
        <w:tc>
          <w:tcPr>
            <w:tcW w:w="0" w:type="auto"/>
            <w:shd w:val="clear" w:color="auto" w:fill="FFFFFF"/>
            <w:vAlign w:val="center"/>
            <w:hideMark/>
          </w:tcPr>
          <w:p w:rsidR="007D7A91" w:rsidRPr="00BD0415" w:rsidRDefault="007D7A91" w:rsidP="003B575B">
            <w:pPr>
              <w:rPr>
                <w:rFonts w:ascii="Sylfaen" w:hAnsi="Sylfaen"/>
                <w:sz w:val="19"/>
                <w:szCs w:val="19"/>
              </w:rPr>
            </w:pPr>
            <w:r w:rsidRPr="00BD0415">
              <w:rPr>
                <w:rFonts w:ascii="Sylfaen" w:hAnsi="Sylfaen"/>
                <w:sz w:val="19"/>
                <w:szCs w:val="19"/>
              </w:rPr>
              <w:t> </w:t>
            </w:r>
          </w:p>
        </w:tc>
        <w:tc>
          <w:tcPr>
            <w:tcW w:w="0" w:type="auto"/>
            <w:shd w:val="clear" w:color="auto" w:fill="FFFFFF"/>
            <w:vAlign w:val="center"/>
            <w:hideMark/>
          </w:tcPr>
          <w:p w:rsidR="007D7A91" w:rsidRPr="00BD0415" w:rsidRDefault="007D7A91" w:rsidP="003B575B">
            <w:pPr>
              <w:jc w:val="center"/>
              <w:rPr>
                <w:rFonts w:ascii="Sylfaen" w:hAnsi="Sylfaen"/>
                <w:sz w:val="19"/>
                <w:szCs w:val="19"/>
              </w:rPr>
            </w:pPr>
            <w:r w:rsidRPr="00BD0415">
              <w:rPr>
                <w:rFonts w:ascii="Sylfaen" w:hAnsi="Sylfaen"/>
                <w:sz w:val="19"/>
                <w:szCs w:val="19"/>
              </w:rPr>
              <w:t> _________________________</w:t>
            </w:r>
          </w:p>
          <w:p w:rsidR="007D7A91" w:rsidRPr="00BD0415" w:rsidRDefault="007D7A91" w:rsidP="003B575B">
            <w:pPr>
              <w:jc w:val="center"/>
              <w:rPr>
                <w:rFonts w:ascii="Sylfaen" w:hAnsi="Sylfaen"/>
                <w:sz w:val="19"/>
                <w:szCs w:val="19"/>
              </w:rPr>
            </w:pPr>
            <w:r w:rsidRPr="00BD0415">
              <w:rPr>
                <w:rFonts w:ascii="Sylfaen" w:hAnsi="Sylfaen"/>
                <w:sz w:val="15"/>
                <w:szCs w:val="15"/>
              </w:rPr>
              <w:t>(պաշտոնը, ստորագրությունը)</w:t>
            </w:r>
          </w:p>
        </w:tc>
      </w:tr>
    </w:tbl>
    <w:p w:rsidR="007D7A91" w:rsidRPr="00BD0415" w:rsidRDefault="007D7A91" w:rsidP="007D7A91">
      <w:pPr>
        <w:shd w:val="clear" w:color="auto" w:fill="FFFFFF"/>
        <w:jc w:val="center"/>
        <w:rPr>
          <w:rFonts w:ascii="Sylfaen" w:hAnsi="Sylfaen"/>
          <w:sz w:val="19"/>
          <w:szCs w:val="19"/>
        </w:rPr>
      </w:pPr>
    </w:p>
    <w:p w:rsidR="007D7A91" w:rsidRPr="00BD0415" w:rsidRDefault="007D7A91" w:rsidP="007D7A91">
      <w:pPr>
        <w:jc w:val="center"/>
        <w:rPr>
          <w:rFonts w:ascii="Times Armenian" w:hAnsi="Times Armenian"/>
          <w:lang w:val="en-US"/>
        </w:rPr>
      </w:pPr>
    </w:p>
    <w:p w:rsidR="007D7A91" w:rsidRPr="00BD0415" w:rsidRDefault="007D7A91" w:rsidP="007D7A91">
      <w:pPr>
        <w:jc w:val="center"/>
        <w:rPr>
          <w:rFonts w:ascii="Times Armenian" w:hAnsi="Times Armenian"/>
          <w:lang w:val="en-US"/>
        </w:rPr>
      </w:pPr>
    </w:p>
    <w:p w:rsidR="007D7A91" w:rsidRPr="00CA5C5C" w:rsidRDefault="007D7A91" w:rsidP="007D7A91">
      <w:pPr>
        <w:jc w:val="center"/>
        <w:rPr>
          <w:rFonts w:ascii="Times Armenian" w:hAnsi="Times Armenian"/>
          <w:color w:val="FF0000"/>
          <w:lang w:val="en-US"/>
        </w:rPr>
      </w:pPr>
    </w:p>
    <w:p w:rsidR="007D7A91" w:rsidRPr="00CA5C5C" w:rsidRDefault="007D7A91" w:rsidP="007D7A91">
      <w:pPr>
        <w:jc w:val="center"/>
        <w:rPr>
          <w:rFonts w:ascii="Times Armenian" w:hAnsi="Times Armenian"/>
          <w:color w:val="FF0000"/>
          <w:lang w:val="en-US"/>
        </w:rPr>
      </w:pPr>
    </w:p>
    <w:p w:rsidR="007D7A91" w:rsidRPr="008E0A96" w:rsidRDefault="007D7A91" w:rsidP="007D7A91">
      <w:pPr>
        <w:spacing w:line="276" w:lineRule="auto"/>
        <w:ind w:firstLine="720"/>
        <w:jc w:val="both"/>
        <w:rPr>
          <w:rFonts w:ascii="Sylfaen" w:hAnsi="Sylfaen"/>
          <w:lang w:val="af-ZA"/>
        </w:rPr>
      </w:pPr>
      <w:r w:rsidRPr="008E0A96">
        <w:rPr>
          <w:rFonts w:ascii="Sylfaen" w:hAnsi="Sylfaen"/>
          <w:lang w:val="en-US"/>
        </w:rPr>
        <w:t>Հողային</w:t>
      </w:r>
      <w:r w:rsidRPr="008E0A96">
        <w:rPr>
          <w:rFonts w:ascii="Sylfaen" w:hAnsi="Sylfaen"/>
          <w:lang w:val="af-ZA"/>
        </w:rPr>
        <w:t xml:space="preserve"> </w:t>
      </w:r>
      <w:r w:rsidRPr="008E0A96">
        <w:rPr>
          <w:rFonts w:ascii="Sylfaen" w:hAnsi="Sylfaen"/>
          <w:lang w:val="en-US"/>
        </w:rPr>
        <w:t>ռեսուրսներին</w:t>
      </w:r>
      <w:r w:rsidRPr="008E0A96">
        <w:rPr>
          <w:rFonts w:ascii="Sylfaen" w:hAnsi="Sylfaen"/>
          <w:lang w:val="af-ZA"/>
        </w:rPr>
        <w:t xml:space="preserve"> </w:t>
      </w:r>
      <w:r w:rsidRPr="008E0A96">
        <w:rPr>
          <w:rFonts w:ascii="Sylfaen" w:hAnsi="Sylfaen"/>
          <w:lang w:val="en-US"/>
        </w:rPr>
        <w:t>հասցված</w:t>
      </w:r>
      <w:r w:rsidRPr="008E0A96">
        <w:rPr>
          <w:rFonts w:ascii="Sylfaen" w:hAnsi="Sylfaen"/>
          <w:lang w:val="af-ZA"/>
        </w:rPr>
        <w:t xml:space="preserve"> </w:t>
      </w:r>
      <w:r w:rsidRPr="008E0A96">
        <w:rPr>
          <w:rFonts w:ascii="Sylfaen" w:hAnsi="Sylfaen"/>
          <w:lang w:val="en-US"/>
        </w:rPr>
        <w:t>վնասը</w:t>
      </w:r>
      <w:r w:rsidRPr="008E0A96">
        <w:rPr>
          <w:rFonts w:ascii="Sylfaen" w:hAnsi="Sylfaen"/>
          <w:lang w:val="af-ZA"/>
        </w:rPr>
        <w:t xml:space="preserve"> </w:t>
      </w:r>
      <w:r w:rsidRPr="008E0A96">
        <w:rPr>
          <w:rFonts w:ascii="Sylfaen" w:hAnsi="Sylfaen"/>
          <w:lang w:val="en-US"/>
        </w:rPr>
        <w:t>կարող</w:t>
      </w:r>
      <w:r w:rsidRPr="008E0A96">
        <w:rPr>
          <w:rFonts w:ascii="Sylfaen" w:hAnsi="Sylfaen"/>
          <w:lang w:val="af-ZA"/>
        </w:rPr>
        <w:t xml:space="preserve"> </w:t>
      </w:r>
      <w:r w:rsidRPr="008E0A96">
        <w:rPr>
          <w:rFonts w:ascii="Sylfaen" w:hAnsi="Sylfaen"/>
          <w:lang w:val="en-US"/>
        </w:rPr>
        <w:t>է</w:t>
      </w:r>
      <w:r w:rsidRPr="008E0A96">
        <w:rPr>
          <w:rFonts w:ascii="Sylfaen" w:hAnsi="Sylfaen"/>
          <w:lang w:val="af-ZA"/>
        </w:rPr>
        <w:t xml:space="preserve"> </w:t>
      </w:r>
      <w:r w:rsidRPr="008E0A96">
        <w:rPr>
          <w:rFonts w:ascii="Sylfaen" w:hAnsi="Sylfaen"/>
          <w:lang w:val="en-US"/>
        </w:rPr>
        <w:t>գնահատվել</w:t>
      </w:r>
      <w:r w:rsidRPr="008E0A96">
        <w:rPr>
          <w:rFonts w:ascii="Sylfaen" w:hAnsi="Sylfaen"/>
          <w:lang w:val="af-ZA"/>
        </w:rPr>
        <w:t xml:space="preserve"> </w:t>
      </w:r>
      <w:r w:rsidRPr="008E0A96">
        <w:rPr>
          <w:rFonts w:ascii="Sylfaen" w:hAnsi="Sylfaen"/>
          <w:lang w:val="en-US"/>
        </w:rPr>
        <w:t>ըստ</w:t>
      </w:r>
      <w:r w:rsidRPr="008E0A96">
        <w:rPr>
          <w:rFonts w:ascii="Sylfaen" w:hAnsi="Sylfaen"/>
          <w:lang w:val="af-ZA"/>
        </w:rPr>
        <w:t xml:space="preserve"> </w:t>
      </w:r>
      <w:r w:rsidRPr="008E0A96">
        <w:rPr>
          <w:rFonts w:ascii="Sylfaen" w:hAnsi="Sylfaen"/>
          <w:lang w:val="en-US"/>
        </w:rPr>
        <w:t>այն</w:t>
      </w:r>
      <w:r w:rsidRPr="008E0A96">
        <w:rPr>
          <w:rFonts w:ascii="Sylfaen" w:hAnsi="Sylfaen"/>
          <w:lang w:val="af-ZA"/>
        </w:rPr>
        <w:t xml:space="preserve"> </w:t>
      </w:r>
      <w:r w:rsidRPr="008E0A96">
        <w:rPr>
          <w:rFonts w:ascii="Sylfaen" w:hAnsi="Sylfaen"/>
          <w:lang w:val="en-US"/>
        </w:rPr>
        <w:t>միջոցառումների</w:t>
      </w:r>
      <w:r w:rsidRPr="008E0A96">
        <w:rPr>
          <w:rFonts w:ascii="Sylfaen" w:hAnsi="Sylfaen"/>
          <w:lang w:val="af-ZA"/>
        </w:rPr>
        <w:t xml:space="preserve"> </w:t>
      </w:r>
      <w:r w:rsidRPr="008E0A96">
        <w:rPr>
          <w:rFonts w:ascii="Sylfaen" w:hAnsi="Sylfaen"/>
          <w:lang w:val="en-US"/>
        </w:rPr>
        <w:t>արժեքի</w:t>
      </w:r>
      <w:r w:rsidRPr="008E0A96">
        <w:rPr>
          <w:rFonts w:ascii="Sylfaen" w:hAnsi="Sylfaen"/>
          <w:lang w:val="af-ZA"/>
        </w:rPr>
        <w:t xml:space="preserve">, </w:t>
      </w:r>
      <w:r w:rsidRPr="008E0A96">
        <w:rPr>
          <w:rFonts w:ascii="Sylfaen" w:hAnsi="Sylfaen"/>
          <w:lang w:val="en-US"/>
        </w:rPr>
        <w:t>որոնք</w:t>
      </w:r>
      <w:r w:rsidRPr="008E0A96">
        <w:rPr>
          <w:rFonts w:ascii="Sylfaen" w:hAnsi="Sylfaen"/>
          <w:lang w:val="af-ZA"/>
        </w:rPr>
        <w:t xml:space="preserve"> </w:t>
      </w:r>
      <w:r w:rsidRPr="008E0A96">
        <w:rPr>
          <w:rFonts w:ascii="Sylfaen" w:hAnsi="Sylfaen"/>
          <w:lang w:val="en-US"/>
        </w:rPr>
        <w:t>անհրաժեշտ</w:t>
      </w:r>
      <w:r w:rsidRPr="008E0A96">
        <w:rPr>
          <w:rFonts w:ascii="Sylfaen" w:hAnsi="Sylfaen"/>
          <w:lang w:val="af-ZA"/>
        </w:rPr>
        <w:t xml:space="preserve"> </w:t>
      </w:r>
      <w:r w:rsidRPr="008E0A96">
        <w:rPr>
          <w:rFonts w:ascii="Sylfaen" w:hAnsi="Sylfaen"/>
          <w:lang w:val="en-US"/>
        </w:rPr>
        <w:t>են</w:t>
      </w:r>
      <w:r w:rsidRPr="008E0A96">
        <w:rPr>
          <w:rFonts w:ascii="Sylfaen" w:hAnsi="Sylfaen"/>
          <w:lang w:val="af-ZA"/>
        </w:rPr>
        <w:t xml:space="preserve"> </w:t>
      </w:r>
      <w:r w:rsidRPr="008E0A96">
        <w:rPr>
          <w:rFonts w:ascii="Sylfaen" w:hAnsi="Sylfaen"/>
          <w:lang w:val="en-US"/>
        </w:rPr>
        <w:t>վերականգնելու</w:t>
      </w:r>
      <w:r w:rsidRPr="008E0A96">
        <w:rPr>
          <w:rFonts w:ascii="Sylfaen" w:hAnsi="Sylfaen"/>
          <w:lang w:val="af-ZA"/>
        </w:rPr>
        <w:t xml:space="preserve"> </w:t>
      </w:r>
      <w:r w:rsidRPr="008E0A96">
        <w:rPr>
          <w:rFonts w:ascii="Sylfaen" w:hAnsi="Sylfaen"/>
          <w:lang w:val="en-US"/>
        </w:rPr>
        <w:t>այդ</w:t>
      </w:r>
      <w:r w:rsidRPr="008E0A96">
        <w:rPr>
          <w:rFonts w:ascii="Sylfaen" w:hAnsi="Sylfaen"/>
          <w:lang w:val="af-ZA"/>
        </w:rPr>
        <w:t xml:space="preserve"> </w:t>
      </w:r>
      <w:r w:rsidRPr="008E0A96">
        <w:rPr>
          <w:rFonts w:ascii="Sylfaen" w:hAnsi="Sylfaen"/>
          <w:lang w:val="en-US"/>
        </w:rPr>
        <w:t>ռեսուրսների</w:t>
      </w:r>
      <w:r w:rsidRPr="008E0A96">
        <w:rPr>
          <w:rFonts w:ascii="Sylfaen" w:hAnsi="Sylfaen"/>
          <w:lang w:val="af-ZA"/>
        </w:rPr>
        <w:t xml:space="preserve"> </w:t>
      </w:r>
      <w:r w:rsidRPr="008E0A96">
        <w:rPr>
          <w:rFonts w:ascii="Sylfaen" w:hAnsi="Sylfaen"/>
          <w:lang w:val="en-US"/>
        </w:rPr>
        <w:t>վիճակը</w:t>
      </w:r>
      <w:r w:rsidRPr="008E0A96">
        <w:rPr>
          <w:rFonts w:ascii="Sylfaen" w:hAnsi="Sylfaen"/>
          <w:lang w:val="af-ZA"/>
        </w:rPr>
        <w:t xml:space="preserve">: </w:t>
      </w:r>
      <w:r w:rsidRPr="008E0A96">
        <w:rPr>
          <w:rFonts w:ascii="Sylfaen" w:hAnsi="Sylfaen"/>
          <w:lang w:val="en-US"/>
        </w:rPr>
        <w:t>Տվյալ</w:t>
      </w:r>
      <w:r w:rsidRPr="008E0A96">
        <w:rPr>
          <w:rFonts w:ascii="Sylfaen" w:hAnsi="Sylfaen"/>
          <w:lang w:val="af-ZA"/>
        </w:rPr>
        <w:t xml:space="preserve"> </w:t>
      </w:r>
      <w:r w:rsidRPr="008E0A96">
        <w:rPr>
          <w:rFonts w:ascii="Sylfaen" w:hAnsi="Sylfaen"/>
          <w:lang w:val="en-US"/>
        </w:rPr>
        <w:t>պարագայում</w:t>
      </w:r>
      <w:r w:rsidRPr="008E0A96">
        <w:rPr>
          <w:rFonts w:ascii="Sylfaen" w:hAnsi="Sylfaen"/>
          <w:lang w:val="af-ZA"/>
        </w:rPr>
        <w:t xml:space="preserve"> </w:t>
      </w:r>
      <w:r w:rsidRPr="008E0A96">
        <w:rPr>
          <w:rFonts w:ascii="Sylfaen" w:hAnsi="Sylfaen"/>
          <w:lang w:val="en-US"/>
        </w:rPr>
        <w:t>նման</w:t>
      </w:r>
      <w:r w:rsidRPr="008E0A96">
        <w:rPr>
          <w:rFonts w:ascii="Sylfaen" w:hAnsi="Sylfaen"/>
          <w:lang w:val="af-ZA"/>
        </w:rPr>
        <w:t xml:space="preserve"> </w:t>
      </w:r>
      <w:r w:rsidRPr="008E0A96">
        <w:rPr>
          <w:rFonts w:ascii="Sylfaen" w:hAnsi="Sylfaen"/>
          <w:lang w:val="en-US"/>
        </w:rPr>
        <w:t>միջոցառումների</w:t>
      </w:r>
      <w:r w:rsidRPr="008E0A96">
        <w:rPr>
          <w:rFonts w:ascii="Sylfaen" w:hAnsi="Sylfaen"/>
          <w:lang w:val="af-ZA"/>
        </w:rPr>
        <w:t xml:space="preserve"> </w:t>
      </w:r>
      <w:r w:rsidRPr="008E0A96">
        <w:rPr>
          <w:rFonts w:ascii="Sylfaen" w:hAnsi="Sylfaen"/>
          <w:lang w:val="en-US"/>
        </w:rPr>
        <w:t>շարքին</w:t>
      </w:r>
      <w:r w:rsidRPr="008E0A96">
        <w:rPr>
          <w:rFonts w:ascii="Sylfaen" w:hAnsi="Sylfaen"/>
          <w:lang w:val="af-ZA"/>
        </w:rPr>
        <w:t xml:space="preserve"> </w:t>
      </w:r>
      <w:r w:rsidRPr="008E0A96">
        <w:rPr>
          <w:rFonts w:ascii="Sylfaen" w:hAnsi="Sylfaen"/>
          <w:lang w:val="en-US"/>
        </w:rPr>
        <w:t>կարելի</w:t>
      </w:r>
      <w:r w:rsidRPr="008E0A96">
        <w:rPr>
          <w:rFonts w:ascii="Sylfaen" w:hAnsi="Sylfaen"/>
          <w:lang w:val="af-ZA"/>
        </w:rPr>
        <w:t xml:space="preserve"> </w:t>
      </w:r>
      <w:r w:rsidRPr="008E0A96">
        <w:rPr>
          <w:rFonts w:ascii="Sylfaen" w:hAnsi="Sylfaen"/>
          <w:lang w:val="en-US"/>
        </w:rPr>
        <w:t>է</w:t>
      </w:r>
      <w:r w:rsidRPr="008E0A96">
        <w:rPr>
          <w:rFonts w:ascii="Sylfaen" w:hAnsi="Sylfaen"/>
          <w:lang w:val="af-ZA"/>
        </w:rPr>
        <w:t xml:space="preserve"> </w:t>
      </w:r>
      <w:r w:rsidRPr="008E0A96">
        <w:rPr>
          <w:rFonts w:ascii="Sylfaen" w:hAnsi="Sylfaen"/>
          <w:lang w:val="en-US"/>
        </w:rPr>
        <w:t>դասել</w:t>
      </w:r>
      <w:r w:rsidRPr="008E0A96">
        <w:rPr>
          <w:rFonts w:ascii="Sylfaen" w:hAnsi="Sylfaen"/>
          <w:lang w:val="af-ZA"/>
        </w:rPr>
        <w:t xml:space="preserve"> </w:t>
      </w:r>
      <w:r w:rsidRPr="008E0A96">
        <w:rPr>
          <w:rFonts w:ascii="Sylfaen" w:hAnsi="Sylfaen"/>
          <w:lang w:val="en-US"/>
        </w:rPr>
        <w:t>ռեկուլ</w:t>
      </w:r>
      <w:r w:rsidRPr="008E0A96">
        <w:rPr>
          <w:rFonts w:ascii="Sylfaen" w:hAnsi="Sylfaen"/>
          <w:lang w:val="af-ZA"/>
        </w:rPr>
        <w:softHyphen/>
      </w:r>
      <w:r w:rsidRPr="008E0A96">
        <w:rPr>
          <w:rFonts w:ascii="Sylfaen" w:hAnsi="Sylfaen"/>
          <w:lang w:val="en-US"/>
        </w:rPr>
        <w:t>տիվացման</w:t>
      </w:r>
      <w:r w:rsidRPr="008E0A96">
        <w:rPr>
          <w:rFonts w:ascii="Sylfaen" w:hAnsi="Sylfaen"/>
          <w:lang w:val="af-ZA"/>
        </w:rPr>
        <w:t xml:space="preserve"> </w:t>
      </w:r>
      <w:r w:rsidRPr="008E0A96">
        <w:rPr>
          <w:rFonts w:ascii="Sylfaen" w:hAnsi="Sylfaen"/>
          <w:lang w:val="en-US"/>
        </w:rPr>
        <w:t>աշխատանքները</w:t>
      </w:r>
      <w:r w:rsidRPr="008E0A96">
        <w:rPr>
          <w:rFonts w:ascii="Sylfaen" w:hAnsi="Sylfaen"/>
          <w:lang w:val="af-ZA"/>
        </w:rPr>
        <w:t xml:space="preserve">, որի մակերեսը կազմում է </w:t>
      </w:r>
      <w:r w:rsidR="00D07740">
        <w:rPr>
          <w:rFonts w:ascii="Sylfaen" w:hAnsi="Sylfaen"/>
          <w:lang w:val="af-ZA"/>
        </w:rPr>
        <w:t>մոտ 8000մ</w:t>
      </w:r>
      <w:r w:rsidR="00D07740">
        <w:rPr>
          <w:rFonts w:ascii="Calibri" w:hAnsi="Calibri"/>
          <w:lang w:val="af-ZA"/>
        </w:rPr>
        <w:t>²</w:t>
      </w:r>
      <w:r w:rsidRPr="008E0A96">
        <w:rPr>
          <w:rFonts w:ascii="Sylfaen" w:hAnsi="Sylfaen"/>
          <w:lang w:val="af-ZA"/>
        </w:rPr>
        <w:t xml:space="preserve">, որի համար պահանջվում է </w:t>
      </w:r>
      <w:r w:rsidR="00D07740">
        <w:rPr>
          <w:rFonts w:ascii="Sylfaen" w:hAnsi="Sylfaen"/>
          <w:lang w:val="af-ZA"/>
        </w:rPr>
        <w:t>1081.1</w:t>
      </w:r>
      <w:r w:rsidRPr="008E0A96">
        <w:rPr>
          <w:rFonts w:ascii="Sylfaen" w:hAnsi="Sylfaen"/>
          <w:lang w:val="af-ZA"/>
        </w:rPr>
        <w:t xml:space="preserve"> հազ. դրամ:</w:t>
      </w:r>
    </w:p>
    <w:p w:rsidR="007D7A91" w:rsidRPr="008E0A96" w:rsidRDefault="007D7A91" w:rsidP="007D7A91">
      <w:pPr>
        <w:spacing w:line="276" w:lineRule="auto"/>
        <w:jc w:val="center"/>
        <w:rPr>
          <w:rFonts w:ascii="Times Armenian" w:hAnsi="Times Armenian"/>
          <w:lang w:val="en-US"/>
        </w:rPr>
      </w:pPr>
    </w:p>
    <w:p w:rsidR="009F2C72" w:rsidRPr="00896305" w:rsidRDefault="009F2C72" w:rsidP="00896305">
      <w:pPr>
        <w:spacing w:line="276" w:lineRule="auto"/>
        <w:ind w:firstLine="708"/>
        <w:jc w:val="both"/>
        <w:rPr>
          <w:rFonts w:ascii="Sylfaen" w:hAnsi="Sylfaen"/>
          <w:lang w:val="af-ZA"/>
        </w:rPr>
      </w:pPr>
      <w:r w:rsidRPr="00896305">
        <w:rPr>
          <w:rFonts w:ascii="Sylfaen" w:hAnsi="Sylfaen"/>
          <w:i/>
        </w:rPr>
        <w:t>Բուսական</w:t>
      </w:r>
      <w:r w:rsidRPr="00896305">
        <w:rPr>
          <w:rFonts w:ascii="Sylfaen" w:hAnsi="Sylfaen"/>
          <w:i/>
          <w:lang w:val="af-ZA"/>
        </w:rPr>
        <w:t xml:space="preserve"> </w:t>
      </w:r>
      <w:r w:rsidRPr="00896305">
        <w:rPr>
          <w:rFonts w:ascii="Sylfaen" w:hAnsi="Sylfaen"/>
          <w:i/>
        </w:rPr>
        <w:t>և</w:t>
      </w:r>
      <w:r w:rsidRPr="00896305">
        <w:rPr>
          <w:rFonts w:ascii="Sylfaen" w:hAnsi="Sylfaen"/>
          <w:i/>
          <w:lang w:val="af-ZA"/>
        </w:rPr>
        <w:t xml:space="preserve"> </w:t>
      </w:r>
      <w:r w:rsidRPr="00896305">
        <w:rPr>
          <w:rFonts w:ascii="Sylfaen" w:hAnsi="Sylfaen"/>
          <w:i/>
        </w:rPr>
        <w:t>կենդանական</w:t>
      </w:r>
      <w:r w:rsidRPr="00896305">
        <w:rPr>
          <w:rFonts w:ascii="Sylfaen" w:hAnsi="Sylfaen"/>
          <w:i/>
          <w:lang w:val="af-ZA"/>
        </w:rPr>
        <w:t xml:space="preserve"> </w:t>
      </w:r>
      <w:r w:rsidRPr="00896305">
        <w:rPr>
          <w:rFonts w:ascii="Sylfaen" w:hAnsi="Sylfaen"/>
          <w:i/>
        </w:rPr>
        <w:t>աշխարհ</w:t>
      </w:r>
      <w:r w:rsidRPr="00896305">
        <w:rPr>
          <w:rFonts w:ascii="Sylfaen" w:hAnsi="Sylfaen"/>
          <w:i/>
          <w:lang w:val="af-ZA"/>
        </w:rPr>
        <w:t>.</w:t>
      </w:r>
      <w:r w:rsidRPr="00896305">
        <w:rPr>
          <w:rFonts w:ascii="Sylfaen" w:hAnsi="Sylfaen"/>
          <w:lang w:val="af-ZA"/>
        </w:rPr>
        <w:t xml:space="preserve"> </w:t>
      </w:r>
    </w:p>
    <w:p w:rsidR="00896305" w:rsidRDefault="009F5FF2" w:rsidP="00896305">
      <w:pPr>
        <w:pStyle w:val="Default"/>
        <w:spacing w:line="276" w:lineRule="auto"/>
        <w:ind w:firstLine="708"/>
        <w:jc w:val="both"/>
        <w:rPr>
          <w:rFonts w:ascii="Sylfaen" w:hAnsi="Sylfaen"/>
          <w:lang w:val="fr-FR"/>
        </w:rPr>
      </w:pPr>
      <w:r w:rsidRPr="00896305">
        <w:rPr>
          <w:rFonts w:ascii="Sylfaen" w:hAnsi="Sylfaen"/>
        </w:rPr>
        <w:t>Հանքավայր</w:t>
      </w:r>
      <w:r w:rsidR="009F2C72" w:rsidRPr="00896305">
        <w:rPr>
          <w:rFonts w:ascii="Sylfaen" w:hAnsi="Sylfaen"/>
        </w:rPr>
        <w:t>ի</w:t>
      </w:r>
      <w:r w:rsidR="009F2C72" w:rsidRPr="00896305">
        <w:rPr>
          <w:rFonts w:ascii="Sylfaen" w:hAnsi="Sylfaen"/>
          <w:lang w:val="fr-FR"/>
        </w:rPr>
        <w:t xml:space="preserve"> բուսականությունը ներկայացված է անապատային աղասեր բուսականության բնորոշ, </w:t>
      </w:r>
      <w:r w:rsidR="00896305">
        <w:rPr>
          <w:rFonts w:ascii="Sylfaen" w:hAnsi="Sylfaen"/>
          <w:lang w:val="fr-FR"/>
        </w:rPr>
        <w:t>հ</w:t>
      </w:r>
      <w:r w:rsidR="009F2C72" w:rsidRPr="00896305">
        <w:rPr>
          <w:rFonts w:ascii="Sylfaen" w:hAnsi="Sylfaen"/>
          <w:lang w:val="fr-FR"/>
        </w:rPr>
        <w:t xml:space="preserve">անրապետության տարածքի ֆոնային տեսակներով, </w:t>
      </w:r>
      <w:r w:rsidR="009F2C72" w:rsidRPr="00896305">
        <w:rPr>
          <w:rFonts w:ascii="Sylfaen" w:hAnsi="Sylfaen"/>
          <w:lang w:val="fr-FR"/>
        </w:rPr>
        <w:lastRenderedPageBreak/>
        <w:t xml:space="preserve">որոնք լայն տարածված են Արարատի և Արմավիրի մարզի անապատային-կիսանապատային լանդշաֆտներում : </w:t>
      </w:r>
      <w:r w:rsidR="00F505B9">
        <w:rPr>
          <w:rFonts w:ascii="Sylfaen" w:hAnsi="Sylfaen"/>
          <w:lang w:val="fr-FR"/>
        </w:rPr>
        <w:t xml:space="preserve">Բուսականության տեսակային կազմի վրա աշխատանքները ազդեցություն չեն ունենա : </w:t>
      </w:r>
      <w:r w:rsidR="009F2C72" w:rsidRPr="00896305">
        <w:rPr>
          <w:rFonts w:ascii="Sylfaen" w:hAnsi="Sylfaen"/>
          <w:lang w:val="fr-FR"/>
        </w:rPr>
        <w:t xml:space="preserve">Խոշոր կաթնասունների </w:t>
      </w:r>
      <w:r w:rsidR="009F2C72" w:rsidRPr="00896305">
        <w:rPr>
          <w:rFonts w:ascii="Sylfaen" w:hAnsi="Sylfaen"/>
        </w:rPr>
        <w:t>ապրելավայրեր</w:t>
      </w:r>
      <w:r w:rsidR="009F2C72" w:rsidRPr="00896305">
        <w:rPr>
          <w:rFonts w:ascii="Sylfaen" w:hAnsi="Sylfaen"/>
          <w:lang w:val="fr-FR"/>
        </w:rPr>
        <w:t xml:space="preserve"> </w:t>
      </w:r>
      <w:r w:rsidR="00896305">
        <w:rPr>
          <w:rFonts w:ascii="Sylfaen" w:hAnsi="Sylfaen"/>
          <w:lang w:val="fr-FR"/>
        </w:rPr>
        <w:t xml:space="preserve">հանքավայրի </w:t>
      </w:r>
      <w:r w:rsidR="009F2C72" w:rsidRPr="00896305">
        <w:rPr>
          <w:rFonts w:ascii="Sylfaen" w:hAnsi="Sylfaen"/>
          <w:lang w:val="fr-FR"/>
        </w:rPr>
        <w:t>տարածքում չկան, չեն արձանագրվել Բույսերի և Կենդանիների Կարմիր գրքերում գրանցված տեսակներ</w:t>
      </w:r>
      <w:r w:rsidR="00896305" w:rsidRPr="00896305">
        <w:rPr>
          <w:rFonts w:ascii="Sylfaen" w:hAnsi="Sylfaen"/>
          <w:lang w:val="fr-FR"/>
        </w:rPr>
        <w:t xml:space="preserve">: </w:t>
      </w:r>
    </w:p>
    <w:p w:rsidR="00896305" w:rsidRPr="00896305" w:rsidRDefault="00896305" w:rsidP="00896305">
      <w:pPr>
        <w:pStyle w:val="Default"/>
        <w:spacing w:line="276" w:lineRule="auto"/>
        <w:ind w:firstLine="708"/>
        <w:jc w:val="both"/>
        <w:rPr>
          <w:rFonts w:ascii="Sylfaen" w:eastAsiaTheme="minorHAnsi" w:hAnsi="Sylfaen" w:cs="Sylfaen"/>
          <w:lang w:val="ru-RU"/>
        </w:rPr>
      </w:pPr>
      <w:r w:rsidRPr="00896305">
        <w:rPr>
          <w:rFonts w:ascii="Sylfaen" w:eastAsiaTheme="minorHAnsi" w:hAnsi="Sylfaen" w:cs="Sylfaen"/>
          <w:lang w:val="ru-RU"/>
        </w:rPr>
        <w:t xml:space="preserve">Հանքի արդյունահանման աշխատանքների իրականացման փուլերում տարածքի կենսաբազմազանության վրա վնասակար ազդեցություն կարող են ունենալ` </w:t>
      </w:r>
    </w:p>
    <w:p w:rsidR="00896305" w:rsidRPr="00896305" w:rsidRDefault="00896305" w:rsidP="00896305">
      <w:pPr>
        <w:autoSpaceDE w:val="0"/>
        <w:autoSpaceDN w:val="0"/>
        <w:adjustRightInd w:val="0"/>
        <w:spacing w:line="276" w:lineRule="auto"/>
        <w:jc w:val="both"/>
        <w:rPr>
          <w:rFonts w:ascii="Sylfaen" w:eastAsiaTheme="minorHAnsi" w:hAnsi="Sylfaen" w:cs="Sylfaen"/>
          <w:color w:val="000000"/>
        </w:rPr>
      </w:pPr>
      <w:r w:rsidRPr="00896305">
        <w:rPr>
          <w:rFonts w:ascii="Sylfaen" w:eastAsiaTheme="minorHAnsi" w:hAnsi="Sylfaen" w:cs="Sylfaen"/>
          <w:color w:val="000000"/>
        </w:rPr>
        <w:t xml:space="preserve">• բացահանքից օգտակար հանածոյի </w:t>
      </w:r>
      <w:r>
        <w:rPr>
          <w:rFonts w:ascii="Sylfaen" w:eastAsiaTheme="minorHAnsi" w:hAnsi="Sylfaen" w:cs="Sylfaen"/>
          <w:color w:val="000000"/>
          <w:lang w:val="en-US"/>
        </w:rPr>
        <w:t>արդյունա</w:t>
      </w:r>
      <w:r w:rsidRPr="00896305">
        <w:rPr>
          <w:rFonts w:ascii="Sylfaen" w:eastAsiaTheme="minorHAnsi" w:hAnsi="Sylfaen" w:cs="Sylfaen"/>
          <w:color w:val="000000"/>
        </w:rPr>
        <w:t>հանման տեխնիկական միջոցների աշխատանքների աղմուկը</w:t>
      </w:r>
      <w:r>
        <w:rPr>
          <w:rFonts w:ascii="Sylfaen" w:eastAsiaTheme="minorHAnsi" w:hAnsi="Sylfaen" w:cs="Sylfaen"/>
          <w:color w:val="000000"/>
          <w:lang w:val="en-US"/>
        </w:rPr>
        <w:t xml:space="preserve">, </w:t>
      </w:r>
      <w:r w:rsidRPr="00896305">
        <w:rPr>
          <w:rFonts w:ascii="Sylfaen" w:eastAsiaTheme="minorHAnsi" w:hAnsi="Sylfaen" w:cs="Sylfaen"/>
          <w:color w:val="000000"/>
        </w:rPr>
        <w:t xml:space="preserve">աշխատանքի ընթացքում մթնոլորտ արտանետվող վնասակար նյութերը և դիզելային վառելիքի, քսայուղերի թափվածքները, </w:t>
      </w:r>
    </w:p>
    <w:p w:rsidR="00896305" w:rsidRPr="00896305" w:rsidRDefault="00896305" w:rsidP="00896305">
      <w:pPr>
        <w:autoSpaceDE w:val="0"/>
        <w:autoSpaceDN w:val="0"/>
        <w:adjustRightInd w:val="0"/>
        <w:spacing w:line="276" w:lineRule="auto"/>
        <w:jc w:val="both"/>
        <w:rPr>
          <w:rFonts w:ascii="Sylfaen" w:eastAsiaTheme="minorHAnsi" w:hAnsi="Sylfaen" w:cs="Sylfaen"/>
          <w:color w:val="000000"/>
        </w:rPr>
      </w:pPr>
      <w:r w:rsidRPr="00896305">
        <w:rPr>
          <w:rFonts w:ascii="Sylfaen" w:eastAsiaTheme="minorHAnsi" w:hAnsi="Sylfaen" w:cs="Sylfaen"/>
          <w:color w:val="000000"/>
        </w:rPr>
        <w:t xml:space="preserve">• արտադրական հրապարակի </w:t>
      </w:r>
      <w:r w:rsidR="003A6C30">
        <w:rPr>
          <w:rFonts w:ascii="Sylfaen" w:eastAsiaTheme="minorHAnsi" w:hAnsi="Sylfaen" w:cs="Sylfaen"/>
          <w:color w:val="000000"/>
          <w:lang w:val="en-US"/>
        </w:rPr>
        <w:t>նախապատրաստումը</w:t>
      </w:r>
      <w:r w:rsidRPr="00896305">
        <w:rPr>
          <w:rFonts w:ascii="Sylfaen" w:eastAsiaTheme="minorHAnsi" w:hAnsi="Sylfaen" w:cs="Sylfaen"/>
          <w:color w:val="000000"/>
        </w:rPr>
        <w:t xml:space="preserve">: </w:t>
      </w:r>
    </w:p>
    <w:p w:rsidR="009F2C72" w:rsidRPr="00896305" w:rsidRDefault="00896305" w:rsidP="00896305">
      <w:pPr>
        <w:spacing w:line="276" w:lineRule="auto"/>
        <w:ind w:firstLine="709"/>
        <w:jc w:val="both"/>
        <w:rPr>
          <w:rFonts w:ascii="Sylfaen" w:hAnsi="Sylfaen"/>
          <w:color w:val="FF0000"/>
          <w:lang w:val="fr-FR"/>
        </w:rPr>
      </w:pPr>
      <w:r w:rsidRPr="00896305">
        <w:rPr>
          <w:rFonts w:ascii="Sylfaen" w:eastAsiaTheme="minorHAnsi" w:hAnsi="Sylfaen" w:cs="Sylfaen"/>
          <w:color w:val="000000"/>
        </w:rPr>
        <w:t xml:space="preserve">Հանքարդյունահանման աշխատանքների համար նոր ճանապարհներ չեն կառուցվելու: </w:t>
      </w:r>
      <w:r w:rsidR="00A952BE">
        <w:rPr>
          <w:rFonts w:ascii="Sylfaen" w:eastAsiaTheme="minorHAnsi" w:hAnsi="Sylfaen" w:cs="Sylfaen"/>
          <w:color w:val="000000"/>
          <w:lang w:val="en-US"/>
        </w:rPr>
        <w:t>Օ</w:t>
      </w:r>
      <w:r w:rsidRPr="00896305">
        <w:rPr>
          <w:rFonts w:ascii="Sylfaen" w:eastAsiaTheme="minorHAnsi" w:hAnsi="Sylfaen" w:cs="Sylfaen"/>
          <w:color w:val="000000"/>
        </w:rPr>
        <w:t>գտագործվելու է գոյություն ունեցող ճանապարհը` բարեկարգելով այն:</w:t>
      </w:r>
    </w:p>
    <w:p w:rsidR="00D07740" w:rsidRDefault="00D07740" w:rsidP="009F2C72">
      <w:pPr>
        <w:spacing w:line="360" w:lineRule="auto"/>
        <w:ind w:firstLine="709"/>
        <w:jc w:val="both"/>
        <w:rPr>
          <w:rFonts w:ascii="Sylfaen" w:hAnsi="Sylfaen"/>
          <w:i/>
          <w:lang w:val="en-US"/>
        </w:rPr>
      </w:pPr>
    </w:p>
    <w:p w:rsidR="00D07740" w:rsidRDefault="009F2C72" w:rsidP="009F2C72">
      <w:pPr>
        <w:spacing w:line="360" w:lineRule="auto"/>
        <w:ind w:firstLine="709"/>
        <w:jc w:val="both"/>
        <w:rPr>
          <w:rFonts w:ascii="Sylfaen" w:hAnsi="Sylfaen"/>
          <w:i/>
          <w:lang w:val="fr-FR"/>
        </w:rPr>
      </w:pPr>
      <w:r w:rsidRPr="005348A6">
        <w:rPr>
          <w:rFonts w:ascii="Sylfaen" w:hAnsi="Sylfaen"/>
          <w:i/>
        </w:rPr>
        <w:t>Աղտոտում</w:t>
      </w:r>
      <w:r w:rsidRPr="005348A6">
        <w:rPr>
          <w:rFonts w:ascii="Sylfaen" w:hAnsi="Sylfaen"/>
          <w:i/>
          <w:lang w:val="fr-FR"/>
        </w:rPr>
        <w:t xml:space="preserve"> </w:t>
      </w:r>
      <w:r w:rsidRPr="005348A6">
        <w:rPr>
          <w:rFonts w:ascii="Sylfaen" w:hAnsi="Sylfaen"/>
          <w:i/>
        </w:rPr>
        <w:t>ընդերքօգտագործման</w:t>
      </w:r>
      <w:r w:rsidRPr="005348A6">
        <w:rPr>
          <w:rFonts w:ascii="Sylfaen" w:hAnsi="Sylfaen"/>
          <w:i/>
          <w:lang w:val="fr-FR"/>
        </w:rPr>
        <w:t xml:space="preserve"> </w:t>
      </w:r>
      <w:r w:rsidRPr="005348A6">
        <w:rPr>
          <w:rFonts w:ascii="Sylfaen" w:hAnsi="Sylfaen"/>
          <w:i/>
        </w:rPr>
        <w:t>թափոններով</w:t>
      </w:r>
      <w:r w:rsidRPr="005348A6">
        <w:rPr>
          <w:rFonts w:ascii="Sylfaen" w:hAnsi="Sylfaen"/>
          <w:i/>
          <w:lang w:val="fr-FR"/>
        </w:rPr>
        <w:t xml:space="preserve">. </w:t>
      </w:r>
    </w:p>
    <w:p w:rsidR="009701C5" w:rsidRPr="00AB1CB9" w:rsidRDefault="009701C5" w:rsidP="009701C5">
      <w:pPr>
        <w:spacing w:before="120" w:after="120" w:line="276" w:lineRule="auto"/>
        <w:rPr>
          <w:rFonts w:ascii="Sylfaen" w:hAnsi="Sylfaen"/>
          <w:i/>
          <w:lang w:val="hy-AM"/>
        </w:rPr>
      </w:pPr>
      <w:r w:rsidRPr="00AB1CB9">
        <w:rPr>
          <w:rFonts w:ascii="Sylfaen" w:hAnsi="Sylfaen"/>
          <w:i/>
          <w:lang w:val="hy-AM"/>
        </w:rPr>
        <w:t>Թափոնների առաջացում</w:t>
      </w:r>
    </w:p>
    <w:p w:rsidR="009701C5" w:rsidRPr="00AB1CB9" w:rsidRDefault="009701C5" w:rsidP="009701C5">
      <w:pPr>
        <w:spacing w:line="276" w:lineRule="auto"/>
        <w:ind w:firstLine="567"/>
        <w:jc w:val="both"/>
        <w:rPr>
          <w:rFonts w:ascii="Sylfaen" w:hAnsi="Sylfaen"/>
          <w:lang w:val="fr-FR"/>
        </w:rPr>
      </w:pPr>
      <w:r>
        <w:rPr>
          <w:rFonts w:ascii="Sylfaen" w:hAnsi="Sylfaen" w:cs="Arial"/>
          <w:lang w:val="fr-FR"/>
        </w:rPr>
        <w:t>Նորամարգ-Հրազդանի ավազների հանքավայրի</w:t>
      </w:r>
      <w:r w:rsidRPr="00AB1CB9">
        <w:rPr>
          <w:rFonts w:ascii="Sylfaen" w:hAnsi="Sylfaen"/>
          <w:lang w:val="fr-FR"/>
        </w:rPr>
        <w:t xml:space="preserve"> </w:t>
      </w:r>
      <w:r w:rsidRPr="00AB1CB9">
        <w:rPr>
          <w:rFonts w:ascii="Sylfaen" w:hAnsi="Sylfaen" w:cs="Sylfaen"/>
          <w:lang w:val="fr-FR"/>
        </w:rPr>
        <w:t>շահագործման</w:t>
      </w:r>
      <w:r w:rsidRPr="00AB1CB9">
        <w:rPr>
          <w:rFonts w:ascii="Sylfaen" w:hAnsi="Sylfaen"/>
          <w:lang w:val="fr-FR"/>
        </w:rPr>
        <w:t xml:space="preserve"> </w:t>
      </w:r>
      <w:r w:rsidRPr="00AB1CB9">
        <w:rPr>
          <w:rFonts w:ascii="Sylfaen" w:hAnsi="Sylfaen" w:cs="Sylfaen"/>
          <w:lang w:val="fr-FR"/>
        </w:rPr>
        <w:t>ընթացքում</w:t>
      </w:r>
      <w:r w:rsidRPr="00AB1CB9">
        <w:rPr>
          <w:rFonts w:ascii="Sylfaen" w:hAnsi="Sylfaen"/>
          <w:lang w:val="fr-FR"/>
        </w:rPr>
        <w:t xml:space="preserve"> </w:t>
      </w:r>
      <w:r w:rsidRPr="00AB1CB9">
        <w:rPr>
          <w:rFonts w:ascii="Sylfaen" w:hAnsi="Sylfaen" w:cs="Sylfaen"/>
          <w:lang w:val="fr-FR"/>
        </w:rPr>
        <w:t>կառաջանան</w:t>
      </w:r>
      <w:r w:rsidRPr="00AB1CB9">
        <w:rPr>
          <w:rFonts w:ascii="Sylfaen" w:hAnsi="Sylfaen"/>
          <w:lang w:val="fr-FR"/>
        </w:rPr>
        <w:t xml:space="preserve"> </w:t>
      </w:r>
      <w:r w:rsidRPr="00AB1CB9">
        <w:rPr>
          <w:rFonts w:ascii="Sylfaen" w:hAnsi="Sylfaen" w:cs="Sylfaen"/>
          <w:lang w:val="fr-FR"/>
        </w:rPr>
        <w:t>մի</w:t>
      </w:r>
      <w:r w:rsidRPr="00AB1CB9">
        <w:rPr>
          <w:rFonts w:ascii="Sylfaen" w:hAnsi="Sylfaen"/>
          <w:lang w:val="fr-FR"/>
        </w:rPr>
        <w:t xml:space="preserve"> </w:t>
      </w:r>
      <w:r w:rsidRPr="00AB1CB9">
        <w:rPr>
          <w:rFonts w:ascii="Sylfaen" w:hAnsi="Sylfaen" w:cs="Sylfaen"/>
          <w:lang w:val="fr-FR"/>
        </w:rPr>
        <w:t>շարք</w:t>
      </w:r>
      <w:r w:rsidRPr="00AB1CB9">
        <w:rPr>
          <w:rFonts w:ascii="Sylfaen" w:hAnsi="Sylfaen"/>
          <w:lang w:val="fr-FR"/>
        </w:rPr>
        <w:t xml:space="preserve"> </w:t>
      </w:r>
      <w:r w:rsidRPr="00AB1CB9">
        <w:rPr>
          <w:rFonts w:ascii="Sylfaen" w:hAnsi="Sylfaen" w:cs="Sylfaen"/>
          <w:lang w:val="fr-FR"/>
        </w:rPr>
        <w:t>արտադրական</w:t>
      </w:r>
      <w:r w:rsidRPr="00AB1CB9">
        <w:rPr>
          <w:rFonts w:ascii="Sylfaen" w:hAnsi="Sylfaen"/>
          <w:lang w:val="fr-FR"/>
        </w:rPr>
        <w:t xml:space="preserve"> </w:t>
      </w:r>
      <w:r w:rsidRPr="00AB1CB9">
        <w:rPr>
          <w:rFonts w:ascii="Sylfaen" w:hAnsi="Sylfaen" w:cs="Sylfaen"/>
          <w:lang w:val="fr-FR"/>
        </w:rPr>
        <w:t>և</w:t>
      </w:r>
      <w:r w:rsidRPr="00AB1CB9">
        <w:rPr>
          <w:rFonts w:ascii="Sylfaen" w:hAnsi="Sylfaen"/>
          <w:lang w:val="fr-FR"/>
        </w:rPr>
        <w:t xml:space="preserve"> </w:t>
      </w:r>
      <w:r w:rsidRPr="00AB1CB9">
        <w:rPr>
          <w:rFonts w:ascii="Sylfaen" w:hAnsi="Sylfaen" w:cs="Sylfaen"/>
          <w:lang w:val="fr-FR"/>
        </w:rPr>
        <w:t>կենցաղային</w:t>
      </w:r>
      <w:r w:rsidRPr="00AB1CB9">
        <w:rPr>
          <w:rFonts w:ascii="Sylfaen" w:hAnsi="Sylfaen"/>
          <w:lang w:val="fr-FR"/>
        </w:rPr>
        <w:t xml:space="preserve"> </w:t>
      </w:r>
      <w:r w:rsidRPr="00AB1CB9">
        <w:rPr>
          <w:rFonts w:ascii="Sylfaen" w:hAnsi="Sylfaen" w:cs="Sylfaen"/>
          <w:lang w:val="fr-FR"/>
        </w:rPr>
        <w:t>բնույթի</w:t>
      </w:r>
      <w:r w:rsidRPr="00AB1CB9">
        <w:rPr>
          <w:rFonts w:ascii="Sylfaen" w:hAnsi="Sylfaen"/>
          <w:lang w:val="fr-FR"/>
        </w:rPr>
        <w:t xml:space="preserve"> </w:t>
      </w:r>
      <w:r w:rsidRPr="00AB1CB9">
        <w:rPr>
          <w:rFonts w:ascii="Sylfaen" w:hAnsi="Sylfaen" w:cs="Sylfaen"/>
          <w:lang w:val="fr-FR"/>
        </w:rPr>
        <w:t>թափոններ</w:t>
      </w:r>
      <w:r w:rsidRPr="00AB1CB9">
        <w:rPr>
          <w:rFonts w:ascii="Sylfaen" w:hAnsi="Sylfaen"/>
          <w:lang w:val="fr-FR"/>
        </w:rPr>
        <w:t>:</w:t>
      </w:r>
    </w:p>
    <w:p w:rsidR="009701C5" w:rsidRPr="00AB1CB9" w:rsidRDefault="009701C5" w:rsidP="009701C5">
      <w:pPr>
        <w:spacing w:line="276" w:lineRule="auto"/>
        <w:ind w:firstLine="567"/>
        <w:rPr>
          <w:rFonts w:ascii="Sylfaen" w:hAnsi="Sylfaen" w:cs="Sylfaen"/>
          <w:i/>
          <w:lang w:val="fr-FR"/>
        </w:rPr>
      </w:pPr>
      <w:r w:rsidRPr="00AB1CB9">
        <w:rPr>
          <w:rFonts w:ascii="Sylfaen" w:hAnsi="Sylfaen" w:cs="Sylfaen"/>
          <w:i/>
          <w:lang w:val="fr-FR"/>
        </w:rPr>
        <w:t>Թափոնների առաջացման աղբյուրները</w:t>
      </w:r>
    </w:p>
    <w:p w:rsidR="009701C5" w:rsidRPr="00AB1CB9" w:rsidRDefault="009701C5" w:rsidP="009701C5">
      <w:pPr>
        <w:spacing w:line="276" w:lineRule="auto"/>
        <w:ind w:firstLine="567"/>
        <w:rPr>
          <w:rFonts w:ascii="Sylfaen" w:hAnsi="Sylfaen" w:cs="Sylfaen"/>
          <w:lang w:val="fr-FR"/>
        </w:rPr>
      </w:pPr>
      <w:r w:rsidRPr="00AB1CB9">
        <w:rPr>
          <w:rFonts w:ascii="Sylfaen" w:hAnsi="Sylfaen" w:cs="Sylfaen"/>
          <w:lang w:val="fr-FR"/>
        </w:rPr>
        <w:t xml:space="preserve">Թափոնների առաջացման աղբյուրները կարելի է դասակարգել հետևյալ կերպ` </w:t>
      </w:r>
    </w:p>
    <w:p w:rsidR="009701C5" w:rsidRPr="00AB1CB9" w:rsidRDefault="009701C5" w:rsidP="009701C5">
      <w:pPr>
        <w:numPr>
          <w:ilvl w:val="0"/>
          <w:numId w:val="20"/>
        </w:numPr>
        <w:tabs>
          <w:tab w:val="left" w:pos="993"/>
        </w:tabs>
        <w:spacing w:line="276" w:lineRule="auto"/>
        <w:ind w:hanging="11"/>
        <w:rPr>
          <w:rFonts w:ascii="Sylfaen" w:hAnsi="Sylfaen" w:cs="Sylfaen"/>
          <w:lang w:val="fr-FR"/>
        </w:rPr>
      </w:pPr>
      <w:r w:rsidRPr="00AB1CB9">
        <w:rPr>
          <w:rFonts w:ascii="Sylfaen" w:hAnsi="Sylfaen" w:cs="Sylfaen"/>
          <w:lang w:val="fr-FR"/>
        </w:rPr>
        <w:t xml:space="preserve">Հիմնական </w:t>
      </w:r>
      <w:r w:rsidRPr="00AB1CB9">
        <w:rPr>
          <w:rFonts w:ascii="Sylfaen" w:hAnsi="Sylfaen" w:cs="Arial Armenian"/>
          <w:lang w:val="fr-FR"/>
        </w:rPr>
        <w:t>–</w:t>
      </w:r>
      <w:r w:rsidRPr="00AB1CB9">
        <w:rPr>
          <w:rFonts w:ascii="Sylfaen" w:hAnsi="Sylfaen" w:cs="Sylfaen"/>
          <w:lang w:val="fr-FR"/>
        </w:rPr>
        <w:t xml:space="preserve"> Հանք,  </w:t>
      </w:r>
    </w:p>
    <w:p w:rsidR="009701C5" w:rsidRPr="00AB1CB9" w:rsidRDefault="009701C5" w:rsidP="009701C5">
      <w:pPr>
        <w:numPr>
          <w:ilvl w:val="0"/>
          <w:numId w:val="20"/>
        </w:numPr>
        <w:tabs>
          <w:tab w:val="left" w:pos="993"/>
        </w:tabs>
        <w:spacing w:line="276" w:lineRule="auto"/>
        <w:ind w:hanging="11"/>
        <w:rPr>
          <w:rFonts w:ascii="Sylfaen" w:hAnsi="Sylfaen" w:cs="Sylfaen"/>
          <w:lang w:val="fr-FR"/>
        </w:rPr>
      </w:pPr>
      <w:r w:rsidRPr="00AB1CB9">
        <w:rPr>
          <w:rFonts w:ascii="Sylfaen" w:hAnsi="Sylfaen" w:cs="Sylfaen"/>
          <w:lang w:val="fr-FR"/>
        </w:rPr>
        <w:t>Օժանդակ - ավտոտրանսպորտային և հանքարդյունահանման տեխնիկայի սպասարկում, մատակարարում, աշխատողների կենցաղային սպասարկում:</w:t>
      </w:r>
    </w:p>
    <w:p w:rsidR="009701C5" w:rsidRPr="00AB1CB9" w:rsidRDefault="009701C5" w:rsidP="009701C5">
      <w:pPr>
        <w:spacing w:before="120" w:after="120" w:line="276" w:lineRule="auto"/>
        <w:rPr>
          <w:rFonts w:ascii="Sylfaen" w:hAnsi="Sylfaen"/>
          <w:u w:val="single"/>
          <w:lang w:val="fr-FR"/>
        </w:rPr>
      </w:pPr>
      <w:r w:rsidRPr="00AB1CB9">
        <w:rPr>
          <w:rFonts w:ascii="Sylfaen" w:hAnsi="Sylfaen" w:cs="Sylfaen"/>
          <w:u w:val="single"/>
          <w:lang w:val="fr-FR"/>
        </w:rPr>
        <w:t>Արտադրական</w:t>
      </w:r>
      <w:r w:rsidRPr="00AB1CB9">
        <w:rPr>
          <w:rFonts w:ascii="Sylfaen" w:hAnsi="Sylfaen"/>
          <w:u w:val="single"/>
          <w:lang w:val="fr-FR"/>
        </w:rPr>
        <w:t xml:space="preserve"> </w:t>
      </w:r>
      <w:r w:rsidRPr="00AB1CB9">
        <w:rPr>
          <w:rFonts w:ascii="Sylfaen" w:hAnsi="Sylfaen" w:cs="Sylfaen"/>
          <w:u w:val="single"/>
          <w:lang w:val="fr-FR"/>
        </w:rPr>
        <w:t>թափոններ</w:t>
      </w:r>
    </w:p>
    <w:p w:rsidR="009701C5" w:rsidRPr="00AB1CB9" w:rsidRDefault="009701C5" w:rsidP="009701C5">
      <w:pPr>
        <w:spacing w:line="276" w:lineRule="auto"/>
        <w:ind w:firstLine="540"/>
        <w:jc w:val="both"/>
        <w:rPr>
          <w:rFonts w:ascii="Sylfaen" w:hAnsi="Sylfaen"/>
          <w:lang w:val="fr-FR"/>
        </w:rPr>
      </w:pPr>
      <w:r w:rsidRPr="00AB1CB9">
        <w:rPr>
          <w:rFonts w:ascii="Sylfaen" w:hAnsi="Sylfaen" w:cs="Sylfaen"/>
          <w:lang w:val="fr-FR"/>
        </w:rPr>
        <w:t>Հանքի</w:t>
      </w:r>
      <w:r w:rsidRPr="00AB1CB9">
        <w:rPr>
          <w:rFonts w:ascii="Sylfaen" w:hAnsi="Sylfaen"/>
          <w:lang w:val="fr-FR"/>
        </w:rPr>
        <w:t xml:space="preserve"> </w:t>
      </w:r>
      <w:r w:rsidRPr="00AB1CB9">
        <w:rPr>
          <w:rFonts w:ascii="Sylfaen" w:hAnsi="Sylfaen" w:cs="Sylfaen"/>
          <w:lang w:val="fr-FR"/>
        </w:rPr>
        <w:t>արդյունահանման</w:t>
      </w:r>
      <w:r w:rsidRPr="00AB1CB9">
        <w:rPr>
          <w:rFonts w:ascii="Sylfaen" w:hAnsi="Sylfaen"/>
          <w:lang w:val="fr-FR"/>
        </w:rPr>
        <w:t xml:space="preserve"> </w:t>
      </w:r>
      <w:r w:rsidRPr="00AB1CB9">
        <w:rPr>
          <w:rFonts w:ascii="Sylfaen" w:hAnsi="Sylfaen" w:cs="Sylfaen"/>
          <w:lang w:val="fr-FR"/>
        </w:rPr>
        <w:t>ընթացքում</w:t>
      </w:r>
      <w:r w:rsidRPr="00AB1CB9">
        <w:rPr>
          <w:rFonts w:ascii="Sylfaen" w:hAnsi="Sylfaen"/>
          <w:lang w:val="fr-FR"/>
        </w:rPr>
        <w:t xml:space="preserve"> </w:t>
      </w:r>
      <w:r w:rsidRPr="00AB1CB9">
        <w:rPr>
          <w:rFonts w:ascii="Sylfaen" w:hAnsi="Sylfaen" w:cs="Sylfaen"/>
          <w:lang w:val="fr-FR"/>
        </w:rPr>
        <w:t>առաջանում</w:t>
      </w:r>
      <w:r w:rsidRPr="00AB1CB9">
        <w:rPr>
          <w:rFonts w:ascii="Sylfaen" w:hAnsi="Sylfaen"/>
          <w:lang w:val="fr-FR"/>
        </w:rPr>
        <w:t xml:space="preserve"> </w:t>
      </w:r>
      <w:r w:rsidRPr="00AB1CB9">
        <w:rPr>
          <w:rFonts w:ascii="Sylfaen" w:hAnsi="Sylfaen" w:cs="Sylfaen"/>
          <w:lang w:val="fr-FR"/>
        </w:rPr>
        <w:t>են</w:t>
      </w:r>
      <w:r w:rsidRPr="00AB1CB9">
        <w:rPr>
          <w:rFonts w:ascii="Sylfaen" w:hAnsi="Sylfaen"/>
          <w:lang w:val="fr-FR"/>
        </w:rPr>
        <w:t xml:space="preserve"> </w:t>
      </w:r>
      <w:r w:rsidRPr="00AB1CB9">
        <w:rPr>
          <w:rFonts w:ascii="Sylfaen" w:hAnsi="Sylfaen" w:cs="Sylfaen"/>
          <w:lang w:val="fr-FR"/>
        </w:rPr>
        <w:t>մակաբացման</w:t>
      </w:r>
      <w:r w:rsidRPr="00AB1CB9">
        <w:rPr>
          <w:rFonts w:ascii="Sylfaen" w:hAnsi="Sylfaen"/>
          <w:lang w:val="fr-FR"/>
        </w:rPr>
        <w:t xml:space="preserve"> </w:t>
      </w:r>
      <w:r w:rsidRPr="00AB1CB9">
        <w:rPr>
          <w:rFonts w:ascii="Sylfaen" w:hAnsi="Sylfaen" w:cs="Sylfaen"/>
          <w:lang w:val="fr-FR"/>
        </w:rPr>
        <w:t>ապարներ</w:t>
      </w:r>
      <w:r w:rsidRPr="00AB1CB9">
        <w:rPr>
          <w:rFonts w:ascii="Sylfaen" w:hAnsi="Sylfaen"/>
          <w:lang w:val="fr-FR"/>
        </w:rPr>
        <w:t>:</w:t>
      </w:r>
    </w:p>
    <w:p w:rsidR="009701C5" w:rsidRPr="00AB1CB9" w:rsidRDefault="009701C5" w:rsidP="009701C5">
      <w:pPr>
        <w:spacing w:line="276" w:lineRule="auto"/>
        <w:ind w:firstLine="540"/>
        <w:jc w:val="both"/>
        <w:rPr>
          <w:rFonts w:ascii="Sylfaen" w:hAnsi="Sylfaen"/>
          <w:lang w:val="fr-FR"/>
        </w:rPr>
      </w:pPr>
      <w:r>
        <w:rPr>
          <w:rFonts w:ascii="Sylfaen" w:hAnsi="Sylfaen" w:cs="Sylfaen"/>
          <w:lang w:val="fr-FR"/>
        </w:rPr>
        <w:t>Սկզբնական փուլում մ</w:t>
      </w:r>
      <w:r w:rsidRPr="00AB1CB9">
        <w:rPr>
          <w:rFonts w:ascii="Sylfaen" w:hAnsi="Sylfaen" w:cs="Sylfaen"/>
          <w:lang w:val="fr-FR"/>
        </w:rPr>
        <w:t>ակաբացման</w:t>
      </w:r>
      <w:r w:rsidRPr="00AB1CB9">
        <w:rPr>
          <w:rFonts w:ascii="Sylfaen" w:hAnsi="Sylfaen"/>
          <w:lang w:val="fr-FR"/>
        </w:rPr>
        <w:t xml:space="preserve"> </w:t>
      </w:r>
      <w:r w:rsidRPr="00AB1CB9">
        <w:rPr>
          <w:rFonts w:ascii="Sylfaen" w:hAnsi="Sylfaen" w:cs="Sylfaen"/>
          <w:lang w:val="fr-FR"/>
        </w:rPr>
        <w:t>ապարները</w:t>
      </w:r>
      <w:r w:rsidRPr="00AB1CB9">
        <w:rPr>
          <w:rFonts w:ascii="Sylfaen" w:hAnsi="Sylfaen"/>
          <w:lang w:val="fr-FR"/>
        </w:rPr>
        <w:t xml:space="preserve"> </w:t>
      </w:r>
      <w:r w:rsidRPr="00AB1CB9">
        <w:rPr>
          <w:rFonts w:ascii="Sylfaen" w:hAnsi="Sylfaen" w:cs="Sylfaen"/>
          <w:lang w:val="fr-FR"/>
        </w:rPr>
        <w:t>անմիջապես</w:t>
      </w:r>
      <w:r w:rsidRPr="00AB1CB9">
        <w:rPr>
          <w:rFonts w:ascii="Sylfaen" w:hAnsi="Sylfaen"/>
          <w:lang w:val="fr-FR"/>
        </w:rPr>
        <w:t xml:space="preserve"> </w:t>
      </w:r>
      <w:r w:rsidRPr="00AB1CB9">
        <w:rPr>
          <w:rFonts w:ascii="Sylfaen" w:hAnsi="Sylfaen" w:cs="Sylfaen"/>
          <w:lang w:val="fr-FR"/>
        </w:rPr>
        <w:t>հանքից</w:t>
      </w:r>
      <w:r w:rsidRPr="00AB1CB9">
        <w:rPr>
          <w:rFonts w:ascii="Sylfaen" w:hAnsi="Sylfaen"/>
          <w:lang w:val="fr-FR"/>
        </w:rPr>
        <w:t xml:space="preserve"> </w:t>
      </w:r>
      <w:r w:rsidRPr="005E68CA">
        <w:rPr>
          <w:rFonts w:ascii="Sylfaen" w:hAnsi="Sylfaen" w:cs="Sylfaen"/>
          <w:lang w:val="fr-FR"/>
        </w:rPr>
        <w:t>բեռնվում</w:t>
      </w:r>
      <w:r w:rsidRPr="005E68CA">
        <w:rPr>
          <w:rFonts w:ascii="Sylfaen" w:hAnsi="Sylfaen"/>
          <w:lang w:val="fr-FR"/>
        </w:rPr>
        <w:t xml:space="preserve"> </w:t>
      </w:r>
      <w:r w:rsidRPr="005E68CA">
        <w:rPr>
          <w:rFonts w:ascii="Sylfaen" w:hAnsi="Sylfaen" w:cs="Sylfaen"/>
          <w:lang w:val="fr-FR"/>
        </w:rPr>
        <w:t>են</w:t>
      </w:r>
      <w:r w:rsidRPr="005E68CA">
        <w:rPr>
          <w:rFonts w:ascii="Sylfaen" w:hAnsi="Sylfaen"/>
          <w:lang w:val="fr-FR"/>
        </w:rPr>
        <w:t xml:space="preserve"> </w:t>
      </w:r>
      <w:r w:rsidRPr="005E68CA">
        <w:rPr>
          <w:rFonts w:ascii="Sylfaen" w:hAnsi="Sylfaen" w:cs="Sylfaen"/>
          <w:lang w:val="fr-FR"/>
        </w:rPr>
        <w:t>ավտոմեքենաների</w:t>
      </w:r>
      <w:r w:rsidRPr="005E68CA">
        <w:rPr>
          <w:rFonts w:ascii="Sylfaen" w:hAnsi="Sylfaen"/>
          <w:lang w:val="fr-FR"/>
        </w:rPr>
        <w:t xml:space="preserve"> </w:t>
      </w:r>
      <w:r w:rsidRPr="005E68CA">
        <w:rPr>
          <w:rFonts w:ascii="Sylfaen" w:hAnsi="Sylfaen" w:cs="Sylfaen"/>
          <w:lang w:val="fr-FR"/>
        </w:rPr>
        <w:t>վրա</w:t>
      </w:r>
      <w:r w:rsidRPr="005E68CA">
        <w:rPr>
          <w:rFonts w:ascii="Sylfaen" w:hAnsi="Sylfaen"/>
          <w:lang w:val="fr-FR"/>
        </w:rPr>
        <w:t xml:space="preserve"> </w:t>
      </w:r>
      <w:r>
        <w:rPr>
          <w:rFonts w:ascii="Sylfaen" w:hAnsi="Sylfaen"/>
          <w:lang w:val="fr-FR"/>
        </w:rPr>
        <w:t xml:space="preserve">և </w:t>
      </w:r>
      <w:r w:rsidRPr="005E68CA">
        <w:rPr>
          <w:rFonts w:ascii="Sylfaen" w:hAnsi="Sylfaen" w:cs="Sylfaen"/>
          <w:lang w:val="fr-FR"/>
        </w:rPr>
        <w:t>տեղափոխվում</w:t>
      </w:r>
      <w:r w:rsidRPr="005E68CA">
        <w:rPr>
          <w:rFonts w:ascii="Sylfaen" w:hAnsi="Sylfaen"/>
          <w:lang w:val="fr-FR"/>
        </w:rPr>
        <w:t xml:space="preserve"> </w:t>
      </w:r>
      <w:r>
        <w:rPr>
          <w:rFonts w:ascii="Sylfaen" w:hAnsi="Sylfaen"/>
          <w:lang w:val="fr-FR"/>
        </w:rPr>
        <w:t xml:space="preserve">ժամանակավոր </w:t>
      </w:r>
      <w:r w:rsidRPr="005E68CA">
        <w:rPr>
          <w:rFonts w:ascii="Sylfaen" w:hAnsi="Sylfaen" w:cs="Sylfaen"/>
          <w:lang w:val="fr-FR"/>
        </w:rPr>
        <w:t>լցակույտ</w:t>
      </w:r>
      <w:r w:rsidRPr="005E68CA">
        <w:rPr>
          <w:rFonts w:ascii="Sylfaen" w:hAnsi="Sylfaen"/>
          <w:lang w:val="fr-FR"/>
        </w:rPr>
        <w:t>:</w:t>
      </w:r>
      <w:r>
        <w:rPr>
          <w:rFonts w:ascii="Sylfaen" w:hAnsi="Sylfaen"/>
          <w:lang w:val="fr-FR"/>
        </w:rPr>
        <w:t xml:space="preserve"> Այնուհետև մակաբացման ամբողջ զանգվածը տեղափոխվելու է թիվ 1 տեղամասի բացահանք : </w:t>
      </w:r>
      <w:r w:rsidRPr="005E68CA">
        <w:rPr>
          <w:rFonts w:ascii="Sylfaen" w:hAnsi="Sylfaen"/>
          <w:lang w:val="fr-FR"/>
        </w:rPr>
        <w:t xml:space="preserve">Ընդամենը մակաբացման ապարները կկազմեն </w:t>
      </w:r>
      <w:r>
        <w:rPr>
          <w:rFonts w:ascii="Sylfaen" w:hAnsi="Sylfaen"/>
          <w:lang w:val="af-ZA"/>
        </w:rPr>
        <w:t>107.0</w:t>
      </w:r>
      <w:r w:rsidRPr="005E68CA">
        <w:rPr>
          <w:rFonts w:ascii="Sylfaen" w:hAnsi="Sylfaen"/>
          <w:lang w:val="af-ZA"/>
        </w:rPr>
        <w:t xml:space="preserve"> h</w:t>
      </w:r>
      <w:r w:rsidRPr="005E68CA">
        <w:rPr>
          <w:rFonts w:ascii="Sylfaen" w:hAnsi="Sylfaen" w:cs="Sylfaen"/>
        </w:rPr>
        <w:t>ազ</w:t>
      </w:r>
      <w:r w:rsidRPr="005E68CA">
        <w:rPr>
          <w:rFonts w:ascii="Sylfaen" w:hAnsi="Sylfaen"/>
          <w:lang w:val="af-ZA"/>
        </w:rPr>
        <w:t>.</w:t>
      </w:r>
      <w:r w:rsidRPr="005E68CA">
        <w:rPr>
          <w:rFonts w:ascii="Sylfaen" w:hAnsi="Sylfaen" w:cs="Sylfaen"/>
        </w:rPr>
        <w:t>մ</w:t>
      </w:r>
      <w:r w:rsidRPr="005E68CA">
        <w:rPr>
          <w:rFonts w:ascii="Sylfaen" w:hAnsi="Sylfaen"/>
          <w:vertAlign w:val="superscript"/>
          <w:lang w:val="af-ZA"/>
        </w:rPr>
        <w:t>3</w:t>
      </w:r>
      <w:r w:rsidRPr="005E68CA">
        <w:rPr>
          <w:rFonts w:ascii="Sylfaen" w:hAnsi="Sylfaen"/>
          <w:lang w:val="af-ZA"/>
        </w:rPr>
        <w:t>: Համաձայն ՀՀ Բնապահպանության նախարարի 26.10.2006թ</w:t>
      </w:r>
      <w:r>
        <w:rPr>
          <w:rFonts w:ascii="Sylfaen" w:hAnsi="Sylfaen"/>
          <w:lang w:val="af-ZA"/>
        </w:rPr>
        <w:t xml:space="preserve">.-ի </w:t>
      </w:r>
      <w:r>
        <w:rPr>
          <w:rFonts w:ascii="Calibri" w:hAnsi="Calibri"/>
          <w:lang w:val="af-ZA"/>
        </w:rPr>
        <w:t>«</w:t>
      </w:r>
      <w:r>
        <w:rPr>
          <w:rFonts w:ascii="Sylfaen" w:hAnsi="Sylfaen"/>
          <w:lang w:val="af-ZA"/>
        </w:rPr>
        <w:t>Հայաստանի Հանրապետության տարածքում գոյացող արտադրության /այդ թվում՝ ընդերքօգտագործման/ և սպառման թափոնների ցանկը հաստատելու մասին</w:t>
      </w:r>
      <w:r>
        <w:rPr>
          <w:rFonts w:ascii="Calibri" w:hAnsi="Calibri"/>
          <w:lang w:val="af-ZA"/>
        </w:rPr>
        <w:t>»</w:t>
      </w:r>
      <w:r>
        <w:rPr>
          <w:rFonts w:ascii="Sylfaen" w:hAnsi="Sylfaen"/>
          <w:lang w:val="af-ZA"/>
        </w:rPr>
        <w:t xml:space="preserve"> </w:t>
      </w:r>
      <w:r>
        <w:rPr>
          <w:rFonts w:ascii="Calibri" w:hAnsi="Calibri"/>
          <w:lang w:val="af-ZA"/>
        </w:rPr>
        <w:t>N</w:t>
      </w:r>
      <w:r>
        <w:rPr>
          <w:rFonts w:ascii="Sylfaen" w:hAnsi="Sylfaen"/>
          <w:lang w:val="af-ZA"/>
        </w:rPr>
        <w:t xml:space="preserve">342-Ն Որոշման՝ </w:t>
      </w:r>
      <w:r w:rsidRPr="00AB1CB9">
        <w:rPr>
          <w:rFonts w:ascii="Sylfaen" w:hAnsi="Sylfaen"/>
          <w:lang w:val="af-ZA"/>
        </w:rPr>
        <w:t xml:space="preserve">մակաբացման ապարները </w:t>
      </w:r>
      <w:r>
        <w:rPr>
          <w:rFonts w:ascii="Sylfaen" w:hAnsi="Sylfaen"/>
          <w:lang w:val="af-ZA"/>
        </w:rPr>
        <w:t>դասակարգվում են 31401100 08005 ծածկագրով</w:t>
      </w:r>
      <w:r w:rsidRPr="00AB1CB9">
        <w:rPr>
          <w:rFonts w:ascii="Sylfaen" w:hAnsi="Sylfaen"/>
          <w:lang w:val="af-ZA"/>
        </w:rPr>
        <w:t>:</w:t>
      </w:r>
    </w:p>
    <w:p w:rsidR="009701C5" w:rsidRPr="00AB1CB9" w:rsidRDefault="009701C5" w:rsidP="009701C5">
      <w:pPr>
        <w:spacing w:before="120" w:after="120" w:line="276" w:lineRule="auto"/>
        <w:rPr>
          <w:rFonts w:ascii="Sylfaen" w:hAnsi="Sylfaen"/>
          <w:i/>
          <w:u w:val="single"/>
          <w:lang w:val="fr-FR"/>
        </w:rPr>
      </w:pPr>
      <w:r w:rsidRPr="00AB1CB9">
        <w:rPr>
          <w:rFonts w:ascii="Sylfaen" w:hAnsi="Sylfaen"/>
          <w:i/>
          <w:u w:val="single"/>
          <w:lang w:val="fr-FR"/>
        </w:rPr>
        <w:t>O</w:t>
      </w:r>
      <w:r w:rsidRPr="00AB1CB9">
        <w:rPr>
          <w:rFonts w:ascii="Sylfaen" w:hAnsi="Sylfaen" w:cs="Sylfaen"/>
          <w:i/>
          <w:u w:val="single"/>
          <w:lang w:val="fr-FR"/>
        </w:rPr>
        <w:t>ժանդակ</w:t>
      </w:r>
      <w:r w:rsidRPr="00AB1CB9">
        <w:rPr>
          <w:rFonts w:ascii="Sylfaen" w:hAnsi="Sylfaen"/>
          <w:i/>
          <w:u w:val="single"/>
          <w:lang w:val="fr-FR"/>
        </w:rPr>
        <w:t xml:space="preserve"> </w:t>
      </w:r>
      <w:r w:rsidRPr="00AB1CB9">
        <w:rPr>
          <w:rFonts w:ascii="Sylfaen" w:hAnsi="Sylfaen" w:cs="Sylfaen"/>
          <w:i/>
          <w:u w:val="single"/>
          <w:lang w:val="fr-FR"/>
        </w:rPr>
        <w:t>գործընթացների</w:t>
      </w:r>
      <w:r w:rsidRPr="00AB1CB9">
        <w:rPr>
          <w:rFonts w:ascii="Sylfaen" w:hAnsi="Sylfaen"/>
          <w:i/>
          <w:u w:val="single"/>
          <w:lang w:val="fr-FR"/>
        </w:rPr>
        <w:t xml:space="preserve"> </w:t>
      </w:r>
      <w:r w:rsidRPr="00AB1CB9">
        <w:rPr>
          <w:rFonts w:ascii="Sylfaen" w:hAnsi="Sylfaen" w:cs="Sylfaen"/>
          <w:i/>
          <w:u w:val="single"/>
          <w:lang w:val="fr-FR"/>
        </w:rPr>
        <w:t>թափոններ</w:t>
      </w:r>
    </w:p>
    <w:p w:rsidR="009701C5" w:rsidRPr="00AB1CB9" w:rsidRDefault="009701C5" w:rsidP="009701C5">
      <w:pPr>
        <w:autoSpaceDE w:val="0"/>
        <w:autoSpaceDN w:val="0"/>
        <w:adjustRightInd w:val="0"/>
        <w:spacing w:line="276" w:lineRule="auto"/>
        <w:jc w:val="both"/>
        <w:rPr>
          <w:rFonts w:ascii="Sylfaen" w:hAnsi="Sylfaen" w:cs="IRTEK Courier"/>
          <w:lang w:val="fr-FR"/>
        </w:rPr>
      </w:pPr>
      <w:r w:rsidRPr="00AB1CB9">
        <w:rPr>
          <w:rFonts w:ascii="Sylfaen" w:hAnsi="Sylfaen" w:cs="IRTEK Courier"/>
          <w:i/>
          <w:lang w:val="fr-FR"/>
        </w:rPr>
        <w:t xml:space="preserve">ա) </w:t>
      </w:r>
      <w:r w:rsidRPr="00AB1CB9">
        <w:rPr>
          <w:rFonts w:ascii="Sylfaen" w:hAnsi="Sylfaen" w:cs="Sylfaen"/>
          <w:i/>
          <w:lang w:val="fr-FR"/>
        </w:rPr>
        <w:t>Բանեցված</w:t>
      </w:r>
      <w:r w:rsidRPr="00AB1CB9">
        <w:rPr>
          <w:rFonts w:ascii="Sylfaen" w:hAnsi="Sylfaen" w:cs="IRTEK Courier"/>
          <w:i/>
          <w:lang w:val="fr-FR"/>
        </w:rPr>
        <w:t xml:space="preserve"> </w:t>
      </w:r>
      <w:r w:rsidRPr="00AB1CB9">
        <w:rPr>
          <w:rFonts w:ascii="Sylfaen" w:hAnsi="Sylfaen" w:cs="Sylfaen"/>
          <w:i/>
          <w:lang w:val="fr-FR"/>
        </w:rPr>
        <w:t>շարժիչների</w:t>
      </w:r>
      <w:r w:rsidRPr="00AB1CB9">
        <w:rPr>
          <w:rFonts w:ascii="Sylfaen" w:hAnsi="Sylfaen" w:cs="IRTEK Courier"/>
          <w:i/>
          <w:lang w:val="fr-FR"/>
        </w:rPr>
        <w:t xml:space="preserve"> </w:t>
      </w:r>
      <w:r w:rsidRPr="00AB1CB9">
        <w:rPr>
          <w:rFonts w:ascii="Sylfaen" w:hAnsi="Sylfaen" w:cs="Sylfaen"/>
          <w:i/>
          <w:lang w:val="fr-FR"/>
        </w:rPr>
        <w:t>յուղերի</w:t>
      </w:r>
      <w:r w:rsidRPr="00AB1CB9">
        <w:rPr>
          <w:rFonts w:ascii="Sylfaen" w:hAnsi="Sylfaen" w:cs="IRTEK Courier"/>
          <w:i/>
          <w:lang w:val="fr-FR"/>
        </w:rPr>
        <w:t xml:space="preserve"> </w:t>
      </w:r>
      <w:r w:rsidRPr="00AB1CB9">
        <w:rPr>
          <w:rFonts w:ascii="Sylfaen" w:hAnsi="Sylfaen" w:cs="Sylfaen"/>
          <w:i/>
          <w:lang w:val="fr-FR"/>
        </w:rPr>
        <w:t>թափոններ</w:t>
      </w:r>
    </w:p>
    <w:p w:rsidR="009701C5" w:rsidRPr="00AB1CB9" w:rsidRDefault="009701C5" w:rsidP="009701C5">
      <w:pPr>
        <w:autoSpaceDE w:val="0"/>
        <w:autoSpaceDN w:val="0"/>
        <w:adjustRightInd w:val="0"/>
        <w:spacing w:line="276" w:lineRule="auto"/>
        <w:ind w:firstLine="540"/>
        <w:jc w:val="both"/>
        <w:rPr>
          <w:rFonts w:ascii="Sylfaen" w:hAnsi="Sylfaen"/>
          <w:lang w:val="fr-FR"/>
        </w:rPr>
      </w:pPr>
      <w:r w:rsidRPr="00AB1CB9">
        <w:rPr>
          <w:rFonts w:ascii="Sylfaen" w:hAnsi="Sylfaen" w:cs="Sylfaen"/>
          <w:lang w:val="fr-FR"/>
        </w:rPr>
        <w:lastRenderedPageBreak/>
        <w:t>Դասիչ</w:t>
      </w:r>
      <w:r w:rsidRPr="00AB1CB9">
        <w:rPr>
          <w:rFonts w:ascii="Sylfaen" w:hAnsi="Sylfaen"/>
          <w:lang w:val="fr-FR"/>
        </w:rPr>
        <w:t>` 5410020102033</w:t>
      </w:r>
    </w:p>
    <w:p w:rsidR="009701C5" w:rsidRPr="00AB1CB9" w:rsidRDefault="009701C5" w:rsidP="009701C5">
      <w:pPr>
        <w:autoSpaceDE w:val="0"/>
        <w:autoSpaceDN w:val="0"/>
        <w:adjustRightInd w:val="0"/>
        <w:spacing w:line="276" w:lineRule="auto"/>
        <w:ind w:firstLine="540"/>
        <w:jc w:val="both"/>
        <w:rPr>
          <w:rFonts w:ascii="Sylfaen" w:hAnsi="Sylfaen" w:cs="IRTEK Courier"/>
          <w:lang w:val="fr-FR"/>
        </w:rPr>
      </w:pPr>
      <w:r w:rsidRPr="00AB1CB9">
        <w:rPr>
          <w:rFonts w:ascii="Sylfaen" w:hAnsi="Sylfaen" w:cs="Sylfaen"/>
          <w:lang w:val="fr-FR"/>
        </w:rPr>
        <w:t>Բաղադրությունը</w:t>
      </w:r>
      <w:r w:rsidRPr="00AB1CB9">
        <w:rPr>
          <w:rFonts w:ascii="Sylfaen" w:hAnsi="Sylfaen"/>
          <w:lang w:val="fr-FR"/>
        </w:rPr>
        <w:t xml:space="preserve"> ` </w:t>
      </w:r>
      <w:r w:rsidRPr="00AB1CB9">
        <w:rPr>
          <w:rFonts w:ascii="Sylfaen" w:hAnsi="Sylfaen" w:cs="Sylfaen"/>
          <w:lang w:val="fr-FR"/>
        </w:rPr>
        <w:t>նավթ</w:t>
      </w:r>
      <w:r w:rsidRPr="00AB1CB9">
        <w:rPr>
          <w:rFonts w:ascii="Sylfaen" w:hAnsi="Sylfaen"/>
          <w:lang w:val="fr-FR"/>
        </w:rPr>
        <w:t xml:space="preserve">, </w:t>
      </w:r>
      <w:r w:rsidRPr="00AB1CB9">
        <w:rPr>
          <w:rFonts w:ascii="Sylfaen" w:hAnsi="Sylfaen" w:cs="Sylfaen"/>
          <w:lang w:val="fr-FR"/>
        </w:rPr>
        <w:t>պարաֆիններ</w:t>
      </w:r>
      <w:r w:rsidRPr="00AB1CB9">
        <w:rPr>
          <w:rFonts w:ascii="Sylfaen" w:hAnsi="Sylfaen"/>
          <w:lang w:val="fr-FR"/>
        </w:rPr>
        <w:t xml:space="preserve">, </w:t>
      </w:r>
      <w:r w:rsidRPr="00AB1CB9">
        <w:rPr>
          <w:rFonts w:ascii="Sylfaen" w:hAnsi="Sylfaen" w:cs="Sylfaen"/>
          <w:lang w:val="fr-FR"/>
        </w:rPr>
        <w:t>սինթետիկ</w:t>
      </w:r>
      <w:r w:rsidRPr="00AB1CB9">
        <w:rPr>
          <w:rFonts w:ascii="Sylfaen" w:hAnsi="Sylfaen"/>
          <w:lang w:val="fr-FR"/>
        </w:rPr>
        <w:t xml:space="preserve"> </w:t>
      </w:r>
      <w:r w:rsidRPr="00AB1CB9">
        <w:rPr>
          <w:rFonts w:ascii="Sylfaen" w:hAnsi="Sylfaen" w:cs="Sylfaen"/>
          <w:lang w:val="fr-FR"/>
        </w:rPr>
        <w:t>միացություններ</w:t>
      </w:r>
      <w:r w:rsidRPr="00AB1CB9">
        <w:rPr>
          <w:rFonts w:ascii="Sylfaen" w:hAnsi="Sylfaen"/>
          <w:lang w:val="fr-FR"/>
        </w:rPr>
        <w:t xml:space="preserve">: </w:t>
      </w:r>
    </w:p>
    <w:p w:rsidR="009701C5" w:rsidRPr="00AB1CB9" w:rsidRDefault="009701C5" w:rsidP="009701C5">
      <w:pPr>
        <w:autoSpaceDE w:val="0"/>
        <w:autoSpaceDN w:val="0"/>
        <w:adjustRightInd w:val="0"/>
        <w:spacing w:line="276" w:lineRule="auto"/>
        <w:ind w:firstLine="540"/>
        <w:jc w:val="both"/>
        <w:rPr>
          <w:rFonts w:ascii="Sylfaen" w:hAnsi="Sylfaen" w:cs="IRTEK Courier"/>
          <w:lang w:val="fr-FR"/>
        </w:rPr>
      </w:pPr>
      <w:r w:rsidRPr="00AB1CB9">
        <w:rPr>
          <w:rFonts w:ascii="Sylfaen" w:hAnsi="Sylfaen" w:cs="Sylfaen"/>
          <w:lang w:val="fr-FR"/>
        </w:rPr>
        <w:t>Բնութագիրը</w:t>
      </w:r>
      <w:r w:rsidRPr="00AB1CB9">
        <w:rPr>
          <w:rFonts w:ascii="Sylfaen" w:hAnsi="Sylfaen" w:cs="IRTEK Courier"/>
          <w:lang w:val="fr-FR"/>
        </w:rPr>
        <w:t xml:space="preserve">` </w:t>
      </w:r>
      <w:r w:rsidRPr="00AB1CB9">
        <w:rPr>
          <w:rFonts w:ascii="Sylfaen" w:hAnsi="Sylfaen" w:cs="Sylfaen"/>
          <w:lang w:val="fr-FR"/>
        </w:rPr>
        <w:t>հրդեհապայթյունավտանգ</w:t>
      </w:r>
      <w:r w:rsidRPr="00AB1CB9">
        <w:rPr>
          <w:rFonts w:ascii="Sylfaen" w:hAnsi="Sylfaen" w:cs="IRTEK Courier"/>
          <w:lang w:val="fr-FR"/>
        </w:rPr>
        <w:t xml:space="preserve"> </w:t>
      </w:r>
      <w:r w:rsidRPr="00AB1CB9">
        <w:rPr>
          <w:rFonts w:ascii="Sylfaen" w:hAnsi="Sylfaen" w:cs="Sylfaen"/>
          <w:lang w:val="fr-FR"/>
        </w:rPr>
        <w:t>է</w:t>
      </w:r>
      <w:r w:rsidRPr="00AB1CB9">
        <w:rPr>
          <w:rFonts w:ascii="Sylfaen" w:hAnsi="Sylfaen" w:cs="IRTEK Courier"/>
          <w:lang w:val="fr-FR"/>
        </w:rPr>
        <w:t xml:space="preserve">, </w:t>
      </w:r>
      <w:r w:rsidRPr="00AB1CB9">
        <w:rPr>
          <w:rFonts w:ascii="Sylfaen" w:hAnsi="Sylfaen" w:cs="Sylfaen"/>
          <w:lang w:val="fr-FR"/>
        </w:rPr>
        <w:t>առաջացնում</w:t>
      </w:r>
      <w:r w:rsidRPr="00AB1CB9">
        <w:rPr>
          <w:rFonts w:ascii="Sylfaen" w:hAnsi="Sylfaen" w:cs="IRTEK Courier"/>
          <w:lang w:val="fr-FR"/>
        </w:rPr>
        <w:t xml:space="preserve"> </w:t>
      </w:r>
      <w:r w:rsidRPr="00AB1CB9">
        <w:rPr>
          <w:rFonts w:ascii="Sylfaen" w:hAnsi="Sylfaen" w:cs="Sylfaen"/>
          <w:lang w:val="fr-FR"/>
        </w:rPr>
        <w:t>է</w:t>
      </w:r>
      <w:r w:rsidRPr="00AB1CB9">
        <w:rPr>
          <w:rFonts w:ascii="Sylfaen" w:hAnsi="Sylfaen" w:cs="IRTEK Courier"/>
          <w:lang w:val="fr-FR"/>
        </w:rPr>
        <w:t xml:space="preserve"> </w:t>
      </w:r>
      <w:r w:rsidRPr="00AB1CB9">
        <w:rPr>
          <w:rFonts w:ascii="Sylfaen" w:hAnsi="Sylfaen" w:cs="Sylfaen"/>
          <w:lang w:val="fr-FR"/>
        </w:rPr>
        <w:t>հողի</w:t>
      </w:r>
      <w:r w:rsidRPr="00AB1CB9">
        <w:rPr>
          <w:rFonts w:ascii="Sylfaen" w:hAnsi="Sylfaen" w:cs="IRTEK Courier"/>
          <w:lang w:val="fr-FR"/>
        </w:rPr>
        <w:t xml:space="preserve"> </w:t>
      </w:r>
      <w:r w:rsidRPr="00AB1CB9">
        <w:rPr>
          <w:rFonts w:ascii="Sylfaen" w:hAnsi="Sylfaen" w:cs="Sylfaen"/>
          <w:lang w:val="fr-FR"/>
        </w:rPr>
        <w:t>և</w:t>
      </w:r>
      <w:r w:rsidRPr="00AB1CB9">
        <w:rPr>
          <w:rFonts w:ascii="Sylfaen" w:hAnsi="Sylfaen" w:cs="IRTEK Courier"/>
          <w:lang w:val="fr-FR"/>
        </w:rPr>
        <w:t xml:space="preserve"> </w:t>
      </w:r>
      <w:r w:rsidRPr="00AB1CB9">
        <w:rPr>
          <w:rFonts w:ascii="Sylfaen" w:hAnsi="Sylfaen" w:cs="Sylfaen"/>
          <w:lang w:val="fr-FR"/>
        </w:rPr>
        <w:t>ջրի</w:t>
      </w:r>
      <w:r w:rsidRPr="00AB1CB9">
        <w:rPr>
          <w:rFonts w:ascii="Sylfaen" w:hAnsi="Sylfaen" w:cs="IRTEK Courier"/>
          <w:lang w:val="fr-FR"/>
        </w:rPr>
        <w:t xml:space="preserve"> </w:t>
      </w:r>
      <w:r w:rsidRPr="00AB1CB9">
        <w:rPr>
          <w:rFonts w:ascii="Sylfaen" w:hAnsi="Sylfaen" w:cs="Sylfaen"/>
          <w:lang w:val="fr-FR"/>
        </w:rPr>
        <w:t>աղտոտում</w:t>
      </w:r>
      <w:r w:rsidRPr="00AB1CB9">
        <w:rPr>
          <w:rFonts w:ascii="Sylfaen" w:hAnsi="Sylfaen" w:cs="IRTEK Courier"/>
          <w:lang w:val="fr-FR"/>
        </w:rPr>
        <w:t>:</w:t>
      </w:r>
    </w:p>
    <w:p w:rsidR="009701C5" w:rsidRPr="00AB1CB9" w:rsidRDefault="009701C5" w:rsidP="009701C5">
      <w:pPr>
        <w:spacing w:line="276" w:lineRule="auto"/>
        <w:ind w:firstLine="540"/>
        <w:jc w:val="both"/>
        <w:rPr>
          <w:rFonts w:ascii="Sylfaen" w:hAnsi="Sylfaen"/>
          <w:lang w:val="fr-FR"/>
        </w:rPr>
      </w:pPr>
      <w:r w:rsidRPr="00AB1CB9">
        <w:rPr>
          <w:rFonts w:ascii="Sylfaen" w:hAnsi="Sylfaen" w:cs="Sylfaen"/>
          <w:lang w:val="fr-FR"/>
        </w:rPr>
        <w:t>Թափոնները</w:t>
      </w:r>
      <w:r w:rsidRPr="00AB1CB9">
        <w:rPr>
          <w:rFonts w:ascii="Sylfaen" w:hAnsi="Sylfaen"/>
          <w:lang w:val="fr-FR"/>
        </w:rPr>
        <w:t xml:space="preserve"> </w:t>
      </w:r>
      <w:r w:rsidRPr="00AB1CB9">
        <w:rPr>
          <w:rFonts w:ascii="Sylfaen" w:hAnsi="Sylfaen" w:cs="Sylfaen"/>
          <w:lang w:val="fr-FR"/>
        </w:rPr>
        <w:t>առաջանում</w:t>
      </w:r>
      <w:r w:rsidRPr="00AB1CB9">
        <w:rPr>
          <w:rFonts w:ascii="Sylfaen" w:hAnsi="Sylfaen"/>
          <w:lang w:val="fr-FR"/>
        </w:rPr>
        <w:t xml:space="preserve"> </w:t>
      </w:r>
      <w:r w:rsidRPr="00AB1CB9">
        <w:rPr>
          <w:rFonts w:ascii="Sylfaen" w:hAnsi="Sylfaen" w:cs="Sylfaen"/>
          <w:lang w:val="fr-FR"/>
        </w:rPr>
        <w:t>են</w:t>
      </w:r>
      <w:r w:rsidRPr="00AB1CB9">
        <w:rPr>
          <w:rFonts w:ascii="Sylfaen" w:hAnsi="Sylfaen"/>
          <w:lang w:val="fr-FR"/>
        </w:rPr>
        <w:t xml:space="preserve"> </w:t>
      </w:r>
      <w:r w:rsidRPr="00AB1CB9">
        <w:rPr>
          <w:rFonts w:ascii="Sylfaen" w:hAnsi="Sylfaen" w:cs="Sylfaen"/>
          <w:lang w:val="fr-FR"/>
        </w:rPr>
        <w:t>ավտոտրանսպորտային</w:t>
      </w:r>
      <w:r w:rsidRPr="00AB1CB9">
        <w:rPr>
          <w:rFonts w:ascii="Sylfaen" w:hAnsi="Sylfaen"/>
          <w:lang w:val="fr-FR"/>
        </w:rPr>
        <w:t xml:space="preserve"> </w:t>
      </w:r>
      <w:r w:rsidRPr="00AB1CB9">
        <w:rPr>
          <w:rFonts w:ascii="Sylfaen" w:hAnsi="Sylfaen" w:cs="Sylfaen"/>
          <w:lang w:val="fr-FR"/>
        </w:rPr>
        <w:t>և</w:t>
      </w:r>
      <w:r w:rsidRPr="00AB1CB9">
        <w:rPr>
          <w:rFonts w:ascii="Sylfaen" w:hAnsi="Sylfaen"/>
          <w:lang w:val="fr-FR"/>
        </w:rPr>
        <w:t xml:space="preserve"> </w:t>
      </w:r>
      <w:r w:rsidRPr="00AB1CB9">
        <w:rPr>
          <w:rFonts w:ascii="Sylfaen" w:hAnsi="Sylfaen" w:cs="Sylfaen"/>
          <w:lang w:val="fr-FR"/>
        </w:rPr>
        <w:t>տեխնիկական</w:t>
      </w:r>
      <w:r w:rsidRPr="00AB1CB9">
        <w:rPr>
          <w:rFonts w:ascii="Sylfaen" w:hAnsi="Sylfaen"/>
          <w:lang w:val="fr-FR"/>
        </w:rPr>
        <w:t xml:space="preserve"> </w:t>
      </w:r>
      <w:r w:rsidRPr="00AB1CB9">
        <w:rPr>
          <w:rFonts w:ascii="Sylfaen" w:hAnsi="Sylfaen" w:cs="Sylfaen"/>
          <w:lang w:val="fr-FR"/>
        </w:rPr>
        <w:t>միջոցների</w:t>
      </w:r>
      <w:r w:rsidRPr="00AB1CB9">
        <w:rPr>
          <w:rFonts w:ascii="Sylfaen" w:hAnsi="Sylfaen"/>
          <w:lang w:val="fr-FR"/>
        </w:rPr>
        <w:t xml:space="preserve"> </w:t>
      </w:r>
      <w:r w:rsidRPr="00AB1CB9">
        <w:rPr>
          <w:rFonts w:ascii="Sylfaen" w:hAnsi="Sylfaen" w:cs="Sylfaen"/>
          <w:lang w:val="fr-FR"/>
        </w:rPr>
        <w:t>շարժիչների</w:t>
      </w:r>
      <w:r w:rsidRPr="00AB1CB9">
        <w:rPr>
          <w:rFonts w:ascii="Sylfaen" w:hAnsi="Sylfaen"/>
          <w:lang w:val="fr-FR"/>
        </w:rPr>
        <w:t xml:space="preserve"> </w:t>
      </w:r>
      <w:r w:rsidRPr="00AB1CB9">
        <w:rPr>
          <w:rFonts w:ascii="Sylfaen" w:hAnsi="Sylfaen" w:cs="Sylfaen"/>
          <w:lang w:val="fr-FR"/>
        </w:rPr>
        <w:t>շահագործման</w:t>
      </w:r>
      <w:r w:rsidRPr="00AB1CB9">
        <w:rPr>
          <w:rFonts w:ascii="Sylfaen" w:hAnsi="Sylfaen"/>
          <w:lang w:val="fr-FR"/>
        </w:rPr>
        <w:t xml:space="preserve"> </w:t>
      </w:r>
      <w:r w:rsidRPr="00AB1CB9">
        <w:rPr>
          <w:rFonts w:ascii="Sylfaen" w:hAnsi="Sylfaen" w:cs="Sylfaen"/>
          <w:lang w:val="fr-FR"/>
        </w:rPr>
        <w:t>արդյունքում</w:t>
      </w:r>
      <w:r w:rsidRPr="00AB1CB9">
        <w:rPr>
          <w:rFonts w:ascii="Sylfaen" w:hAnsi="Sylfaen"/>
          <w:lang w:val="fr-FR"/>
        </w:rPr>
        <w:t xml:space="preserve">: </w:t>
      </w:r>
      <w:r w:rsidRPr="00AB1CB9">
        <w:rPr>
          <w:rFonts w:ascii="Sylfaen" w:hAnsi="Sylfaen" w:cs="Sylfaen"/>
          <w:lang w:val="fr-FR"/>
        </w:rPr>
        <w:t>Յուղերը</w:t>
      </w:r>
      <w:r w:rsidRPr="00AB1CB9">
        <w:rPr>
          <w:rFonts w:ascii="Sylfaen" w:hAnsi="Sylfaen"/>
          <w:lang w:val="fr-FR"/>
        </w:rPr>
        <w:t xml:space="preserve"> </w:t>
      </w:r>
      <w:r w:rsidRPr="00AB1CB9">
        <w:rPr>
          <w:rFonts w:ascii="Sylfaen" w:hAnsi="Sylfaen" w:cs="Sylfaen"/>
          <w:lang w:val="fr-FR"/>
        </w:rPr>
        <w:t>հաշվարկված</w:t>
      </w:r>
      <w:r w:rsidRPr="00AB1CB9">
        <w:rPr>
          <w:rFonts w:ascii="Sylfaen" w:hAnsi="Sylfaen"/>
          <w:lang w:val="fr-FR"/>
        </w:rPr>
        <w:t xml:space="preserve"> </w:t>
      </w:r>
      <w:r w:rsidRPr="00AB1CB9">
        <w:rPr>
          <w:rFonts w:ascii="Sylfaen" w:hAnsi="Sylfaen" w:cs="Sylfaen"/>
          <w:lang w:val="fr-FR"/>
        </w:rPr>
        <w:t>են</w:t>
      </w:r>
      <w:r w:rsidRPr="00AB1CB9">
        <w:rPr>
          <w:rFonts w:ascii="Sylfaen" w:hAnsi="Sylfaen"/>
          <w:lang w:val="fr-FR"/>
        </w:rPr>
        <w:t xml:space="preserve"> </w:t>
      </w:r>
      <w:r w:rsidRPr="00AB1CB9">
        <w:rPr>
          <w:rFonts w:ascii="Sylfaen" w:hAnsi="Sylfaen" w:cs="Sylfaen"/>
          <w:lang w:val="fr-FR"/>
        </w:rPr>
        <w:t>որոշակի</w:t>
      </w:r>
      <w:r w:rsidRPr="00AB1CB9">
        <w:rPr>
          <w:rFonts w:ascii="Sylfaen" w:hAnsi="Sylfaen"/>
          <w:lang w:val="fr-FR"/>
        </w:rPr>
        <w:t xml:space="preserve"> </w:t>
      </w:r>
      <w:r w:rsidRPr="00AB1CB9">
        <w:rPr>
          <w:rFonts w:ascii="Sylfaen" w:hAnsi="Sylfaen" w:cs="Sylfaen"/>
          <w:lang w:val="fr-FR"/>
        </w:rPr>
        <w:t>ժամանակամիջոցի</w:t>
      </w:r>
      <w:r w:rsidRPr="00AB1CB9">
        <w:rPr>
          <w:rFonts w:ascii="Sylfaen" w:hAnsi="Sylfaen"/>
          <w:lang w:val="fr-FR"/>
        </w:rPr>
        <w:t xml:space="preserve"> </w:t>
      </w:r>
      <w:r w:rsidRPr="00AB1CB9">
        <w:rPr>
          <w:rFonts w:ascii="Sylfaen" w:hAnsi="Sylfaen" w:cs="Sylfaen"/>
          <w:lang w:val="fr-FR"/>
        </w:rPr>
        <w:t>համար</w:t>
      </w:r>
      <w:r w:rsidRPr="00AB1CB9">
        <w:rPr>
          <w:rFonts w:ascii="Sylfaen" w:hAnsi="Sylfaen"/>
          <w:lang w:val="fr-FR"/>
        </w:rPr>
        <w:t xml:space="preserve">, </w:t>
      </w:r>
      <w:r w:rsidRPr="00AB1CB9">
        <w:rPr>
          <w:rFonts w:ascii="Sylfaen" w:hAnsi="Sylfaen" w:cs="Sylfaen"/>
          <w:lang w:val="fr-FR"/>
        </w:rPr>
        <w:t>որից</w:t>
      </w:r>
      <w:r w:rsidRPr="00AB1CB9">
        <w:rPr>
          <w:rFonts w:ascii="Sylfaen" w:hAnsi="Sylfaen"/>
          <w:lang w:val="fr-FR"/>
        </w:rPr>
        <w:t xml:space="preserve"> </w:t>
      </w:r>
      <w:r w:rsidRPr="00AB1CB9">
        <w:rPr>
          <w:rFonts w:ascii="Sylfaen" w:hAnsi="Sylfaen" w:cs="Sylfaen"/>
          <w:lang w:val="fr-FR"/>
        </w:rPr>
        <w:t>հետո</w:t>
      </w:r>
      <w:r w:rsidRPr="00AB1CB9">
        <w:rPr>
          <w:rFonts w:ascii="Sylfaen" w:hAnsi="Sylfaen"/>
          <w:lang w:val="fr-FR"/>
        </w:rPr>
        <w:t xml:space="preserve"> </w:t>
      </w:r>
      <w:r w:rsidRPr="00AB1CB9">
        <w:rPr>
          <w:rFonts w:ascii="Sylfaen" w:hAnsi="Sylfaen" w:cs="Sylfaen"/>
          <w:lang w:val="fr-FR"/>
        </w:rPr>
        <w:t>կորցնելով</w:t>
      </w:r>
      <w:r w:rsidRPr="00AB1CB9">
        <w:rPr>
          <w:rFonts w:ascii="Sylfaen" w:hAnsi="Sylfaen"/>
          <w:lang w:val="fr-FR"/>
        </w:rPr>
        <w:t xml:space="preserve"> </w:t>
      </w:r>
      <w:r w:rsidRPr="00AB1CB9">
        <w:rPr>
          <w:rFonts w:ascii="Sylfaen" w:hAnsi="Sylfaen" w:cs="Sylfaen"/>
          <w:lang w:val="fr-FR"/>
        </w:rPr>
        <w:t>իրենց</w:t>
      </w:r>
      <w:r w:rsidRPr="00AB1CB9">
        <w:rPr>
          <w:rFonts w:ascii="Sylfaen" w:hAnsi="Sylfaen"/>
          <w:lang w:val="fr-FR"/>
        </w:rPr>
        <w:t xml:space="preserve"> </w:t>
      </w:r>
      <w:r w:rsidRPr="00AB1CB9">
        <w:rPr>
          <w:rFonts w:ascii="Sylfaen" w:hAnsi="Sylfaen" w:cs="Sylfaen"/>
          <w:lang w:val="fr-FR"/>
        </w:rPr>
        <w:t>անհրաժեշտ</w:t>
      </w:r>
      <w:r w:rsidRPr="00AB1CB9">
        <w:rPr>
          <w:rFonts w:ascii="Sylfaen" w:hAnsi="Sylfaen"/>
          <w:lang w:val="fr-FR"/>
        </w:rPr>
        <w:t xml:space="preserve"> </w:t>
      </w:r>
      <w:r w:rsidRPr="00AB1CB9">
        <w:rPr>
          <w:rFonts w:ascii="Sylfaen" w:hAnsi="Sylfaen" w:cs="Sylfaen"/>
          <w:lang w:val="fr-FR"/>
        </w:rPr>
        <w:t>հատկությունները</w:t>
      </w:r>
      <w:r w:rsidRPr="00AB1CB9">
        <w:rPr>
          <w:rFonts w:ascii="Sylfaen" w:hAnsi="Sylfaen"/>
          <w:lang w:val="fr-FR"/>
        </w:rPr>
        <w:t xml:space="preserve"> </w:t>
      </w:r>
      <w:r w:rsidRPr="00AB1CB9">
        <w:rPr>
          <w:rFonts w:ascii="Sylfaen" w:hAnsi="Sylfaen" w:cs="Sylfaen"/>
          <w:lang w:val="fr-FR"/>
        </w:rPr>
        <w:t>փոխարինվում</w:t>
      </w:r>
      <w:r w:rsidRPr="00AB1CB9">
        <w:rPr>
          <w:rFonts w:ascii="Sylfaen" w:hAnsi="Sylfaen"/>
          <w:lang w:val="fr-FR"/>
        </w:rPr>
        <w:t xml:space="preserve"> </w:t>
      </w:r>
      <w:r w:rsidRPr="00AB1CB9">
        <w:rPr>
          <w:rFonts w:ascii="Sylfaen" w:hAnsi="Sylfaen" w:cs="Sylfaen"/>
          <w:lang w:val="fr-FR"/>
        </w:rPr>
        <w:t>են</w:t>
      </w:r>
      <w:r w:rsidRPr="00AB1CB9">
        <w:rPr>
          <w:rFonts w:ascii="Sylfaen" w:hAnsi="Sylfaen"/>
          <w:lang w:val="fr-FR"/>
        </w:rPr>
        <w:t xml:space="preserve"> </w:t>
      </w:r>
      <w:r w:rsidRPr="00AB1CB9">
        <w:rPr>
          <w:rFonts w:ascii="Sylfaen" w:hAnsi="Sylfaen" w:cs="Sylfaen"/>
          <w:lang w:val="fr-FR"/>
        </w:rPr>
        <w:t>նոր</w:t>
      </w:r>
      <w:r w:rsidRPr="00AB1CB9">
        <w:rPr>
          <w:rFonts w:ascii="Sylfaen" w:hAnsi="Sylfaen"/>
          <w:lang w:val="fr-FR"/>
        </w:rPr>
        <w:t xml:space="preserve"> </w:t>
      </w:r>
      <w:r w:rsidRPr="00AB1CB9">
        <w:rPr>
          <w:rFonts w:ascii="Sylfaen" w:hAnsi="Sylfaen" w:cs="Sylfaen"/>
          <w:lang w:val="fr-FR"/>
        </w:rPr>
        <w:t>քանակներով</w:t>
      </w:r>
      <w:r w:rsidRPr="00AB1CB9">
        <w:rPr>
          <w:rFonts w:ascii="Sylfaen" w:hAnsi="Sylfaen"/>
          <w:lang w:val="fr-FR"/>
        </w:rPr>
        <w:t>:</w:t>
      </w:r>
    </w:p>
    <w:p w:rsidR="009701C5" w:rsidRPr="00AB1CB9" w:rsidRDefault="009701C5" w:rsidP="009701C5">
      <w:pPr>
        <w:spacing w:line="276" w:lineRule="auto"/>
        <w:ind w:firstLine="540"/>
        <w:jc w:val="both"/>
        <w:rPr>
          <w:rFonts w:ascii="Sylfaen" w:hAnsi="Sylfaen" w:cs="Sylfaen"/>
          <w:lang w:val="fr-FR"/>
        </w:rPr>
      </w:pPr>
      <w:r w:rsidRPr="00AB1CB9">
        <w:rPr>
          <w:rFonts w:ascii="Sylfaen" w:hAnsi="Sylfaen" w:cs="Sylfaen"/>
          <w:lang w:val="fr-FR"/>
        </w:rPr>
        <w:t>Օգտագործված</w:t>
      </w:r>
      <w:r w:rsidRPr="00AB1CB9">
        <w:rPr>
          <w:rFonts w:ascii="Sylfaen" w:hAnsi="Sylfaen" w:cs="IRTEK Courier"/>
          <w:lang w:val="fr-FR"/>
        </w:rPr>
        <w:t xml:space="preserve"> </w:t>
      </w:r>
      <w:r w:rsidRPr="00AB1CB9">
        <w:rPr>
          <w:rFonts w:ascii="Sylfaen" w:hAnsi="Sylfaen" w:cs="Sylfaen"/>
          <w:lang w:val="fr-FR"/>
        </w:rPr>
        <w:t>յուղերը</w:t>
      </w:r>
      <w:r w:rsidRPr="00AB1CB9">
        <w:rPr>
          <w:rFonts w:ascii="Sylfaen" w:hAnsi="Sylfaen" w:cs="IRTEK Courier"/>
          <w:lang w:val="fr-FR"/>
        </w:rPr>
        <w:t xml:space="preserve"> </w:t>
      </w:r>
      <w:r w:rsidRPr="00AB1CB9">
        <w:rPr>
          <w:rFonts w:ascii="Sylfaen" w:hAnsi="Sylfaen" w:cs="Sylfaen"/>
          <w:lang w:val="fr-FR"/>
        </w:rPr>
        <w:t>կուտակում</w:t>
      </w:r>
      <w:r w:rsidRPr="00AB1CB9">
        <w:rPr>
          <w:rFonts w:ascii="Sylfaen" w:hAnsi="Sylfaen" w:cs="IRTEK Courier"/>
          <w:lang w:val="fr-FR"/>
        </w:rPr>
        <w:t xml:space="preserve"> </w:t>
      </w:r>
      <w:r w:rsidRPr="00AB1CB9">
        <w:rPr>
          <w:rFonts w:ascii="Sylfaen" w:hAnsi="Sylfaen" w:cs="Sylfaen"/>
          <w:lang w:val="fr-FR"/>
        </w:rPr>
        <w:t>են</w:t>
      </w:r>
      <w:r w:rsidRPr="00AB1CB9">
        <w:rPr>
          <w:rFonts w:ascii="Sylfaen" w:hAnsi="Sylfaen" w:cs="IRTEK Courier"/>
          <w:lang w:val="fr-FR"/>
        </w:rPr>
        <w:t xml:space="preserve"> </w:t>
      </w:r>
      <w:r w:rsidRPr="00AB1CB9">
        <w:rPr>
          <w:rFonts w:ascii="Sylfaen" w:hAnsi="Sylfaen" w:cs="Sylfaen"/>
          <w:lang w:val="fr-FR"/>
        </w:rPr>
        <w:t>մետաղյա</w:t>
      </w:r>
      <w:r w:rsidRPr="00AB1CB9">
        <w:rPr>
          <w:rFonts w:ascii="Sylfaen" w:hAnsi="Sylfaen" w:cs="IRTEK Courier"/>
          <w:lang w:val="fr-FR"/>
        </w:rPr>
        <w:t xml:space="preserve"> </w:t>
      </w:r>
      <w:r w:rsidRPr="00AB1CB9">
        <w:rPr>
          <w:rFonts w:ascii="Sylfaen" w:hAnsi="Sylfaen" w:cs="Sylfaen"/>
          <w:lang w:val="fr-FR"/>
        </w:rPr>
        <w:t>տարողություններում</w:t>
      </w:r>
      <w:r w:rsidRPr="00AB1CB9">
        <w:rPr>
          <w:rFonts w:ascii="Sylfaen" w:hAnsi="Sylfaen" w:cs="IRTEK Courier"/>
          <w:lang w:val="fr-FR"/>
        </w:rPr>
        <w:t xml:space="preserve">, </w:t>
      </w:r>
      <w:r w:rsidRPr="00AB1CB9">
        <w:rPr>
          <w:rFonts w:ascii="Sylfaen" w:hAnsi="Sylfaen" w:cs="Sylfaen"/>
          <w:lang w:val="fr-FR"/>
        </w:rPr>
        <w:t>այնուհետև</w:t>
      </w:r>
      <w:r w:rsidRPr="00AB1CB9">
        <w:rPr>
          <w:rFonts w:ascii="Sylfaen" w:hAnsi="Sylfaen" w:cs="IRTEK Courier"/>
          <w:lang w:val="fr-FR"/>
        </w:rPr>
        <w:t xml:space="preserve"> </w:t>
      </w:r>
      <w:r w:rsidRPr="00AB1CB9">
        <w:rPr>
          <w:rFonts w:ascii="Sylfaen" w:hAnsi="Sylfaen" w:cs="Sylfaen"/>
          <w:lang w:val="fr-FR"/>
        </w:rPr>
        <w:t>վաճառվում</w:t>
      </w:r>
      <w:r w:rsidRPr="00AB1CB9">
        <w:rPr>
          <w:rFonts w:ascii="Sylfaen" w:hAnsi="Sylfaen" w:cs="IRTEK Courier"/>
          <w:lang w:val="fr-FR"/>
        </w:rPr>
        <w:t xml:space="preserve"> </w:t>
      </w:r>
      <w:r w:rsidRPr="00AB1CB9">
        <w:rPr>
          <w:rFonts w:ascii="Sylfaen" w:hAnsi="Sylfaen" w:cs="Sylfaen"/>
          <w:lang w:val="fr-FR"/>
        </w:rPr>
        <w:t>օգտագործված</w:t>
      </w:r>
      <w:r w:rsidRPr="00AB1CB9">
        <w:rPr>
          <w:rFonts w:ascii="Sylfaen" w:hAnsi="Sylfaen" w:cs="IRTEK Courier"/>
          <w:lang w:val="fr-FR"/>
        </w:rPr>
        <w:t xml:space="preserve"> </w:t>
      </w:r>
      <w:r w:rsidRPr="00AB1CB9">
        <w:rPr>
          <w:rFonts w:ascii="Sylfaen" w:hAnsi="Sylfaen" w:cs="Sylfaen"/>
          <w:lang w:val="fr-FR"/>
        </w:rPr>
        <w:t>յուղերի</w:t>
      </w:r>
      <w:r w:rsidRPr="00AB1CB9">
        <w:rPr>
          <w:rFonts w:ascii="Sylfaen" w:hAnsi="Sylfaen" w:cs="IRTEK Courier"/>
          <w:lang w:val="fr-FR"/>
        </w:rPr>
        <w:t xml:space="preserve"> </w:t>
      </w:r>
      <w:r w:rsidRPr="00AB1CB9">
        <w:rPr>
          <w:rFonts w:ascii="Sylfaen" w:hAnsi="Sylfaen" w:cs="Sylfaen"/>
          <w:lang w:val="fr-FR"/>
        </w:rPr>
        <w:t>վերամշակմամբ</w:t>
      </w:r>
      <w:r w:rsidRPr="00AB1CB9">
        <w:rPr>
          <w:rFonts w:ascii="Sylfaen" w:hAnsi="Sylfaen" w:cs="IRTEK Courier"/>
          <w:lang w:val="fr-FR"/>
        </w:rPr>
        <w:t xml:space="preserve"> </w:t>
      </w:r>
      <w:r w:rsidRPr="00AB1CB9">
        <w:rPr>
          <w:rFonts w:ascii="Sylfaen" w:hAnsi="Sylfaen" w:cs="Sylfaen"/>
          <w:lang w:val="fr-FR"/>
        </w:rPr>
        <w:t>զբաղվող</w:t>
      </w:r>
      <w:r w:rsidRPr="00AB1CB9">
        <w:rPr>
          <w:rFonts w:ascii="Sylfaen" w:hAnsi="Sylfaen" w:cs="IRTEK Courier"/>
          <w:lang w:val="fr-FR"/>
        </w:rPr>
        <w:t xml:space="preserve"> </w:t>
      </w:r>
      <w:r w:rsidRPr="00AB1CB9">
        <w:rPr>
          <w:rFonts w:ascii="Sylfaen" w:hAnsi="Sylfaen" w:cs="Sylfaen"/>
          <w:lang w:val="fr-FR"/>
        </w:rPr>
        <w:t>ընկերություններին</w:t>
      </w:r>
      <w:r w:rsidRPr="00AB1CB9">
        <w:rPr>
          <w:rFonts w:ascii="Sylfaen" w:hAnsi="Sylfaen" w:cs="IRTEK Courier"/>
          <w:lang w:val="fr-FR"/>
        </w:rPr>
        <w:t xml:space="preserve">: </w:t>
      </w:r>
    </w:p>
    <w:p w:rsidR="009701C5" w:rsidRPr="00AB1CB9" w:rsidRDefault="009701C5" w:rsidP="009701C5">
      <w:pPr>
        <w:spacing w:before="120" w:after="120" w:line="276" w:lineRule="auto"/>
        <w:jc w:val="both"/>
        <w:rPr>
          <w:rFonts w:ascii="Sylfaen" w:hAnsi="Sylfaen"/>
          <w:lang w:val="fr-FR"/>
        </w:rPr>
      </w:pPr>
      <w:r w:rsidRPr="00AB1CB9">
        <w:rPr>
          <w:rFonts w:ascii="Sylfaen" w:hAnsi="Sylfaen" w:cs="IRTEK Courier"/>
          <w:i/>
          <w:lang w:val="fr-FR"/>
        </w:rPr>
        <w:t xml:space="preserve">բ) </w:t>
      </w:r>
      <w:r w:rsidRPr="00AB1CB9">
        <w:rPr>
          <w:rFonts w:ascii="Sylfaen" w:hAnsi="Sylfaen" w:cs="Sylfaen"/>
          <w:i/>
          <w:lang w:val="fr-FR"/>
        </w:rPr>
        <w:t>Իրենց</w:t>
      </w:r>
      <w:r w:rsidRPr="00AB1CB9">
        <w:rPr>
          <w:rFonts w:ascii="Sylfaen" w:hAnsi="Sylfaen" w:cs="IRTEK Courier"/>
          <w:i/>
          <w:lang w:val="fr-FR"/>
        </w:rPr>
        <w:t xml:space="preserve"> </w:t>
      </w:r>
      <w:r w:rsidRPr="00AB1CB9">
        <w:rPr>
          <w:rFonts w:ascii="Sylfaen" w:hAnsi="Sylfaen" w:cs="Sylfaen"/>
          <w:i/>
          <w:lang w:val="fr-FR"/>
        </w:rPr>
        <w:t>սպառողական</w:t>
      </w:r>
      <w:r w:rsidRPr="00AB1CB9">
        <w:rPr>
          <w:rFonts w:ascii="Sylfaen" w:hAnsi="Sylfaen" w:cs="IRTEK Courier"/>
          <w:i/>
          <w:lang w:val="fr-FR"/>
        </w:rPr>
        <w:t xml:space="preserve"> </w:t>
      </w:r>
      <w:r w:rsidRPr="00AB1CB9">
        <w:rPr>
          <w:rFonts w:ascii="Sylfaen" w:hAnsi="Sylfaen" w:cs="Sylfaen"/>
          <w:i/>
          <w:lang w:val="fr-FR"/>
        </w:rPr>
        <w:t>հատկությունները</w:t>
      </w:r>
      <w:r w:rsidRPr="00AB1CB9">
        <w:rPr>
          <w:rFonts w:ascii="Sylfaen" w:hAnsi="Sylfaen" w:cs="IRTEK Courier"/>
          <w:i/>
          <w:lang w:val="fr-FR"/>
        </w:rPr>
        <w:t xml:space="preserve"> </w:t>
      </w:r>
      <w:r w:rsidRPr="00AB1CB9">
        <w:rPr>
          <w:rFonts w:ascii="Sylfaen" w:hAnsi="Sylfaen" w:cs="Sylfaen"/>
          <w:i/>
          <w:lang w:val="fr-FR"/>
        </w:rPr>
        <w:t>կորցրած</w:t>
      </w:r>
      <w:r w:rsidRPr="00AB1CB9">
        <w:rPr>
          <w:rFonts w:ascii="Sylfaen" w:hAnsi="Sylfaen" w:cs="IRTEK Courier"/>
          <w:i/>
          <w:lang w:val="fr-FR"/>
        </w:rPr>
        <w:t xml:space="preserve"> </w:t>
      </w:r>
      <w:r w:rsidRPr="00AB1CB9">
        <w:rPr>
          <w:rFonts w:ascii="Sylfaen" w:hAnsi="Sylfaen" w:cs="Sylfaen"/>
          <w:i/>
          <w:lang w:val="fr-FR"/>
        </w:rPr>
        <w:t>դիզելային</w:t>
      </w:r>
      <w:r w:rsidRPr="00AB1CB9">
        <w:rPr>
          <w:rFonts w:ascii="Sylfaen" w:hAnsi="Sylfaen" w:cs="IRTEK Courier"/>
          <w:i/>
          <w:lang w:val="fr-FR"/>
        </w:rPr>
        <w:t xml:space="preserve"> </w:t>
      </w:r>
      <w:r w:rsidRPr="00AB1CB9">
        <w:rPr>
          <w:rFonts w:ascii="Sylfaen" w:hAnsi="Sylfaen" w:cs="Sylfaen"/>
          <w:i/>
          <w:lang w:val="fr-FR"/>
        </w:rPr>
        <w:t>յուղերի</w:t>
      </w:r>
      <w:r w:rsidRPr="00AB1CB9">
        <w:rPr>
          <w:rFonts w:ascii="Sylfaen" w:hAnsi="Sylfaen" w:cs="IRTEK Courier"/>
          <w:i/>
          <w:lang w:val="fr-FR"/>
        </w:rPr>
        <w:t xml:space="preserve"> </w:t>
      </w:r>
      <w:r w:rsidRPr="00AB1CB9">
        <w:rPr>
          <w:rFonts w:ascii="Sylfaen" w:hAnsi="Sylfaen" w:cs="Sylfaen"/>
          <w:i/>
          <w:lang w:val="fr-FR"/>
        </w:rPr>
        <w:t>մնացորդներ</w:t>
      </w:r>
      <w:r w:rsidRPr="00AB1CB9">
        <w:rPr>
          <w:rFonts w:ascii="Sylfaen" w:hAnsi="Sylfaen" w:cs="IRTEK Courier"/>
          <w:lang w:val="fr-FR"/>
        </w:rPr>
        <w:t xml:space="preserve"> </w:t>
      </w:r>
    </w:p>
    <w:p w:rsidR="009701C5" w:rsidRPr="00AB1CB9" w:rsidRDefault="009701C5" w:rsidP="009701C5">
      <w:pPr>
        <w:autoSpaceDE w:val="0"/>
        <w:autoSpaceDN w:val="0"/>
        <w:adjustRightInd w:val="0"/>
        <w:spacing w:line="276" w:lineRule="auto"/>
        <w:ind w:firstLine="540"/>
        <w:jc w:val="both"/>
        <w:rPr>
          <w:rFonts w:ascii="Sylfaen" w:hAnsi="Sylfaen" w:cs="IRTEK Courier"/>
          <w:lang w:val="fr-FR"/>
        </w:rPr>
      </w:pPr>
      <w:r w:rsidRPr="00AB1CB9">
        <w:rPr>
          <w:rFonts w:ascii="Sylfaen" w:hAnsi="Sylfaen" w:cs="Sylfaen"/>
          <w:lang w:val="fr-FR"/>
        </w:rPr>
        <w:t>Դասիչ</w:t>
      </w:r>
      <w:r w:rsidRPr="00AB1CB9">
        <w:rPr>
          <w:rFonts w:ascii="Sylfaen" w:hAnsi="Sylfaen" w:cs="IRTEK Courier"/>
          <w:lang w:val="fr-FR"/>
        </w:rPr>
        <w:t>` 5410030302033</w:t>
      </w:r>
    </w:p>
    <w:p w:rsidR="009701C5" w:rsidRPr="00AB1CB9" w:rsidRDefault="009701C5" w:rsidP="009701C5">
      <w:pPr>
        <w:spacing w:line="276" w:lineRule="auto"/>
        <w:ind w:firstLine="540"/>
        <w:jc w:val="both"/>
        <w:rPr>
          <w:rFonts w:ascii="Sylfaen" w:hAnsi="Sylfaen"/>
          <w:lang w:val="fr-FR"/>
        </w:rPr>
      </w:pPr>
      <w:r w:rsidRPr="00AB1CB9">
        <w:rPr>
          <w:rFonts w:ascii="Sylfaen" w:hAnsi="Sylfaen" w:cs="Sylfaen"/>
          <w:lang w:val="fr-FR"/>
        </w:rPr>
        <w:t>Բաղադրությունը</w:t>
      </w:r>
      <w:r w:rsidRPr="00AB1CB9">
        <w:rPr>
          <w:rFonts w:ascii="Sylfaen" w:hAnsi="Sylfaen" w:cs="IRTEK Courier"/>
          <w:lang w:val="fr-FR"/>
        </w:rPr>
        <w:t xml:space="preserve">` </w:t>
      </w:r>
      <w:r w:rsidRPr="00AB1CB9">
        <w:rPr>
          <w:rFonts w:ascii="Sylfaen" w:hAnsi="Sylfaen" w:cs="Sylfaen"/>
          <w:lang w:val="fr-FR"/>
        </w:rPr>
        <w:t>նավթ</w:t>
      </w:r>
      <w:r w:rsidRPr="00AB1CB9">
        <w:rPr>
          <w:rFonts w:ascii="Sylfaen" w:hAnsi="Sylfaen" w:cs="IRTEK Courier"/>
          <w:lang w:val="fr-FR"/>
        </w:rPr>
        <w:t xml:space="preserve">, </w:t>
      </w:r>
      <w:r w:rsidRPr="00AB1CB9">
        <w:rPr>
          <w:rFonts w:ascii="Sylfaen" w:hAnsi="Sylfaen" w:cs="Sylfaen"/>
          <w:lang w:val="fr-FR"/>
        </w:rPr>
        <w:t>պարաֆիններ</w:t>
      </w:r>
      <w:r w:rsidRPr="00AB1CB9">
        <w:rPr>
          <w:rFonts w:ascii="Sylfaen" w:hAnsi="Sylfaen" w:cs="IRTEK Courier"/>
          <w:lang w:val="fr-FR"/>
        </w:rPr>
        <w:t xml:space="preserve">, </w:t>
      </w:r>
      <w:r w:rsidRPr="00AB1CB9">
        <w:rPr>
          <w:rFonts w:ascii="Sylfaen" w:hAnsi="Sylfaen" w:cs="Sylfaen"/>
          <w:lang w:val="fr-FR"/>
        </w:rPr>
        <w:t>սինթետիկ</w:t>
      </w:r>
      <w:r w:rsidRPr="00AB1CB9">
        <w:rPr>
          <w:rFonts w:ascii="Sylfaen" w:hAnsi="Sylfaen" w:cs="IRTEK Courier"/>
          <w:lang w:val="fr-FR"/>
        </w:rPr>
        <w:t xml:space="preserve"> </w:t>
      </w:r>
      <w:r w:rsidRPr="00AB1CB9">
        <w:rPr>
          <w:rFonts w:ascii="Sylfaen" w:hAnsi="Sylfaen" w:cs="Sylfaen"/>
          <w:lang w:val="fr-FR"/>
        </w:rPr>
        <w:t>միացություններ</w:t>
      </w:r>
      <w:r w:rsidRPr="00AB1CB9">
        <w:rPr>
          <w:rFonts w:ascii="Sylfaen" w:hAnsi="Sylfaen" w:cs="IRTEK Courier"/>
          <w:lang w:val="fr-FR"/>
        </w:rPr>
        <w:t>:</w:t>
      </w:r>
    </w:p>
    <w:p w:rsidR="009701C5" w:rsidRPr="00AB1CB9" w:rsidRDefault="009701C5" w:rsidP="009701C5">
      <w:pPr>
        <w:autoSpaceDE w:val="0"/>
        <w:autoSpaceDN w:val="0"/>
        <w:adjustRightInd w:val="0"/>
        <w:spacing w:line="276" w:lineRule="auto"/>
        <w:ind w:firstLine="540"/>
        <w:jc w:val="both"/>
        <w:rPr>
          <w:rFonts w:ascii="Sylfaen" w:hAnsi="Sylfaen" w:cs="IRTEK Courier"/>
          <w:lang w:val="fr-FR"/>
        </w:rPr>
      </w:pPr>
      <w:r w:rsidRPr="00AB1CB9">
        <w:rPr>
          <w:rFonts w:ascii="Sylfaen" w:hAnsi="Sylfaen" w:cs="Sylfaen"/>
          <w:lang w:val="fr-FR"/>
        </w:rPr>
        <w:t>Բնութագիրը</w:t>
      </w:r>
      <w:r w:rsidRPr="00AB1CB9">
        <w:rPr>
          <w:rFonts w:ascii="Sylfaen" w:hAnsi="Sylfaen" w:cs="IRTEK Courier"/>
          <w:lang w:val="fr-FR"/>
        </w:rPr>
        <w:t xml:space="preserve">` </w:t>
      </w:r>
      <w:r w:rsidRPr="00AB1CB9">
        <w:rPr>
          <w:rFonts w:ascii="Sylfaen" w:hAnsi="Sylfaen" w:cs="Sylfaen"/>
          <w:lang w:val="fr-FR"/>
        </w:rPr>
        <w:t>Հրդեհապայթյունավտանգ</w:t>
      </w:r>
      <w:r w:rsidRPr="00AB1CB9">
        <w:rPr>
          <w:rFonts w:ascii="Sylfaen" w:hAnsi="Sylfaen" w:cs="IRTEK Courier"/>
          <w:lang w:val="fr-FR"/>
        </w:rPr>
        <w:t xml:space="preserve"> </w:t>
      </w:r>
      <w:r w:rsidRPr="00AB1CB9">
        <w:rPr>
          <w:rFonts w:ascii="Sylfaen" w:hAnsi="Sylfaen" w:cs="Sylfaen"/>
          <w:lang w:val="fr-FR"/>
        </w:rPr>
        <w:t>է</w:t>
      </w:r>
      <w:r w:rsidRPr="00AB1CB9">
        <w:rPr>
          <w:rFonts w:ascii="Sylfaen" w:hAnsi="Sylfaen" w:cs="IRTEK Courier"/>
          <w:lang w:val="fr-FR"/>
        </w:rPr>
        <w:t xml:space="preserve">: </w:t>
      </w:r>
    </w:p>
    <w:p w:rsidR="009701C5" w:rsidRPr="00AB1CB9" w:rsidRDefault="009701C5" w:rsidP="009701C5">
      <w:pPr>
        <w:autoSpaceDE w:val="0"/>
        <w:autoSpaceDN w:val="0"/>
        <w:adjustRightInd w:val="0"/>
        <w:spacing w:line="276" w:lineRule="auto"/>
        <w:ind w:firstLine="540"/>
        <w:jc w:val="both"/>
        <w:rPr>
          <w:rFonts w:ascii="Sylfaen" w:hAnsi="Sylfaen" w:cs="IRTEK Courier"/>
          <w:lang w:val="fr-FR"/>
        </w:rPr>
      </w:pPr>
      <w:r w:rsidRPr="00AB1CB9">
        <w:rPr>
          <w:rFonts w:ascii="Sylfaen" w:hAnsi="Sylfaen" w:cs="Sylfaen"/>
          <w:lang w:val="fr-FR"/>
        </w:rPr>
        <w:t>Թունավոր</w:t>
      </w:r>
      <w:r w:rsidRPr="00AB1CB9">
        <w:rPr>
          <w:rFonts w:ascii="Sylfaen" w:hAnsi="Sylfaen" w:cs="IRTEK Courier"/>
          <w:lang w:val="fr-FR"/>
        </w:rPr>
        <w:t xml:space="preserve">  </w:t>
      </w:r>
      <w:r w:rsidRPr="00AB1CB9">
        <w:rPr>
          <w:rFonts w:ascii="Sylfaen" w:hAnsi="Sylfaen" w:cs="Sylfaen"/>
          <w:lang w:val="fr-FR"/>
        </w:rPr>
        <w:t>է</w:t>
      </w:r>
      <w:r w:rsidRPr="00AB1CB9">
        <w:rPr>
          <w:rFonts w:ascii="Sylfaen" w:hAnsi="Sylfaen" w:cs="IRTEK Courier"/>
          <w:lang w:val="fr-FR"/>
        </w:rPr>
        <w:t xml:space="preserve"> </w:t>
      </w:r>
      <w:r w:rsidRPr="00AB1CB9">
        <w:rPr>
          <w:rFonts w:ascii="Sylfaen" w:hAnsi="Sylfaen" w:cs="Sylfaen"/>
          <w:lang w:val="fr-FR"/>
        </w:rPr>
        <w:t>շրջակա</w:t>
      </w:r>
      <w:r w:rsidRPr="00AB1CB9">
        <w:rPr>
          <w:rFonts w:ascii="Sylfaen" w:hAnsi="Sylfaen" w:cs="IRTEK Courier"/>
          <w:lang w:val="fr-FR"/>
        </w:rPr>
        <w:t xml:space="preserve"> </w:t>
      </w:r>
      <w:r w:rsidRPr="00AB1CB9">
        <w:rPr>
          <w:rFonts w:ascii="Sylfaen" w:hAnsi="Sylfaen" w:cs="Sylfaen"/>
          <w:lang w:val="fr-FR"/>
        </w:rPr>
        <w:t>միջավայրի</w:t>
      </w:r>
      <w:r w:rsidRPr="00AB1CB9">
        <w:rPr>
          <w:rFonts w:ascii="Sylfaen" w:hAnsi="Sylfaen" w:cs="IRTEK Courier"/>
          <w:lang w:val="fr-FR"/>
        </w:rPr>
        <w:t xml:space="preserve"> </w:t>
      </w:r>
      <w:r w:rsidRPr="00AB1CB9">
        <w:rPr>
          <w:rFonts w:ascii="Sylfaen" w:hAnsi="Sylfaen" w:cs="Sylfaen"/>
          <w:lang w:val="fr-FR"/>
        </w:rPr>
        <w:t>համար</w:t>
      </w:r>
      <w:r w:rsidRPr="00AB1CB9">
        <w:rPr>
          <w:rFonts w:ascii="Sylfaen" w:hAnsi="Sylfaen" w:cs="IRTEK Courier"/>
          <w:lang w:val="fr-FR"/>
        </w:rPr>
        <w:t xml:space="preserve">, </w:t>
      </w:r>
      <w:r w:rsidRPr="00AB1CB9">
        <w:rPr>
          <w:rFonts w:ascii="Sylfaen" w:hAnsi="Sylfaen" w:cs="Sylfaen"/>
          <w:lang w:val="fr-FR"/>
        </w:rPr>
        <w:t>առաջացնում</w:t>
      </w:r>
      <w:r w:rsidRPr="00AB1CB9">
        <w:rPr>
          <w:rFonts w:ascii="Sylfaen" w:hAnsi="Sylfaen" w:cs="IRTEK Courier"/>
          <w:lang w:val="fr-FR"/>
        </w:rPr>
        <w:t xml:space="preserve"> </w:t>
      </w:r>
      <w:r w:rsidRPr="00AB1CB9">
        <w:rPr>
          <w:rFonts w:ascii="Sylfaen" w:hAnsi="Sylfaen" w:cs="Sylfaen"/>
          <w:lang w:val="fr-FR"/>
        </w:rPr>
        <w:t>է</w:t>
      </w:r>
      <w:r w:rsidRPr="00AB1CB9">
        <w:rPr>
          <w:rFonts w:ascii="Sylfaen" w:hAnsi="Sylfaen" w:cs="IRTEK Courier"/>
          <w:lang w:val="fr-FR"/>
        </w:rPr>
        <w:t xml:space="preserve"> </w:t>
      </w:r>
      <w:r w:rsidRPr="00AB1CB9">
        <w:rPr>
          <w:rFonts w:ascii="Sylfaen" w:hAnsi="Sylfaen" w:cs="Sylfaen"/>
          <w:lang w:val="fr-FR"/>
        </w:rPr>
        <w:t>հողի</w:t>
      </w:r>
      <w:r w:rsidRPr="00AB1CB9">
        <w:rPr>
          <w:rFonts w:ascii="Sylfaen" w:hAnsi="Sylfaen" w:cs="IRTEK Courier"/>
          <w:lang w:val="fr-FR"/>
        </w:rPr>
        <w:t xml:space="preserve"> </w:t>
      </w:r>
      <w:r w:rsidRPr="00AB1CB9">
        <w:rPr>
          <w:rFonts w:ascii="Sylfaen" w:hAnsi="Sylfaen" w:cs="Sylfaen"/>
          <w:lang w:val="fr-FR"/>
        </w:rPr>
        <w:t>և</w:t>
      </w:r>
      <w:r w:rsidRPr="00AB1CB9">
        <w:rPr>
          <w:rFonts w:ascii="Sylfaen" w:hAnsi="Sylfaen" w:cs="IRTEK Courier"/>
          <w:lang w:val="fr-FR"/>
        </w:rPr>
        <w:t xml:space="preserve"> </w:t>
      </w:r>
      <w:r w:rsidRPr="00AB1CB9">
        <w:rPr>
          <w:rFonts w:ascii="Sylfaen" w:hAnsi="Sylfaen" w:cs="Sylfaen"/>
          <w:lang w:val="fr-FR"/>
        </w:rPr>
        <w:t>ջրի</w:t>
      </w:r>
      <w:r w:rsidRPr="00AB1CB9">
        <w:rPr>
          <w:rFonts w:ascii="Sylfaen" w:hAnsi="Sylfaen" w:cs="IRTEK Courier"/>
          <w:lang w:val="fr-FR"/>
        </w:rPr>
        <w:t xml:space="preserve"> </w:t>
      </w:r>
      <w:r w:rsidRPr="00AB1CB9">
        <w:rPr>
          <w:rFonts w:ascii="Sylfaen" w:hAnsi="Sylfaen" w:cs="Sylfaen"/>
          <w:lang w:val="fr-FR"/>
        </w:rPr>
        <w:t>աղտոտում</w:t>
      </w:r>
      <w:r w:rsidRPr="00AB1CB9">
        <w:rPr>
          <w:rFonts w:ascii="Sylfaen" w:hAnsi="Sylfaen" w:cs="IRTEK Courier"/>
          <w:lang w:val="fr-FR"/>
        </w:rPr>
        <w:t>:</w:t>
      </w:r>
    </w:p>
    <w:p w:rsidR="009701C5" w:rsidRPr="00AB1CB9" w:rsidRDefault="009701C5" w:rsidP="009701C5">
      <w:pPr>
        <w:spacing w:line="276" w:lineRule="auto"/>
        <w:ind w:firstLine="540"/>
        <w:jc w:val="both"/>
        <w:rPr>
          <w:rFonts w:ascii="Sylfaen" w:hAnsi="Sylfaen"/>
          <w:lang w:val="fr-FR"/>
        </w:rPr>
      </w:pPr>
      <w:r w:rsidRPr="00AB1CB9">
        <w:rPr>
          <w:rFonts w:ascii="Sylfaen" w:hAnsi="Sylfaen" w:cs="Sylfaen"/>
          <w:lang w:val="fr-FR"/>
        </w:rPr>
        <w:t>Թափոնները</w:t>
      </w:r>
      <w:r w:rsidRPr="00AB1CB9">
        <w:rPr>
          <w:rFonts w:ascii="Sylfaen" w:hAnsi="Sylfaen"/>
          <w:lang w:val="fr-FR"/>
        </w:rPr>
        <w:t xml:space="preserve"> </w:t>
      </w:r>
      <w:r w:rsidRPr="00AB1CB9">
        <w:rPr>
          <w:rFonts w:ascii="Sylfaen" w:hAnsi="Sylfaen" w:cs="Sylfaen"/>
          <w:lang w:val="fr-FR"/>
        </w:rPr>
        <w:t>առաջանում</w:t>
      </w:r>
      <w:r w:rsidRPr="00AB1CB9">
        <w:rPr>
          <w:rFonts w:ascii="Sylfaen" w:hAnsi="Sylfaen"/>
          <w:lang w:val="fr-FR"/>
        </w:rPr>
        <w:t xml:space="preserve"> </w:t>
      </w:r>
      <w:r w:rsidRPr="00AB1CB9">
        <w:rPr>
          <w:rFonts w:ascii="Sylfaen" w:hAnsi="Sylfaen" w:cs="Sylfaen"/>
          <w:lang w:val="fr-FR"/>
        </w:rPr>
        <w:t>են</w:t>
      </w:r>
      <w:r w:rsidRPr="00AB1CB9">
        <w:rPr>
          <w:rFonts w:ascii="Sylfaen" w:hAnsi="Sylfaen"/>
          <w:lang w:val="fr-FR"/>
        </w:rPr>
        <w:t xml:space="preserve"> </w:t>
      </w:r>
      <w:r w:rsidRPr="00AB1CB9">
        <w:rPr>
          <w:rFonts w:ascii="Sylfaen" w:hAnsi="Sylfaen" w:cs="Sylfaen"/>
          <w:lang w:val="fr-FR"/>
        </w:rPr>
        <w:t>մեխանիզմների</w:t>
      </w:r>
      <w:r w:rsidRPr="00AB1CB9">
        <w:rPr>
          <w:rFonts w:ascii="Sylfaen" w:hAnsi="Sylfaen"/>
          <w:lang w:val="fr-FR"/>
        </w:rPr>
        <w:t xml:space="preserve"> </w:t>
      </w:r>
      <w:r w:rsidRPr="00AB1CB9">
        <w:rPr>
          <w:rFonts w:ascii="Sylfaen" w:hAnsi="Sylfaen" w:cs="Sylfaen"/>
          <w:lang w:val="fr-FR"/>
        </w:rPr>
        <w:t>շահագործման</w:t>
      </w:r>
      <w:r w:rsidRPr="00AB1CB9">
        <w:rPr>
          <w:rFonts w:ascii="Sylfaen" w:hAnsi="Sylfaen"/>
          <w:lang w:val="fr-FR"/>
        </w:rPr>
        <w:t xml:space="preserve"> </w:t>
      </w:r>
      <w:r w:rsidRPr="00AB1CB9">
        <w:rPr>
          <w:rFonts w:ascii="Sylfaen" w:hAnsi="Sylfaen" w:cs="Sylfaen"/>
          <w:lang w:val="fr-FR"/>
        </w:rPr>
        <w:t>արդյունքում</w:t>
      </w:r>
      <w:r w:rsidRPr="00AB1CB9">
        <w:rPr>
          <w:rFonts w:ascii="Sylfaen" w:hAnsi="Sylfaen"/>
          <w:lang w:val="fr-FR"/>
        </w:rPr>
        <w:t xml:space="preserve">: </w:t>
      </w:r>
      <w:r w:rsidRPr="00AB1CB9">
        <w:rPr>
          <w:rFonts w:ascii="Sylfaen" w:hAnsi="Sylfaen" w:cs="Sylfaen"/>
          <w:lang w:val="fr-FR"/>
        </w:rPr>
        <w:t>Կորցնելով</w:t>
      </w:r>
      <w:r w:rsidRPr="00AB1CB9">
        <w:rPr>
          <w:rFonts w:ascii="Sylfaen" w:hAnsi="Sylfaen"/>
          <w:lang w:val="fr-FR"/>
        </w:rPr>
        <w:t xml:space="preserve"> </w:t>
      </w:r>
      <w:r w:rsidRPr="00AB1CB9">
        <w:rPr>
          <w:rFonts w:ascii="Sylfaen" w:hAnsi="Sylfaen" w:cs="Sylfaen"/>
          <w:lang w:val="fr-FR"/>
        </w:rPr>
        <w:t>իրենց</w:t>
      </w:r>
      <w:r w:rsidRPr="00AB1CB9">
        <w:rPr>
          <w:rFonts w:ascii="Sylfaen" w:hAnsi="Sylfaen"/>
          <w:lang w:val="fr-FR"/>
        </w:rPr>
        <w:t xml:space="preserve"> </w:t>
      </w:r>
      <w:r w:rsidRPr="00AB1CB9">
        <w:rPr>
          <w:rFonts w:ascii="Sylfaen" w:hAnsi="Sylfaen" w:cs="Sylfaen"/>
          <w:lang w:val="fr-FR"/>
        </w:rPr>
        <w:t>անհրաժեշտ</w:t>
      </w:r>
      <w:r w:rsidRPr="00AB1CB9">
        <w:rPr>
          <w:rFonts w:ascii="Sylfaen" w:hAnsi="Sylfaen"/>
          <w:lang w:val="fr-FR"/>
        </w:rPr>
        <w:t xml:space="preserve"> </w:t>
      </w:r>
      <w:r w:rsidRPr="00AB1CB9">
        <w:rPr>
          <w:rFonts w:ascii="Sylfaen" w:hAnsi="Sylfaen" w:cs="Sylfaen"/>
          <w:lang w:val="fr-FR"/>
        </w:rPr>
        <w:t>հատկությունները</w:t>
      </w:r>
      <w:r w:rsidRPr="00AB1CB9">
        <w:rPr>
          <w:rFonts w:ascii="Sylfaen" w:hAnsi="Sylfaen"/>
          <w:lang w:val="fr-FR"/>
        </w:rPr>
        <w:t xml:space="preserve"> </w:t>
      </w:r>
      <w:r w:rsidRPr="00AB1CB9">
        <w:rPr>
          <w:rFonts w:ascii="Sylfaen" w:hAnsi="Sylfaen" w:cs="Sylfaen"/>
          <w:lang w:val="fr-FR"/>
        </w:rPr>
        <w:t>յուղերը</w:t>
      </w:r>
      <w:r w:rsidRPr="00AB1CB9">
        <w:rPr>
          <w:rFonts w:ascii="Sylfaen" w:hAnsi="Sylfaen"/>
          <w:lang w:val="fr-FR"/>
        </w:rPr>
        <w:t xml:space="preserve"> </w:t>
      </w:r>
      <w:r w:rsidRPr="00AB1CB9">
        <w:rPr>
          <w:rFonts w:ascii="Sylfaen" w:hAnsi="Sylfaen" w:cs="Sylfaen"/>
          <w:lang w:val="fr-FR"/>
        </w:rPr>
        <w:t>պարբերաբար</w:t>
      </w:r>
      <w:r w:rsidRPr="00AB1CB9">
        <w:rPr>
          <w:rFonts w:ascii="Sylfaen" w:hAnsi="Sylfaen"/>
          <w:lang w:val="fr-FR"/>
        </w:rPr>
        <w:t xml:space="preserve"> </w:t>
      </w:r>
      <w:r w:rsidRPr="00AB1CB9">
        <w:rPr>
          <w:rFonts w:ascii="Sylfaen" w:hAnsi="Sylfaen" w:cs="Sylfaen"/>
          <w:lang w:val="fr-FR"/>
        </w:rPr>
        <w:t>փոխարինվում</w:t>
      </w:r>
      <w:r w:rsidRPr="00AB1CB9">
        <w:rPr>
          <w:rFonts w:ascii="Sylfaen" w:hAnsi="Sylfaen"/>
          <w:lang w:val="fr-FR"/>
        </w:rPr>
        <w:t xml:space="preserve"> </w:t>
      </w:r>
      <w:r w:rsidRPr="00AB1CB9">
        <w:rPr>
          <w:rFonts w:ascii="Sylfaen" w:hAnsi="Sylfaen" w:cs="Sylfaen"/>
          <w:lang w:val="fr-FR"/>
        </w:rPr>
        <w:t>են</w:t>
      </w:r>
      <w:r w:rsidRPr="00AB1CB9">
        <w:rPr>
          <w:rFonts w:ascii="Sylfaen" w:hAnsi="Sylfaen"/>
          <w:lang w:val="fr-FR"/>
        </w:rPr>
        <w:t xml:space="preserve"> </w:t>
      </w:r>
      <w:r w:rsidRPr="00AB1CB9">
        <w:rPr>
          <w:rFonts w:ascii="Sylfaen" w:hAnsi="Sylfaen" w:cs="Sylfaen"/>
          <w:lang w:val="fr-FR"/>
        </w:rPr>
        <w:t>նոր</w:t>
      </w:r>
      <w:r w:rsidRPr="00AB1CB9">
        <w:rPr>
          <w:rFonts w:ascii="Sylfaen" w:hAnsi="Sylfaen"/>
          <w:lang w:val="fr-FR"/>
        </w:rPr>
        <w:t xml:space="preserve"> </w:t>
      </w:r>
      <w:r w:rsidRPr="00AB1CB9">
        <w:rPr>
          <w:rFonts w:ascii="Sylfaen" w:hAnsi="Sylfaen" w:cs="Sylfaen"/>
          <w:lang w:val="fr-FR"/>
        </w:rPr>
        <w:t>քանակներով</w:t>
      </w:r>
      <w:r w:rsidRPr="00AB1CB9">
        <w:rPr>
          <w:rFonts w:ascii="Sylfaen" w:hAnsi="Sylfaen"/>
          <w:lang w:val="fr-FR"/>
        </w:rPr>
        <w:t>:</w:t>
      </w:r>
    </w:p>
    <w:p w:rsidR="009701C5" w:rsidRPr="00AB1CB9" w:rsidRDefault="009701C5" w:rsidP="009701C5">
      <w:pPr>
        <w:spacing w:line="276" w:lineRule="auto"/>
        <w:ind w:firstLine="540"/>
        <w:jc w:val="both"/>
        <w:rPr>
          <w:rFonts w:ascii="Sylfaen" w:hAnsi="Sylfaen" w:cs="Sylfaen"/>
          <w:lang w:val="fr-FR"/>
        </w:rPr>
      </w:pPr>
      <w:r w:rsidRPr="00AB1CB9">
        <w:rPr>
          <w:rFonts w:ascii="Sylfaen" w:hAnsi="Sylfaen" w:cs="Sylfaen"/>
          <w:lang w:val="fr-FR"/>
        </w:rPr>
        <w:t>Օգտագործված</w:t>
      </w:r>
      <w:r w:rsidRPr="00AB1CB9">
        <w:rPr>
          <w:rFonts w:ascii="Sylfaen" w:hAnsi="Sylfaen" w:cs="IRTEK Courier"/>
          <w:lang w:val="fr-FR"/>
        </w:rPr>
        <w:t xml:space="preserve"> </w:t>
      </w:r>
      <w:r w:rsidRPr="00AB1CB9">
        <w:rPr>
          <w:rFonts w:ascii="Sylfaen" w:hAnsi="Sylfaen" w:cs="Sylfaen"/>
          <w:lang w:val="fr-FR"/>
        </w:rPr>
        <w:t>յուղը</w:t>
      </w:r>
      <w:r w:rsidRPr="00AB1CB9">
        <w:rPr>
          <w:rFonts w:ascii="Sylfaen" w:hAnsi="Sylfaen" w:cs="IRTEK Courier"/>
          <w:lang w:val="fr-FR"/>
        </w:rPr>
        <w:t xml:space="preserve"> </w:t>
      </w:r>
      <w:r w:rsidRPr="00AB1CB9">
        <w:rPr>
          <w:rFonts w:ascii="Sylfaen" w:hAnsi="Sylfaen" w:cs="Sylfaen"/>
          <w:lang w:val="fr-FR"/>
        </w:rPr>
        <w:t>կուտակում</w:t>
      </w:r>
      <w:r w:rsidRPr="00AB1CB9">
        <w:rPr>
          <w:rFonts w:ascii="Sylfaen" w:hAnsi="Sylfaen" w:cs="IRTEK Courier"/>
          <w:lang w:val="fr-FR"/>
        </w:rPr>
        <w:t xml:space="preserve"> </w:t>
      </w:r>
      <w:r w:rsidRPr="00AB1CB9">
        <w:rPr>
          <w:rFonts w:ascii="Sylfaen" w:hAnsi="Sylfaen" w:cs="Sylfaen"/>
          <w:lang w:val="fr-FR"/>
        </w:rPr>
        <w:t>է</w:t>
      </w:r>
      <w:r w:rsidRPr="00AB1CB9">
        <w:rPr>
          <w:rFonts w:ascii="Sylfaen" w:hAnsi="Sylfaen" w:cs="IRTEK Courier"/>
          <w:lang w:val="fr-FR"/>
        </w:rPr>
        <w:t xml:space="preserve"> </w:t>
      </w:r>
      <w:r w:rsidRPr="00AB1CB9">
        <w:rPr>
          <w:rFonts w:ascii="Sylfaen" w:hAnsi="Sylfaen" w:cs="Sylfaen"/>
          <w:lang w:val="fr-FR"/>
        </w:rPr>
        <w:t>մետաղյա</w:t>
      </w:r>
      <w:r w:rsidRPr="00AB1CB9">
        <w:rPr>
          <w:rFonts w:ascii="Sylfaen" w:hAnsi="Sylfaen" w:cs="IRTEK Courier"/>
          <w:lang w:val="fr-FR"/>
        </w:rPr>
        <w:t xml:space="preserve"> </w:t>
      </w:r>
      <w:r w:rsidRPr="00AB1CB9">
        <w:rPr>
          <w:rFonts w:ascii="Sylfaen" w:hAnsi="Sylfaen" w:cs="Sylfaen"/>
          <w:lang w:val="fr-FR"/>
        </w:rPr>
        <w:t>տարողություններում</w:t>
      </w:r>
      <w:r w:rsidRPr="00AB1CB9">
        <w:rPr>
          <w:rFonts w:ascii="Sylfaen" w:hAnsi="Sylfaen" w:cs="IRTEK Courier"/>
          <w:lang w:val="fr-FR"/>
        </w:rPr>
        <w:t xml:space="preserve">, </w:t>
      </w:r>
      <w:r w:rsidRPr="00AB1CB9">
        <w:rPr>
          <w:rFonts w:ascii="Sylfaen" w:hAnsi="Sylfaen" w:cs="Sylfaen"/>
          <w:lang w:val="fr-FR"/>
        </w:rPr>
        <w:t>այնուհետև</w:t>
      </w:r>
      <w:r w:rsidRPr="00AB1CB9">
        <w:rPr>
          <w:rFonts w:ascii="Sylfaen" w:hAnsi="Sylfaen" w:cs="IRTEK Courier"/>
          <w:lang w:val="fr-FR"/>
        </w:rPr>
        <w:t xml:space="preserve"> </w:t>
      </w:r>
      <w:r w:rsidRPr="00AB1CB9">
        <w:rPr>
          <w:rFonts w:ascii="Sylfaen" w:hAnsi="Sylfaen" w:cs="Sylfaen"/>
          <w:lang w:val="fr-FR"/>
        </w:rPr>
        <w:t>վաճառվում</w:t>
      </w:r>
      <w:r w:rsidRPr="00AB1CB9">
        <w:rPr>
          <w:rFonts w:ascii="Sylfaen" w:hAnsi="Sylfaen" w:cs="IRTEK Courier"/>
          <w:lang w:val="fr-FR"/>
        </w:rPr>
        <w:t xml:space="preserve"> </w:t>
      </w:r>
      <w:r w:rsidRPr="00AB1CB9">
        <w:rPr>
          <w:rFonts w:ascii="Sylfaen" w:hAnsi="Sylfaen" w:cs="Sylfaen"/>
          <w:lang w:val="fr-FR"/>
        </w:rPr>
        <w:t>օգտագործված</w:t>
      </w:r>
      <w:r w:rsidRPr="00AB1CB9">
        <w:rPr>
          <w:rFonts w:ascii="Sylfaen" w:hAnsi="Sylfaen" w:cs="IRTEK Courier"/>
          <w:lang w:val="fr-FR"/>
        </w:rPr>
        <w:t xml:space="preserve"> </w:t>
      </w:r>
      <w:r w:rsidRPr="00AB1CB9">
        <w:rPr>
          <w:rFonts w:ascii="Sylfaen" w:hAnsi="Sylfaen" w:cs="Sylfaen"/>
          <w:lang w:val="fr-FR"/>
        </w:rPr>
        <w:t>յուղերի</w:t>
      </w:r>
      <w:r w:rsidRPr="00AB1CB9">
        <w:rPr>
          <w:rFonts w:ascii="Sylfaen" w:hAnsi="Sylfaen" w:cs="IRTEK Courier"/>
          <w:lang w:val="fr-FR"/>
        </w:rPr>
        <w:t xml:space="preserve"> </w:t>
      </w:r>
      <w:r w:rsidRPr="00AB1CB9">
        <w:rPr>
          <w:rFonts w:ascii="Sylfaen" w:hAnsi="Sylfaen" w:cs="Sylfaen"/>
          <w:lang w:val="fr-FR"/>
        </w:rPr>
        <w:t>վերամշակմամբ</w:t>
      </w:r>
      <w:r w:rsidRPr="00AB1CB9">
        <w:rPr>
          <w:rFonts w:ascii="Sylfaen" w:hAnsi="Sylfaen" w:cs="IRTEK Courier"/>
          <w:lang w:val="fr-FR"/>
        </w:rPr>
        <w:t xml:space="preserve"> </w:t>
      </w:r>
      <w:r w:rsidRPr="00AB1CB9">
        <w:rPr>
          <w:rFonts w:ascii="Sylfaen" w:hAnsi="Sylfaen" w:cs="Sylfaen"/>
          <w:lang w:val="fr-FR"/>
        </w:rPr>
        <w:t>զբաղվող</w:t>
      </w:r>
      <w:r w:rsidRPr="00AB1CB9">
        <w:rPr>
          <w:rFonts w:ascii="Sylfaen" w:hAnsi="Sylfaen" w:cs="IRTEK Courier"/>
          <w:lang w:val="fr-FR"/>
        </w:rPr>
        <w:t xml:space="preserve"> </w:t>
      </w:r>
      <w:r w:rsidRPr="00AB1CB9">
        <w:rPr>
          <w:rFonts w:ascii="Sylfaen" w:hAnsi="Sylfaen" w:cs="Sylfaen"/>
          <w:lang w:val="fr-FR"/>
        </w:rPr>
        <w:t>ընկերություններին</w:t>
      </w:r>
      <w:r w:rsidRPr="00AB1CB9">
        <w:rPr>
          <w:rFonts w:ascii="Sylfaen" w:hAnsi="Sylfaen" w:cs="IRTEK Courier"/>
          <w:lang w:val="fr-FR"/>
        </w:rPr>
        <w:t xml:space="preserve">: </w:t>
      </w:r>
    </w:p>
    <w:p w:rsidR="009701C5" w:rsidRPr="00AB1CB9" w:rsidRDefault="009701C5" w:rsidP="009701C5">
      <w:pPr>
        <w:autoSpaceDE w:val="0"/>
        <w:autoSpaceDN w:val="0"/>
        <w:adjustRightInd w:val="0"/>
        <w:spacing w:before="120" w:after="120" w:line="276" w:lineRule="auto"/>
        <w:jc w:val="both"/>
        <w:rPr>
          <w:rFonts w:ascii="Sylfaen" w:hAnsi="Sylfaen" w:cs="IRTEK Courier"/>
          <w:lang w:val="fr-FR"/>
        </w:rPr>
      </w:pPr>
      <w:r w:rsidRPr="00AB1CB9">
        <w:rPr>
          <w:rFonts w:ascii="Sylfaen" w:hAnsi="Sylfaen" w:cs="IRTEK Courier"/>
          <w:i/>
          <w:lang w:val="fr-FR"/>
        </w:rPr>
        <w:t xml:space="preserve">գ)  </w:t>
      </w:r>
      <w:r w:rsidRPr="00AB1CB9">
        <w:rPr>
          <w:rFonts w:ascii="Sylfaen" w:hAnsi="Sylfaen" w:cs="Sylfaen"/>
          <w:i/>
          <w:lang w:val="fr-FR"/>
        </w:rPr>
        <w:t>Բանեցված</w:t>
      </w:r>
      <w:r w:rsidRPr="00AB1CB9">
        <w:rPr>
          <w:rFonts w:ascii="Sylfaen" w:hAnsi="Sylfaen" w:cs="IRTEK Courier"/>
          <w:i/>
          <w:lang w:val="fr-FR"/>
        </w:rPr>
        <w:t xml:space="preserve"> </w:t>
      </w:r>
      <w:r w:rsidRPr="00AB1CB9">
        <w:rPr>
          <w:rFonts w:ascii="Sylfaen" w:hAnsi="Sylfaen" w:cs="Sylfaen"/>
          <w:i/>
          <w:lang w:val="fr-FR"/>
        </w:rPr>
        <w:t>դողածածկաններ</w:t>
      </w:r>
    </w:p>
    <w:p w:rsidR="009701C5" w:rsidRPr="00AB1CB9" w:rsidRDefault="009701C5" w:rsidP="009701C5">
      <w:pPr>
        <w:autoSpaceDE w:val="0"/>
        <w:autoSpaceDN w:val="0"/>
        <w:adjustRightInd w:val="0"/>
        <w:spacing w:line="276" w:lineRule="auto"/>
        <w:ind w:firstLine="540"/>
        <w:jc w:val="both"/>
        <w:rPr>
          <w:rFonts w:ascii="Sylfaen" w:hAnsi="Sylfaen" w:cs="IRTEK Courier"/>
          <w:lang w:val="fr-FR"/>
        </w:rPr>
      </w:pPr>
      <w:r w:rsidRPr="00AB1CB9">
        <w:rPr>
          <w:rFonts w:ascii="Sylfaen" w:hAnsi="Sylfaen" w:cs="Sylfaen"/>
          <w:lang w:val="fr-FR"/>
        </w:rPr>
        <w:t>Դասիչ</w:t>
      </w:r>
      <w:r w:rsidRPr="00AB1CB9">
        <w:rPr>
          <w:rFonts w:ascii="Sylfaen" w:hAnsi="Sylfaen" w:cs="IRTEK Courier"/>
          <w:lang w:val="fr-FR"/>
        </w:rPr>
        <w:t>` 5750020213004</w:t>
      </w:r>
    </w:p>
    <w:p w:rsidR="009701C5" w:rsidRPr="00AB1CB9" w:rsidRDefault="009701C5" w:rsidP="009701C5">
      <w:pPr>
        <w:autoSpaceDE w:val="0"/>
        <w:autoSpaceDN w:val="0"/>
        <w:adjustRightInd w:val="0"/>
        <w:spacing w:line="276" w:lineRule="auto"/>
        <w:ind w:firstLine="540"/>
        <w:jc w:val="both"/>
        <w:rPr>
          <w:rFonts w:ascii="Sylfaen" w:hAnsi="Sylfaen" w:cs="IRTEK Courier"/>
          <w:lang w:val="fr-FR"/>
        </w:rPr>
      </w:pPr>
      <w:r w:rsidRPr="00AB1CB9">
        <w:rPr>
          <w:rFonts w:ascii="Sylfaen" w:hAnsi="Sylfaen" w:cs="Sylfaen"/>
          <w:lang w:val="fr-FR"/>
        </w:rPr>
        <w:t>Բաղադրությունը</w:t>
      </w:r>
      <w:r w:rsidRPr="00AB1CB9">
        <w:rPr>
          <w:rFonts w:ascii="Sylfaen" w:hAnsi="Sylfaen" w:cs="IRTEK Courier"/>
          <w:lang w:val="fr-FR"/>
        </w:rPr>
        <w:t xml:space="preserve">` </w:t>
      </w:r>
      <w:r w:rsidRPr="00AB1CB9">
        <w:rPr>
          <w:rFonts w:ascii="Sylfaen" w:hAnsi="Sylfaen" w:cs="Sylfaen"/>
          <w:lang w:val="fr-FR"/>
        </w:rPr>
        <w:t>ռետին</w:t>
      </w:r>
      <w:r w:rsidRPr="00AB1CB9">
        <w:rPr>
          <w:rFonts w:ascii="Sylfaen" w:hAnsi="Sylfaen" w:cs="IRTEK Courier"/>
          <w:lang w:val="fr-FR"/>
        </w:rPr>
        <w:t xml:space="preserve">-95%, </w:t>
      </w:r>
      <w:r w:rsidRPr="00AB1CB9">
        <w:rPr>
          <w:rFonts w:ascii="Sylfaen" w:hAnsi="Sylfaen" w:cs="Sylfaen"/>
          <w:lang w:val="fr-FR"/>
        </w:rPr>
        <w:t>մետաղյա</w:t>
      </w:r>
      <w:r w:rsidRPr="00AB1CB9">
        <w:rPr>
          <w:rFonts w:ascii="Sylfaen" w:hAnsi="Sylfaen" w:cs="IRTEK Courier"/>
          <w:lang w:val="fr-FR"/>
        </w:rPr>
        <w:t xml:space="preserve">  </w:t>
      </w:r>
      <w:r w:rsidRPr="00AB1CB9">
        <w:rPr>
          <w:rFonts w:ascii="Sylfaen" w:hAnsi="Sylfaen" w:cs="Sylfaen"/>
          <w:lang w:val="fr-FR"/>
        </w:rPr>
        <w:t>լարեր</w:t>
      </w:r>
      <w:r w:rsidRPr="00AB1CB9">
        <w:rPr>
          <w:rFonts w:ascii="Sylfaen" w:hAnsi="Sylfaen" w:cs="IRTEK Courier"/>
          <w:lang w:val="fr-FR"/>
        </w:rPr>
        <w:t xml:space="preserve"> (</w:t>
      </w:r>
      <w:r w:rsidRPr="00AB1CB9">
        <w:rPr>
          <w:rFonts w:ascii="Sylfaen" w:hAnsi="Sylfaen" w:cs="Sylfaen"/>
          <w:lang w:val="fr-FR"/>
        </w:rPr>
        <w:t>կորդ</w:t>
      </w:r>
      <w:r w:rsidRPr="00AB1CB9">
        <w:rPr>
          <w:rFonts w:ascii="Sylfaen" w:hAnsi="Sylfaen" w:cs="IRTEK Courier"/>
          <w:lang w:val="fr-FR"/>
        </w:rPr>
        <w:t>) -5%:</w:t>
      </w:r>
    </w:p>
    <w:p w:rsidR="009701C5" w:rsidRPr="00AB1CB9" w:rsidRDefault="009701C5" w:rsidP="009701C5">
      <w:pPr>
        <w:spacing w:line="276" w:lineRule="auto"/>
        <w:ind w:firstLine="540"/>
        <w:jc w:val="both"/>
        <w:rPr>
          <w:rFonts w:ascii="Sylfaen" w:hAnsi="Sylfaen"/>
          <w:lang w:val="fr-FR"/>
        </w:rPr>
      </w:pPr>
      <w:r w:rsidRPr="00AB1CB9">
        <w:rPr>
          <w:rFonts w:ascii="Sylfaen" w:hAnsi="Sylfaen" w:cs="Sylfaen"/>
          <w:lang w:val="fr-FR"/>
        </w:rPr>
        <w:t>Բնութագիրը</w:t>
      </w:r>
      <w:r w:rsidRPr="00AB1CB9">
        <w:rPr>
          <w:rFonts w:ascii="Sylfaen" w:hAnsi="Sylfaen" w:cs="IRTEK Courier"/>
          <w:lang w:val="fr-FR"/>
        </w:rPr>
        <w:t xml:space="preserve">` </w:t>
      </w:r>
      <w:r w:rsidRPr="00AB1CB9">
        <w:rPr>
          <w:rFonts w:ascii="Sylfaen" w:hAnsi="Sylfaen" w:cs="Sylfaen"/>
          <w:lang w:val="fr-FR"/>
        </w:rPr>
        <w:t>հրդեհավտանգ</w:t>
      </w:r>
      <w:r w:rsidRPr="00AB1CB9">
        <w:rPr>
          <w:rFonts w:ascii="Sylfaen" w:hAnsi="Sylfaen" w:cs="IRTEK Courier"/>
          <w:lang w:val="fr-FR"/>
        </w:rPr>
        <w:t xml:space="preserve"> </w:t>
      </w:r>
      <w:r w:rsidRPr="00AB1CB9">
        <w:rPr>
          <w:rFonts w:ascii="Sylfaen" w:hAnsi="Sylfaen" w:cs="Sylfaen"/>
          <w:lang w:val="fr-FR"/>
        </w:rPr>
        <w:t>է</w:t>
      </w:r>
      <w:r w:rsidRPr="00AB1CB9">
        <w:rPr>
          <w:rFonts w:ascii="Sylfaen" w:hAnsi="Sylfaen" w:cs="IRTEK Courier"/>
          <w:lang w:val="fr-FR"/>
        </w:rPr>
        <w:t xml:space="preserve">: </w:t>
      </w:r>
    </w:p>
    <w:p w:rsidR="009701C5" w:rsidRPr="00AB1CB9" w:rsidRDefault="009701C5" w:rsidP="009701C5">
      <w:pPr>
        <w:spacing w:line="276" w:lineRule="auto"/>
        <w:ind w:firstLine="540"/>
        <w:jc w:val="both"/>
        <w:rPr>
          <w:rFonts w:ascii="Sylfaen" w:hAnsi="Sylfaen"/>
          <w:lang w:val="fr-FR"/>
        </w:rPr>
      </w:pPr>
      <w:r w:rsidRPr="00AB1CB9">
        <w:rPr>
          <w:rFonts w:ascii="Sylfaen" w:hAnsi="Sylfaen" w:cs="Sylfaen"/>
          <w:lang w:val="fr-FR"/>
        </w:rPr>
        <w:t>Թափոնները</w:t>
      </w:r>
      <w:r w:rsidRPr="00AB1CB9">
        <w:rPr>
          <w:rFonts w:ascii="Sylfaen" w:hAnsi="Sylfaen"/>
          <w:lang w:val="fr-FR"/>
        </w:rPr>
        <w:t xml:space="preserve"> </w:t>
      </w:r>
      <w:r w:rsidRPr="00AB1CB9">
        <w:rPr>
          <w:rFonts w:ascii="Sylfaen" w:hAnsi="Sylfaen" w:cs="Sylfaen"/>
          <w:lang w:val="fr-FR"/>
        </w:rPr>
        <w:t>առաջանում</w:t>
      </w:r>
      <w:r w:rsidRPr="00AB1CB9">
        <w:rPr>
          <w:rFonts w:ascii="Sylfaen" w:hAnsi="Sylfaen"/>
          <w:lang w:val="fr-FR"/>
        </w:rPr>
        <w:t xml:space="preserve"> </w:t>
      </w:r>
      <w:r w:rsidRPr="00AB1CB9">
        <w:rPr>
          <w:rFonts w:ascii="Sylfaen" w:hAnsi="Sylfaen" w:cs="Sylfaen"/>
          <w:lang w:val="fr-FR"/>
        </w:rPr>
        <w:t>են</w:t>
      </w:r>
      <w:r w:rsidRPr="00AB1CB9">
        <w:rPr>
          <w:rFonts w:ascii="Sylfaen" w:hAnsi="Sylfaen"/>
          <w:lang w:val="fr-FR"/>
        </w:rPr>
        <w:t xml:space="preserve"> </w:t>
      </w:r>
      <w:r w:rsidRPr="00AB1CB9">
        <w:rPr>
          <w:rFonts w:ascii="Sylfaen" w:hAnsi="Sylfaen" w:cs="Sylfaen"/>
          <w:lang w:val="fr-FR"/>
        </w:rPr>
        <w:t>ավտոտրանսպորտային</w:t>
      </w:r>
      <w:r w:rsidRPr="00AB1CB9">
        <w:rPr>
          <w:rFonts w:ascii="Sylfaen" w:hAnsi="Sylfaen"/>
          <w:lang w:val="fr-FR"/>
        </w:rPr>
        <w:t xml:space="preserve"> </w:t>
      </w:r>
      <w:r w:rsidRPr="00AB1CB9">
        <w:rPr>
          <w:rFonts w:ascii="Sylfaen" w:hAnsi="Sylfaen" w:cs="Sylfaen"/>
          <w:lang w:val="fr-FR"/>
        </w:rPr>
        <w:t>և</w:t>
      </w:r>
      <w:r w:rsidRPr="00AB1CB9">
        <w:rPr>
          <w:rFonts w:ascii="Sylfaen" w:hAnsi="Sylfaen"/>
          <w:lang w:val="fr-FR"/>
        </w:rPr>
        <w:t xml:space="preserve"> </w:t>
      </w:r>
      <w:r w:rsidRPr="00AB1CB9">
        <w:rPr>
          <w:rFonts w:ascii="Sylfaen" w:hAnsi="Sylfaen" w:cs="Sylfaen"/>
          <w:lang w:val="fr-FR"/>
        </w:rPr>
        <w:t>տեխնիկական</w:t>
      </w:r>
      <w:r w:rsidRPr="00AB1CB9">
        <w:rPr>
          <w:rFonts w:ascii="Sylfaen" w:hAnsi="Sylfaen"/>
          <w:lang w:val="fr-FR"/>
        </w:rPr>
        <w:t xml:space="preserve"> </w:t>
      </w:r>
      <w:r w:rsidRPr="00AB1CB9">
        <w:rPr>
          <w:rFonts w:ascii="Sylfaen" w:hAnsi="Sylfaen" w:cs="Sylfaen"/>
          <w:lang w:val="fr-FR"/>
        </w:rPr>
        <w:t>միջոցների</w:t>
      </w:r>
      <w:r w:rsidRPr="00AB1CB9">
        <w:rPr>
          <w:rFonts w:ascii="Sylfaen" w:hAnsi="Sylfaen"/>
          <w:lang w:val="fr-FR"/>
        </w:rPr>
        <w:t xml:space="preserve"> </w:t>
      </w:r>
      <w:r w:rsidRPr="00AB1CB9">
        <w:rPr>
          <w:rFonts w:ascii="Sylfaen" w:hAnsi="Sylfaen" w:cs="Sylfaen"/>
          <w:lang w:val="fr-FR"/>
        </w:rPr>
        <w:t>շահագործման</w:t>
      </w:r>
      <w:r w:rsidRPr="00AB1CB9">
        <w:rPr>
          <w:rFonts w:ascii="Sylfaen" w:hAnsi="Sylfaen"/>
          <w:lang w:val="fr-FR"/>
        </w:rPr>
        <w:t xml:space="preserve"> </w:t>
      </w:r>
      <w:r w:rsidRPr="00AB1CB9">
        <w:rPr>
          <w:rFonts w:ascii="Sylfaen" w:hAnsi="Sylfaen" w:cs="Sylfaen"/>
          <w:lang w:val="fr-FR"/>
        </w:rPr>
        <w:t>արդյունքում</w:t>
      </w:r>
      <w:r w:rsidRPr="00AB1CB9">
        <w:rPr>
          <w:rFonts w:ascii="Sylfaen" w:hAnsi="Sylfaen"/>
          <w:lang w:val="fr-FR"/>
        </w:rPr>
        <w:t xml:space="preserve">: </w:t>
      </w:r>
      <w:r w:rsidRPr="00AB1CB9">
        <w:rPr>
          <w:rFonts w:ascii="Sylfaen" w:hAnsi="Sylfaen" w:cs="Sylfaen"/>
          <w:lang w:val="fr-FR"/>
        </w:rPr>
        <w:t>Դողածածկանները</w:t>
      </w:r>
      <w:r w:rsidRPr="00AB1CB9">
        <w:rPr>
          <w:rFonts w:ascii="Sylfaen" w:hAnsi="Sylfaen"/>
          <w:lang w:val="fr-FR"/>
        </w:rPr>
        <w:t xml:space="preserve"> </w:t>
      </w:r>
      <w:r w:rsidRPr="00AB1CB9">
        <w:rPr>
          <w:rFonts w:ascii="Sylfaen" w:hAnsi="Sylfaen" w:cs="Sylfaen"/>
          <w:lang w:val="fr-FR"/>
        </w:rPr>
        <w:t>պարբերաբար</w:t>
      </w:r>
      <w:r w:rsidRPr="00AB1CB9">
        <w:rPr>
          <w:rFonts w:ascii="Sylfaen" w:hAnsi="Sylfaen"/>
          <w:lang w:val="fr-FR"/>
        </w:rPr>
        <w:t xml:space="preserve"> </w:t>
      </w:r>
      <w:r w:rsidRPr="00AB1CB9">
        <w:rPr>
          <w:rFonts w:ascii="Sylfaen" w:hAnsi="Sylfaen" w:cs="Sylfaen"/>
          <w:lang w:val="fr-FR"/>
        </w:rPr>
        <w:t>փոխարինվում</w:t>
      </w:r>
      <w:r w:rsidRPr="00AB1CB9">
        <w:rPr>
          <w:rFonts w:ascii="Sylfaen" w:hAnsi="Sylfaen"/>
          <w:lang w:val="fr-FR"/>
        </w:rPr>
        <w:t xml:space="preserve"> </w:t>
      </w:r>
      <w:r w:rsidRPr="00AB1CB9">
        <w:rPr>
          <w:rFonts w:ascii="Sylfaen" w:hAnsi="Sylfaen" w:cs="Sylfaen"/>
          <w:lang w:val="fr-FR"/>
        </w:rPr>
        <w:t>են</w:t>
      </w:r>
      <w:r w:rsidRPr="00AB1CB9">
        <w:rPr>
          <w:rFonts w:ascii="Sylfaen" w:hAnsi="Sylfaen"/>
          <w:lang w:val="fr-FR"/>
        </w:rPr>
        <w:t xml:space="preserve"> </w:t>
      </w:r>
      <w:r w:rsidRPr="00AB1CB9">
        <w:rPr>
          <w:rFonts w:ascii="Sylfaen" w:hAnsi="Sylfaen" w:cs="Sylfaen"/>
          <w:lang w:val="fr-FR"/>
        </w:rPr>
        <w:t>նորերով</w:t>
      </w:r>
      <w:r w:rsidRPr="00AB1CB9">
        <w:rPr>
          <w:rFonts w:ascii="Sylfaen" w:hAnsi="Sylfaen"/>
          <w:lang w:val="fr-FR"/>
        </w:rPr>
        <w:t>:</w:t>
      </w:r>
    </w:p>
    <w:p w:rsidR="009701C5" w:rsidRPr="00AB1CB9" w:rsidRDefault="009701C5" w:rsidP="009701C5">
      <w:pPr>
        <w:autoSpaceDE w:val="0"/>
        <w:autoSpaceDN w:val="0"/>
        <w:adjustRightInd w:val="0"/>
        <w:spacing w:line="276" w:lineRule="auto"/>
        <w:ind w:firstLine="540"/>
        <w:jc w:val="both"/>
        <w:rPr>
          <w:rFonts w:ascii="Sylfaen" w:hAnsi="Sylfaen" w:cs="IRTEK Courier"/>
          <w:lang w:val="fr-FR"/>
        </w:rPr>
      </w:pPr>
      <w:r w:rsidRPr="00AB1CB9">
        <w:rPr>
          <w:rFonts w:ascii="Sylfaen" w:hAnsi="Sylfaen" w:cs="Sylfaen"/>
          <w:lang w:val="fr-FR"/>
        </w:rPr>
        <w:t>Թափոնները</w:t>
      </w:r>
      <w:r w:rsidRPr="00AB1CB9">
        <w:rPr>
          <w:rFonts w:ascii="Sylfaen" w:hAnsi="Sylfaen" w:cs="IRTEK Courier"/>
          <w:lang w:val="fr-FR"/>
        </w:rPr>
        <w:t xml:space="preserve"> </w:t>
      </w:r>
      <w:r w:rsidRPr="00AB1CB9">
        <w:rPr>
          <w:rFonts w:ascii="Sylfaen" w:hAnsi="Sylfaen" w:cs="Sylfaen"/>
          <w:lang w:val="fr-FR"/>
        </w:rPr>
        <w:t>հավաքվում</w:t>
      </w:r>
      <w:r w:rsidRPr="00AB1CB9">
        <w:rPr>
          <w:rFonts w:ascii="Sylfaen" w:hAnsi="Sylfaen" w:cs="IRTEK Courier"/>
          <w:lang w:val="fr-FR"/>
        </w:rPr>
        <w:t xml:space="preserve"> </w:t>
      </w:r>
      <w:r w:rsidRPr="00AB1CB9">
        <w:rPr>
          <w:rFonts w:ascii="Sylfaen" w:hAnsi="Sylfaen" w:cs="Sylfaen"/>
          <w:lang w:val="fr-FR"/>
        </w:rPr>
        <w:t>և</w:t>
      </w:r>
      <w:r w:rsidRPr="00AB1CB9">
        <w:rPr>
          <w:rFonts w:ascii="Sylfaen" w:hAnsi="Sylfaen" w:cs="IRTEK Courier"/>
          <w:lang w:val="fr-FR"/>
        </w:rPr>
        <w:t xml:space="preserve"> </w:t>
      </w:r>
      <w:r w:rsidRPr="00AB1CB9">
        <w:rPr>
          <w:rFonts w:ascii="Sylfaen" w:hAnsi="Sylfaen" w:cs="Sylfaen"/>
          <w:lang w:val="fr-FR"/>
        </w:rPr>
        <w:t>պահպանվում</w:t>
      </w:r>
      <w:r w:rsidRPr="00AB1CB9">
        <w:rPr>
          <w:rFonts w:ascii="Sylfaen" w:hAnsi="Sylfaen" w:cs="IRTEK Courier"/>
          <w:lang w:val="fr-FR"/>
        </w:rPr>
        <w:t xml:space="preserve"> </w:t>
      </w:r>
      <w:r w:rsidRPr="00AB1CB9">
        <w:rPr>
          <w:rFonts w:ascii="Sylfaen" w:hAnsi="Sylfaen" w:cs="Sylfaen"/>
          <w:lang w:val="fr-FR"/>
        </w:rPr>
        <w:t>են</w:t>
      </w:r>
      <w:r w:rsidRPr="00AB1CB9">
        <w:rPr>
          <w:rFonts w:ascii="Sylfaen" w:hAnsi="Sylfaen" w:cs="IRTEK Courier"/>
          <w:lang w:val="fr-FR"/>
        </w:rPr>
        <w:t xml:space="preserve"> </w:t>
      </w:r>
      <w:r w:rsidRPr="00AB1CB9">
        <w:rPr>
          <w:rFonts w:ascii="Sylfaen" w:hAnsi="Sylfaen" w:cs="Sylfaen"/>
          <w:lang w:val="fr-FR"/>
        </w:rPr>
        <w:t>իրենց</w:t>
      </w:r>
      <w:r w:rsidRPr="00AB1CB9">
        <w:rPr>
          <w:rFonts w:ascii="Sylfaen" w:hAnsi="Sylfaen" w:cs="IRTEK Courier"/>
          <w:lang w:val="fr-FR"/>
        </w:rPr>
        <w:t xml:space="preserve"> </w:t>
      </w:r>
      <w:r w:rsidRPr="00AB1CB9">
        <w:rPr>
          <w:rFonts w:ascii="Sylfaen" w:hAnsi="Sylfaen" w:cs="Sylfaen"/>
          <w:lang w:val="fr-FR"/>
        </w:rPr>
        <w:t>համար</w:t>
      </w:r>
      <w:r w:rsidRPr="00AB1CB9">
        <w:rPr>
          <w:rFonts w:ascii="Sylfaen" w:hAnsi="Sylfaen" w:cs="IRTEK Courier"/>
          <w:lang w:val="fr-FR"/>
        </w:rPr>
        <w:t xml:space="preserve"> </w:t>
      </w:r>
      <w:r w:rsidRPr="00AB1CB9">
        <w:rPr>
          <w:rFonts w:ascii="Sylfaen" w:hAnsi="Sylfaen" w:cs="Sylfaen"/>
          <w:lang w:val="fr-FR"/>
        </w:rPr>
        <w:t>նախատեսված</w:t>
      </w:r>
      <w:r w:rsidRPr="00AB1CB9">
        <w:rPr>
          <w:rFonts w:ascii="Sylfaen" w:hAnsi="Sylfaen" w:cs="IRTEK Courier"/>
          <w:lang w:val="fr-FR"/>
        </w:rPr>
        <w:t xml:space="preserve"> </w:t>
      </w:r>
      <w:r w:rsidRPr="00AB1CB9">
        <w:rPr>
          <w:rFonts w:ascii="Sylfaen" w:hAnsi="Sylfaen" w:cs="Sylfaen"/>
          <w:lang w:val="fr-FR"/>
        </w:rPr>
        <w:t>տարածքներում</w:t>
      </w:r>
      <w:r w:rsidRPr="00AB1CB9">
        <w:rPr>
          <w:rFonts w:ascii="Sylfaen" w:hAnsi="Sylfaen" w:cs="IRTEK Courier"/>
          <w:lang w:val="fr-FR"/>
        </w:rPr>
        <w:t xml:space="preserve">` </w:t>
      </w:r>
      <w:r w:rsidRPr="00AB1CB9">
        <w:rPr>
          <w:rFonts w:ascii="Sylfaen" w:hAnsi="Sylfaen" w:cs="Sylfaen"/>
          <w:lang w:val="fr-FR"/>
        </w:rPr>
        <w:t>հետագայում</w:t>
      </w:r>
      <w:r w:rsidRPr="00AB1CB9">
        <w:rPr>
          <w:rFonts w:ascii="Sylfaen" w:hAnsi="Sylfaen" w:cs="IRTEK Courier"/>
          <w:lang w:val="fr-FR"/>
        </w:rPr>
        <w:t xml:space="preserve"> </w:t>
      </w:r>
      <w:r w:rsidRPr="00AB1CB9">
        <w:rPr>
          <w:rFonts w:ascii="Sylfaen" w:hAnsi="Sylfaen" w:cs="Sylfaen"/>
          <w:lang w:val="fr-FR"/>
        </w:rPr>
        <w:t>այն</w:t>
      </w:r>
      <w:r w:rsidRPr="00AB1CB9">
        <w:rPr>
          <w:rFonts w:ascii="Sylfaen" w:hAnsi="Sylfaen" w:cs="IRTEK Courier"/>
          <w:lang w:val="fr-FR"/>
        </w:rPr>
        <w:t xml:space="preserve"> </w:t>
      </w:r>
      <w:r w:rsidRPr="00AB1CB9">
        <w:rPr>
          <w:rFonts w:ascii="Sylfaen" w:hAnsi="Sylfaen" w:cs="Sylfaen"/>
          <w:lang w:val="fr-FR"/>
        </w:rPr>
        <w:t>վերամշակող</w:t>
      </w:r>
      <w:r w:rsidRPr="00AB1CB9">
        <w:rPr>
          <w:rFonts w:ascii="Sylfaen" w:hAnsi="Sylfaen" w:cs="IRTEK Courier"/>
          <w:lang w:val="fr-FR"/>
        </w:rPr>
        <w:t xml:space="preserve"> </w:t>
      </w:r>
      <w:r w:rsidRPr="00AB1CB9">
        <w:rPr>
          <w:rFonts w:ascii="Sylfaen" w:hAnsi="Sylfaen" w:cs="Sylfaen"/>
          <w:lang w:val="fr-FR"/>
        </w:rPr>
        <w:t>ընկերություններին</w:t>
      </w:r>
      <w:r w:rsidRPr="00AB1CB9">
        <w:rPr>
          <w:rFonts w:ascii="Sylfaen" w:hAnsi="Sylfaen" w:cs="IRTEK Courier"/>
          <w:lang w:val="fr-FR"/>
        </w:rPr>
        <w:t xml:space="preserve"> </w:t>
      </w:r>
      <w:r w:rsidRPr="00AB1CB9">
        <w:rPr>
          <w:rFonts w:ascii="Sylfaen" w:hAnsi="Sylfaen" w:cs="Sylfaen"/>
          <w:lang w:val="fr-FR"/>
        </w:rPr>
        <w:t>վաճառելու</w:t>
      </w:r>
      <w:r w:rsidRPr="00AB1CB9">
        <w:rPr>
          <w:rFonts w:ascii="Sylfaen" w:hAnsi="Sylfaen" w:cs="IRTEK Courier"/>
          <w:lang w:val="fr-FR"/>
        </w:rPr>
        <w:t xml:space="preserve"> </w:t>
      </w:r>
      <w:r w:rsidRPr="00AB1CB9">
        <w:rPr>
          <w:rFonts w:ascii="Sylfaen" w:hAnsi="Sylfaen" w:cs="Sylfaen"/>
          <w:lang w:val="fr-FR"/>
        </w:rPr>
        <w:t>նպատակով</w:t>
      </w:r>
      <w:r w:rsidRPr="00AB1CB9">
        <w:rPr>
          <w:rFonts w:ascii="Sylfaen" w:hAnsi="Sylfaen" w:cs="IRTEK Courier"/>
          <w:lang w:val="fr-FR"/>
        </w:rPr>
        <w:t xml:space="preserve">: </w:t>
      </w:r>
    </w:p>
    <w:p w:rsidR="009701C5" w:rsidRPr="00AB1CB9" w:rsidRDefault="009701C5" w:rsidP="009701C5">
      <w:pPr>
        <w:spacing w:before="120" w:after="120" w:line="276" w:lineRule="auto"/>
        <w:rPr>
          <w:rFonts w:ascii="Sylfaen" w:hAnsi="Sylfaen"/>
          <w:lang w:val="fr-FR"/>
        </w:rPr>
      </w:pPr>
      <w:r w:rsidRPr="00AB1CB9">
        <w:rPr>
          <w:rFonts w:ascii="Sylfaen" w:hAnsi="Sylfaen"/>
          <w:i/>
          <w:lang w:val="fr-FR"/>
        </w:rPr>
        <w:t xml:space="preserve">դ) </w:t>
      </w:r>
      <w:r w:rsidRPr="00AB1CB9">
        <w:rPr>
          <w:rFonts w:ascii="Sylfaen" w:hAnsi="Sylfaen" w:cs="Sylfaen"/>
          <w:i/>
          <w:lang w:val="fr-FR"/>
        </w:rPr>
        <w:t>Բանեցված</w:t>
      </w:r>
      <w:r w:rsidRPr="00AB1CB9">
        <w:rPr>
          <w:rFonts w:ascii="Sylfaen" w:hAnsi="Sylfaen"/>
          <w:i/>
          <w:lang w:val="fr-FR"/>
        </w:rPr>
        <w:t xml:space="preserve"> </w:t>
      </w:r>
      <w:r w:rsidRPr="00AB1CB9">
        <w:rPr>
          <w:rFonts w:ascii="Sylfaen" w:hAnsi="Sylfaen" w:cs="Sylfaen"/>
          <w:i/>
          <w:lang w:val="fr-FR"/>
        </w:rPr>
        <w:t>կապարե</w:t>
      </w:r>
      <w:r w:rsidRPr="00AB1CB9">
        <w:rPr>
          <w:rFonts w:ascii="Sylfaen" w:hAnsi="Sylfaen"/>
          <w:i/>
          <w:lang w:val="fr-FR"/>
        </w:rPr>
        <w:t xml:space="preserve"> </w:t>
      </w:r>
      <w:r w:rsidRPr="00AB1CB9">
        <w:rPr>
          <w:rFonts w:ascii="Sylfaen" w:hAnsi="Sylfaen" w:cs="Sylfaen"/>
          <w:i/>
          <w:lang w:val="fr-FR"/>
        </w:rPr>
        <w:t>կուտակիչներ</w:t>
      </w:r>
      <w:r w:rsidRPr="00AB1CB9">
        <w:rPr>
          <w:rFonts w:ascii="Sylfaen" w:hAnsi="Sylfaen"/>
          <w:i/>
          <w:lang w:val="fr-FR"/>
        </w:rPr>
        <w:t xml:space="preserve"> </w:t>
      </w:r>
      <w:r w:rsidRPr="00AB1CB9">
        <w:rPr>
          <w:rFonts w:ascii="Sylfaen" w:hAnsi="Sylfaen" w:cs="Sylfaen"/>
          <w:i/>
          <w:lang w:val="fr-FR"/>
        </w:rPr>
        <w:t>և</w:t>
      </w:r>
      <w:r w:rsidRPr="00AB1CB9">
        <w:rPr>
          <w:rFonts w:ascii="Sylfaen" w:hAnsi="Sylfaen"/>
          <w:i/>
          <w:lang w:val="fr-FR"/>
        </w:rPr>
        <w:t xml:space="preserve"> </w:t>
      </w:r>
      <w:r w:rsidRPr="00AB1CB9">
        <w:rPr>
          <w:rFonts w:ascii="Sylfaen" w:hAnsi="Sylfaen" w:cs="Sylfaen"/>
          <w:i/>
          <w:lang w:val="fr-FR"/>
        </w:rPr>
        <w:t>խոտան</w:t>
      </w:r>
      <w:r w:rsidRPr="00AB1CB9">
        <w:rPr>
          <w:rFonts w:ascii="Sylfaen" w:hAnsi="Sylfaen"/>
          <w:lang w:val="fr-FR"/>
        </w:rPr>
        <w:t xml:space="preserve"> </w:t>
      </w:r>
    </w:p>
    <w:p w:rsidR="009701C5" w:rsidRPr="00AB1CB9" w:rsidRDefault="009701C5" w:rsidP="009701C5">
      <w:pPr>
        <w:spacing w:line="276" w:lineRule="auto"/>
        <w:ind w:firstLine="540"/>
        <w:rPr>
          <w:rFonts w:ascii="Sylfaen" w:hAnsi="Sylfaen"/>
          <w:lang w:val="fr-FR"/>
        </w:rPr>
      </w:pPr>
      <w:r w:rsidRPr="00AB1CB9">
        <w:rPr>
          <w:rFonts w:ascii="Sylfaen" w:hAnsi="Sylfaen" w:cs="Sylfaen"/>
          <w:lang w:val="fr-FR"/>
        </w:rPr>
        <w:t>Դասիչ</w:t>
      </w:r>
      <w:r w:rsidRPr="00AB1CB9">
        <w:rPr>
          <w:rFonts w:ascii="Sylfaen" w:hAnsi="Sylfaen"/>
          <w:lang w:val="fr-FR"/>
        </w:rPr>
        <w:t>` 92110100 13</w:t>
      </w:r>
      <w:r w:rsidRPr="00AB1CB9">
        <w:rPr>
          <w:rFonts w:ascii="Sylfaen" w:hAnsi="Sylfaen" w:cs="Arial Armenian"/>
          <w:lang w:val="fr-FR"/>
        </w:rPr>
        <w:t> </w:t>
      </w:r>
      <w:r w:rsidRPr="00AB1CB9">
        <w:rPr>
          <w:rFonts w:ascii="Sylfaen" w:hAnsi="Sylfaen"/>
          <w:lang w:val="fr-FR"/>
        </w:rPr>
        <w:t>012</w:t>
      </w:r>
    </w:p>
    <w:p w:rsidR="009701C5" w:rsidRPr="00AB1CB9" w:rsidRDefault="009701C5" w:rsidP="009701C5">
      <w:pPr>
        <w:autoSpaceDE w:val="0"/>
        <w:autoSpaceDN w:val="0"/>
        <w:adjustRightInd w:val="0"/>
        <w:spacing w:line="276" w:lineRule="auto"/>
        <w:ind w:firstLine="540"/>
        <w:rPr>
          <w:rFonts w:ascii="Sylfaen" w:hAnsi="Sylfaen" w:cs="IRTEK Courier"/>
          <w:lang w:val="fr-FR"/>
        </w:rPr>
      </w:pPr>
      <w:r w:rsidRPr="00AB1CB9">
        <w:rPr>
          <w:rFonts w:ascii="Sylfaen" w:hAnsi="Sylfaen" w:cs="Sylfaen"/>
          <w:lang w:val="fr-FR"/>
        </w:rPr>
        <w:t>Բաղադրությունը</w:t>
      </w:r>
      <w:r w:rsidRPr="00AB1CB9">
        <w:rPr>
          <w:rFonts w:ascii="Sylfaen" w:hAnsi="Sylfaen" w:cs="IRTEK Courier"/>
          <w:lang w:val="fr-FR"/>
        </w:rPr>
        <w:t xml:space="preserve">` </w:t>
      </w:r>
      <w:r w:rsidRPr="00AB1CB9">
        <w:rPr>
          <w:rFonts w:ascii="Sylfaen" w:hAnsi="Sylfaen" w:cs="Sylfaen"/>
          <w:lang w:val="fr-FR"/>
        </w:rPr>
        <w:t>կապար</w:t>
      </w:r>
      <w:r w:rsidRPr="00AB1CB9">
        <w:rPr>
          <w:rFonts w:ascii="Sylfaen" w:hAnsi="Sylfaen" w:cs="IRTEK Courier"/>
          <w:lang w:val="fr-FR"/>
        </w:rPr>
        <w:t xml:space="preserve"> </w:t>
      </w:r>
      <w:r w:rsidRPr="00AB1CB9">
        <w:rPr>
          <w:rFonts w:ascii="Sylfaen" w:hAnsi="Sylfaen" w:cs="Sylfaen"/>
          <w:lang w:val="fr-FR"/>
        </w:rPr>
        <w:t>պարունակող</w:t>
      </w:r>
      <w:r w:rsidRPr="00AB1CB9">
        <w:rPr>
          <w:rFonts w:ascii="Sylfaen" w:hAnsi="Sylfaen" w:cs="IRTEK Courier"/>
          <w:lang w:val="fr-FR"/>
        </w:rPr>
        <w:t xml:space="preserve"> </w:t>
      </w:r>
      <w:r w:rsidRPr="00AB1CB9">
        <w:rPr>
          <w:rFonts w:ascii="Sylfaen" w:hAnsi="Sylfaen" w:cs="Sylfaen"/>
          <w:lang w:val="fr-FR"/>
        </w:rPr>
        <w:t>ցանցեր</w:t>
      </w:r>
      <w:r w:rsidRPr="00AB1CB9">
        <w:rPr>
          <w:rFonts w:ascii="Sylfaen" w:hAnsi="Sylfaen" w:cs="IRTEK Courier"/>
          <w:lang w:val="fr-FR"/>
        </w:rPr>
        <w:t xml:space="preserve">, </w:t>
      </w:r>
      <w:r w:rsidRPr="00AB1CB9">
        <w:rPr>
          <w:rFonts w:ascii="Sylfaen" w:hAnsi="Sylfaen" w:cs="Sylfaen"/>
          <w:lang w:val="fr-FR"/>
        </w:rPr>
        <w:t>կապարի</w:t>
      </w:r>
      <w:r w:rsidRPr="00AB1CB9">
        <w:rPr>
          <w:rFonts w:ascii="Sylfaen" w:hAnsi="Sylfaen" w:cs="IRTEK Courier"/>
          <w:lang w:val="fr-FR"/>
        </w:rPr>
        <w:t xml:space="preserve"> </w:t>
      </w:r>
      <w:r w:rsidRPr="00AB1CB9">
        <w:rPr>
          <w:rFonts w:ascii="Sylfaen" w:hAnsi="Sylfaen" w:cs="Sylfaen"/>
          <w:lang w:val="fr-FR"/>
        </w:rPr>
        <w:t>օքսիդներ</w:t>
      </w:r>
      <w:r w:rsidRPr="00AB1CB9">
        <w:rPr>
          <w:rFonts w:ascii="Sylfaen" w:hAnsi="Sylfaen" w:cs="IRTEK Courier"/>
          <w:lang w:val="fr-FR"/>
        </w:rPr>
        <w:t xml:space="preserve"> </w:t>
      </w:r>
      <w:r w:rsidRPr="00AB1CB9">
        <w:rPr>
          <w:rFonts w:ascii="Sylfaen" w:hAnsi="Sylfaen" w:cs="Sylfaen"/>
          <w:lang w:val="fr-FR"/>
        </w:rPr>
        <w:t>և</w:t>
      </w:r>
      <w:r w:rsidRPr="00AB1CB9">
        <w:rPr>
          <w:rFonts w:ascii="Sylfaen" w:hAnsi="Sylfaen" w:cs="IRTEK Courier"/>
          <w:lang w:val="fr-FR"/>
        </w:rPr>
        <w:t xml:space="preserve"> </w:t>
      </w:r>
      <w:r w:rsidRPr="00AB1CB9">
        <w:rPr>
          <w:rFonts w:ascii="Sylfaen" w:hAnsi="Sylfaen" w:cs="Sylfaen"/>
          <w:lang w:val="fr-FR"/>
        </w:rPr>
        <w:t>ծծմբական</w:t>
      </w:r>
      <w:r w:rsidRPr="00AB1CB9">
        <w:rPr>
          <w:rFonts w:ascii="Sylfaen" w:hAnsi="Sylfaen" w:cs="IRTEK Courier"/>
          <w:lang w:val="fr-FR"/>
        </w:rPr>
        <w:t xml:space="preserve"> </w:t>
      </w:r>
      <w:r w:rsidRPr="00AB1CB9">
        <w:rPr>
          <w:rFonts w:ascii="Sylfaen" w:hAnsi="Sylfaen" w:cs="Sylfaen"/>
          <w:lang w:val="fr-FR"/>
        </w:rPr>
        <w:t>թթու</w:t>
      </w:r>
      <w:r w:rsidRPr="00AB1CB9">
        <w:rPr>
          <w:rFonts w:ascii="Sylfaen" w:hAnsi="Sylfaen" w:cs="IRTEK Courier"/>
          <w:lang w:val="fr-FR"/>
        </w:rPr>
        <w:t xml:space="preserve"> </w:t>
      </w:r>
      <w:r w:rsidRPr="00AB1CB9">
        <w:rPr>
          <w:rFonts w:ascii="Sylfaen" w:hAnsi="Sylfaen" w:cs="Sylfaen"/>
          <w:lang w:val="fr-FR"/>
        </w:rPr>
        <w:t>պարունակող</w:t>
      </w:r>
      <w:r w:rsidRPr="00AB1CB9">
        <w:rPr>
          <w:rFonts w:ascii="Sylfaen" w:hAnsi="Sylfaen" w:cs="IRTEK Courier"/>
          <w:lang w:val="fr-FR"/>
        </w:rPr>
        <w:t xml:space="preserve"> </w:t>
      </w:r>
      <w:r w:rsidRPr="00AB1CB9">
        <w:rPr>
          <w:rFonts w:ascii="Sylfaen" w:hAnsi="Sylfaen" w:cs="Sylfaen"/>
          <w:lang w:val="fr-FR"/>
        </w:rPr>
        <w:t>լուծույթներ</w:t>
      </w:r>
      <w:r w:rsidRPr="00AB1CB9">
        <w:rPr>
          <w:rFonts w:ascii="Sylfaen" w:hAnsi="Sylfaen" w:cs="IRTEK Courier"/>
          <w:lang w:val="fr-FR"/>
        </w:rPr>
        <w:t xml:space="preserve">, </w:t>
      </w:r>
      <w:r w:rsidRPr="00AB1CB9">
        <w:rPr>
          <w:rFonts w:ascii="Sylfaen" w:hAnsi="Sylfaen" w:cs="Sylfaen"/>
          <w:lang w:val="fr-FR"/>
        </w:rPr>
        <w:t>պլաստիկ</w:t>
      </w:r>
      <w:r w:rsidRPr="00AB1CB9">
        <w:rPr>
          <w:rFonts w:ascii="Sylfaen" w:hAnsi="Sylfaen" w:cs="IRTEK Courier"/>
          <w:lang w:val="fr-FR"/>
        </w:rPr>
        <w:t xml:space="preserve"> </w:t>
      </w:r>
      <w:r w:rsidRPr="00AB1CB9">
        <w:rPr>
          <w:rFonts w:ascii="Sylfaen" w:hAnsi="Sylfaen" w:cs="Sylfaen"/>
          <w:lang w:val="fr-FR"/>
        </w:rPr>
        <w:t>կաղապարներ</w:t>
      </w:r>
      <w:r w:rsidRPr="00AB1CB9">
        <w:rPr>
          <w:rFonts w:ascii="Sylfaen" w:hAnsi="Sylfaen" w:cs="IRTEK Courier"/>
          <w:lang w:val="fr-FR"/>
        </w:rPr>
        <w:t>:</w:t>
      </w:r>
    </w:p>
    <w:p w:rsidR="009701C5" w:rsidRPr="00AB1CB9" w:rsidRDefault="009701C5" w:rsidP="009701C5">
      <w:pPr>
        <w:autoSpaceDE w:val="0"/>
        <w:autoSpaceDN w:val="0"/>
        <w:adjustRightInd w:val="0"/>
        <w:spacing w:line="276" w:lineRule="auto"/>
        <w:ind w:firstLine="540"/>
        <w:jc w:val="both"/>
        <w:rPr>
          <w:rFonts w:ascii="Sylfaen" w:hAnsi="Sylfaen" w:cs="IRTEK Courier"/>
          <w:lang w:val="fr-FR"/>
        </w:rPr>
      </w:pPr>
      <w:r w:rsidRPr="00AB1CB9">
        <w:rPr>
          <w:rFonts w:ascii="Sylfaen" w:hAnsi="Sylfaen" w:cs="Sylfaen"/>
          <w:lang w:val="fr-FR"/>
        </w:rPr>
        <w:lastRenderedPageBreak/>
        <w:t>Բնութագիրը</w:t>
      </w:r>
      <w:r w:rsidRPr="00AB1CB9">
        <w:rPr>
          <w:rFonts w:ascii="Sylfaen" w:hAnsi="Sylfaen" w:cs="IRTEK Courier"/>
          <w:lang w:val="fr-FR"/>
        </w:rPr>
        <w:t xml:space="preserve">` </w:t>
      </w:r>
      <w:r w:rsidRPr="00AB1CB9">
        <w:rPr>
          <w:rFonts w:ascii="Sylfaen" w:hAnsi="Sylfaen" w:cs="Sylfaen"/>
          <w:lang w:val="fr-FR"/>
        </w:rPr>
        <w:t>հրդեհապայթյունավտանգ</w:t>
      </w:r>
      <w:r w:rsidRPr="00AB1CB9">
        <w:rPr>
          <w:rFonts w:ascii="Sylfaen" w:hAnsi="Sylfaen" w:cs="IRTEK Courier"/>
          <w:lang w:val="fr-FR"/>
        </w:rPr>
        <w:t xml:space="preserve"> </w:t>
      </w:r>
      <w:r w:rsidRPr="00AB1CB9">
        <w:rPr>
          <w:rFonts w:ascii="Sylfaen" w:hAnsi="Sylfaen" w:cs="Sylfaen"/>
          <w:lang w:val="fr-FR"/>
        </w:rPr>
        <w:t>չէ</w:t>
      </w:r>
      <w:r w:rsidRPr="00AB1CB9">
        <w:rPr>
          <w:rFonts w:ascii="Sylfaen" w:hAnsi="Sylfaen" w:cs="IRTEK Courier"/>
          <w:lang w:val="fr-FR"/>
        </w:rPr>
        <w:t xml:space="preserve">, </w:t>
      </w:r>
      <w:r w:rsidRPr="00AB1CB9">
        <w:rPr>
          <w:rFonts w:ascii="Sylfaen" w:hAnsi="Sylfaen" w:cs="Sylfaen"/>
          <w:lang w:val="fr-FR"/>
        </w:rPr>
        <w:t>թունունակ</w:t>
      </w:r>
      <w:r w:rsidRPr="00AB1CB9">
        <w:rPr>
          <w:rFonts w:ascii="Sylfaen" w:hAnsi="Sylfaen" w:cs="IRTEK Courier"/>
          <w:lang w:val="fr-FR"/>
        </w:rPr>
        <w:t xml:space="preserve"> </w:t>
      </w:r>
      <w:r w:rsidRPr="00AB1CB9">
        <w:rPr>
          <w:rFonts w:ascii="Sylfaen" w:hAnsi="Sylfaen" w:cs="Sylfaen"/>
          <w:lang w:val="fr-FR"/>
        </w:rPr>
        <w:t>է</w:t>
      </w:r>
      <w:r w:rsidRPr="00AB1CB9">
        <w:rPr>
          <w:rFonts w:ascii="Sylfaen" w:hAnsi="Sylfaen" w:cs="IRTEK Courier"/>
          <w:lang w:val="fr-FR"/>
        </w:rPr>
        <w:t xml:space="preserve">, </w:t>
      </w:r>
      <w:r w:rsidRPr="00AB1CB9">
        <w:rPr>
          <w:rFonts w:ascii="Sylfaen" w:hAnsi="Sylfaen" w:cs="Sylfaen"/>
          <w:lang w:val="fr-FR"/>
        </w:rPr>
        <w:t>թունավոր</w:t>
      </w:r>
      <w:r w:rsidRPr="00AB1CB9">
        <w:rPr>
          <w:rFonts w:ascii="Sylfaen" w:hAnsi="Sylfaen" w:cs="IRTEK Courier"/>
          <w:lang w:val="fr-FR"/>
        </w:rPr>
        <w:t xml:space="preserve"> </w:t>
      </w:r>
      <w:r w:rsidRPr="00AB1CB9">
        <w:rPr>
          <w:rFonts w:ascii="Sylfaen" w:hAnsi="Sylfaen" w:cs="Sylfaen"/>
          <w:lang w:val="fr-FR"/>
        </w:rPr>
        <w:t>շրջակա</w:t>
      </w:r>
      <w:r w:rsidRPr="00AB1CB9">
        <w:rPr>
          <w:rFonts w:ascii="Sylfaen" w:hAnsi="Sylfaen" w:cs="IRTEK Courier"/>
          <w:lang w:val="fr-FR"/>
        </w:rPr>
        <w:t xml:space="preserve"> </w:t>
      </w:r>
      <w:r w:rsidRPr="00AB1CB9">
        <w:rPr>
          <w:rFonts w:ascii="Sylfaen" w:hAnsi="Sylfaen" w:cs="Sylfaen"/>
          <w:lang w:val="fr-FR"/>
        </w:rPr>
        <w:t>միջավայրի</w:t>
      </w:r>
      <w:r w:rsidRPr="00AB1CB9">
        <w:rPr>
          <w:rFonts w:ascii="Sylfaen" w:hAnsi="Sylfaen" w:cs="IRTEK Courier"/>
          <w:lang w:val="fr-FR"/>
        </w:rPr>
        <w:t xml:space="preserve"> </w:t>
      </w:r>
      <w:r w:rsidRPr="00AB1CB9">
        <w:rPr>
          <w:rFonts w:ascii="Sylfaen" w:hAnsi="Sylfaen" w:cs="Sylfaen"/>
          <w:lang w:val="fr-FR"/>
        </w:rPr>
        <w:t>և</w:t>
      </w:r>
      <w:r w:rsidRPr="00AB1CB9">
        <w:rPr>
          <w:rFonts w:ascii="Sylfaen" w:hAnsi="Sylfaen" w:cs="IRTEK Courier"/>
          <w:lang w:val="fr-FR"/>
        </w:rPr>
        <w:t xml:space="preserve"> </w:t>
      </w:r>
      <w:r w:rsidRPr="00AB1CB9">
        <w:rPr>
          <w:rFonts w:ascii="Sylfaen" w:hAnsi="Sylfaen" w:cs="Sylfaen"/>
          <w:lang w:val="fr-FR"/>
        </w:rPr>
        <w:t>մարդկանց</w:t>
      </w:r>
      <w:r w:rsidRPr="00AB1CB9">
        <w:rPr>
          <w:rFonts w:ascii="Sylfaen" w:hAnsi="Sylfaen" w:cs="IRTEK Courier"/>
          <w:lang w:val="fr-FR"/>
        </w:rPr>
        <w:t xml:space="preserve"> </w:t>
      </w:r>
      <w:r w:rsidRPr="00AB1CB9">
        <w:rPr>
          <w:rFonts w:ascii="Sylfaen" w:hAnsi="Sylfaen" w:cs="Sylfaen"/>
          <w:lang w:val="fr-FR"/>
        </w:rPr>
        <w:t>առողջության</w:t>
      </w:r>
      <w:r w:rsidRPr="00AB1CB9">
        <w:rPr>
          <w:rFonts w:ascii="Sylfaen" w:hAnsi="Sylfaen" w:cs="IRTEK Courier"/>
          <w:lang w:val="fr-FR"/>
        </w:rPr>
        <w:t xml:space="preserve"> </w:t>
      </w:r>
      <w:r w:rsidRPr="00AB1CB9">
        <w:rPr>
          <w:rFonts w:ascii="Sylfaen" w:hAnsi="Sylfaen" w:cs="Sylfaen"/>
          <w:lang w:val="fr-FR"/>
        </w:rPr>
        <w:t>համար</w:t>
      </w:r>
      <w:r w:rsidRPr="00AB1CB9">
        <w:rPr>
          <w:rFonts w:ascii="Sylfaen" w:hAnsi="Sylfaen" w:cs="IRTEK Courier"/>
          <w:lang w:val="fr-FR"/>
        </w:rPr>
        <w:t xml:space="preserve">, </w:t>
      </w:r>
      <w:r w:rsidRPr="00AB1CB9">
        <w:rPr>
          <w:rFonts w:ascii="Sylfaen" w:hAnsi="Sylfaen" w:cs="Sylfaen"/>
          <w:lang w:val="fr-FR"/>
        </w:rPr>
        <w:t>ծծմբական</w:t>
      </w:r>
      <w:r w:rsidRPr="00AB1CB9">
        <w:rPr>
          <w:rFonts w:ascii="Sylfaen" w:hAnsi="Sylfaen" w:cs="IRTEK Courier"/>
          <w:lang w:val="fr-FR"/>
        </w:rPr>
        <w:t xml:space="preserve"> </w:t>
      </w:r>
      <w:r w:rsidRPr="00AB1CB9">
        <w:rPr>
          <w:rFonts w:ascii="Sylfaen" w:hAnsi="Sylfaen" w:cs="Sylfaen"/>
          <w:lang w:val="fr-FR"/>
        </w:rPr>
        <w:t>թթուն</w:t>
      </w:r>
      <w:r w:rsidRPr="00AB1CB9">
        <w:rPr>
          <w:rFonts w:ascii="Sylfaen" w:hAnsi="Sylfaen" w:cs="IRTEK Courier"/>
          <w:lang w:val="fr-FR"/>
        </w:rPr>
        <w:t xml:space="preserve">  </w:t>
      </w:r>
      <w:r w:rsidRPr="00AB1CB9">
        <w:rPr>
          <w:rFonts w:ascii="Sylfaen" w:hAnsi="Sylfaen" w:cs="Sylfaen"/>
          <w:lang w:val="fr-FR"/>
        </w:rPr>
        <w:t>առաջացնում</w:t>
      </w:r>
      <w:r w:rsidRPr="00AB1CB9">
        <w:rPr>
          <w:rFonts w:ascii="Sylfaen" w:hAnsi="Sylfaen" w:cs="IRTEK Courier"/>
          <w:lang w:val="fr-FR"/>
        </w:rPr>
        <w:t xml:space="preserve"> </w:t>
      </w:r>
      <w:r w:rsidRPr="00AB1CB9">
        <w:rPr>
          <w:rFonts w:ascii="Sylfaen" w:hAnsi="Sylfaen" w:cs="Sylfaen"/>
          <w:lang w:val="fr-FR"/>
        </w:rPr>
        <w:t>մաշկի</w:t>
      </w:r>
      <w:r w:rsidRPr="00AB1CB9">
        <w:rPr>
          <w:rFonts w:ascii="Sylfaen" w:hAnsi="Sylfaen" w:cs="IRTEK Courier"/>
          <w:lang w:val="fr-FR"/>
        </w:rPr>
        <w:t xml:space="preserve"> </w:t>
      </w:r>
      <w:r w:rsidRPr="00AB1CB9">
        <w:rPr>
          <w:rFonts w:ascii="Sylfaen" w:hAnsi="Sylfaen" w:cs="Sylfaen"/>
          <w:lang w:val="fr-FR"/>
        </w:rPr>
        <w:t>այրվածքներ</w:t>
      </w:r>
      <w:r w:rsidRPr="00AB1CB9">
        <w:rPr>
          <w:rFonts w:ascii="Sylfaen" w:hAnsi="Sylfaen" w:cs="IRTEK Courier"/>
          <w:lang w:val="fr-FR"/>
        </w:rPr>
        <w:t xml:space="preserve">:   </w:t>
      </w:r>
    </w:p>
    <w:p w:rsidR="009701C5" w:rsidRPr="00AB1CB9" w:rsidRDefault="009701C5" w:rsidP="009701C5">
      <w:pPr>
        <w:spacing w:line="276" w:lineRule="auto"/>
        <w:ind w:firstLine="540"/>
        <w:jc w:val="both"/>
        <w:rPr>
          <w:rFonts w:ascii="Sylfaen" w:hAnsi="Sylfaen"/>
          <w:lang w:val="fr-FR"/>
        </w:rPr>
      </w:pPr>
      <w:r w:rsidRPr="00AB1CB9">
        <w:rPr>
          <w:rFonts w:ascii="Sylfaen" w:hAnsi="Sylfaen" w:cs="Sylfaen"/>
          <w:lang w:val="fr-FR"/>
        </w:rPr>
        <w:t>Թափոնները</w:t>
      </w:r>
      <w:r w:rsidRPr="00AB1CB9">
        <w:rPr>
          <w:rFonts w:ascii="Sylfaen" w:hAnsi="Sylfaen"/>
          <w:lang w:val="fr-FR"/>
        </w:rPr>
        <w:t xml:space="preserve"> </w:t>
      </w:r>
      <w:r w:rsidRPr="00AB1CB9">
        <w:rPr>
          <w:rFonts w:ascii="Sylfaen" w:hAnsi="Sylfaen" w:cs="Sylfaen"/>
          <w:lang w:val="fr-FR"/>
        </w:rPr>
        <w:t>առաջանում</w:t>
      </w:r>
      <w:r w:rsidRPr="00AB1CB9">
        <w:rPr>
          <w:rFonts w:ascii="Sylfaen" w:hAnsi="Sylfaen"/>
          <w:lang w:val="fr-FR"/>
        </w:rPr>
        <w:t xml:space="preserve"> </w:t>
      </w:r>
      <w:r w:rsidRPr="00AB1CB9">
        <w:rPr>
          <w:rFonts w:ascii="Sylfaen" w:hAnsi="Sylfaen" w:cs="Sylfaen"/>
          <w:lang w:val="fr-FR"/>
        </w:rPr>
        <w:t>են</w:t>
      </w:r>
      <w:r w:rsidRPr="00AB1CB9">
        <w:rPr>
          <w:rFonts w:ascii="Sylfaen" w:hAnsi="Sylfaen"/>
          <w:lang w:val="fr-FR"/>
        </w:rPr>
        <w:t xml:space="preserve"> </w:t>
      </w:r>
      <w:r w:rsidRPr="00AB1CB9">
        <w:rPr>
          <w:rFonts w:ascii="Sylfaen" w:hAnsi="Sylfaen" w:cs="Sylfaen"/>
          <w:lang w:val="fr-FR"/>
        </w:rPr>
        <w:t>ավտոտրանսպորտային</w:t>
      </w:r>
      <w:r w:rsidRPr="00AB1CB9">
        <w:rPr>
          <w:rFonts w:ascii="Sylfaen" w:hAnsi="Sylfaen"/>
          <w:lang w:val="fr-FR"/>
        </w:rPr>
        <w:t xml:space="preserve"> </w:t>
      </w:r>
      <w:r w:rsidRPr="00AB1CB9">
        <w:rPr>
          <w:rFonts w:ascii="Sylfaen" w:hAnsi="Sylfaen" w:cs="Sylfaen"/>
          <w:lang w:val="fr-FR"/>
        </w:rPr>
        <w:t>և</w:t>
      </w:r>
      <w:r w:rsidRPr="00AB1CB9">
        <w:rPr>
          <w:rFonts w:ascii="Sylfaen" w:hAnsi="Sylfaen"/>
          <w:lang w:val="fr-FR"/>
        </w:rPr>
        <w:t xml:space="preserve"> </w:t>
      </w:r>
      <w:r w:rsidRPr="00AB1CB9">
        <w:rPr>
          <w:rFonts w:ascii="Sylfaen" w:hAnsi="Sylfaen" w:cs="Sylfaen"/>
          <w:lang w:val="fr-FR"/>
        </w:rPr>
        <w:t>տեխնիկական</w:t>
      </w:r>
      <w:r w:rsidRPr="00AB1CB9">
        <w:rPr>
          <w:rFonts w:ascii="Sylfaen" w:hAnsi="Sylfaen"/>
          <w:lang w:val="fr-FR"/>
        </w:rPr>
        <w:t xml:space="preserve"> </w:t>
      </w:r>
      <w:r w:rsidRPr="00AB1CB9">
        <w:rPr>
          <w:rFonts w:ascii="Sylfaen" w:hAnsi="Sylfaen" w:cs="Sylfaen"/>
          <w:lang w:val="fr-FR"/>
        </w:rPr>
        <w:t>միջոցների</w:t>
      </w:r>
      <w:r w:rsidRPr="00AB1CB9">
        <w:rPr>
          <w:rFonts w:ascii="Sylfaen" w:hAnsi="Sylfaen"/>
          <w:lang w:val="fr-FR"/>
        </w:rPr>
        <w:t xml:space="preserve"> </w:t>
      </w:r>
      <w:r w:rsidRPr="00AB1CB9">
        <w:rPr>
          <w:rFonts w:ascii="Sylfaen" w:hAnsi="Sylfaen" w:cs="Sylfaen"/>
          <w:lang w:val="fr-FR"/>
        </w:rPr>
        <w:t>շահագործման</w:t>
      </w:r>
      <w:r w:rsidRPr="00AB1CB9">
        <w:rPr>
          <w:rFonts w:ascii="Sylfaen" w:hAnsi="Sylfaen"/>
          <w:lang w:val="fr-FR"/>
        </w:rPr>
        <w:t xml:space="preserve"> </w:t>
      </w:r>
      <w:r w:rsidRPr="00AB1CB9">
        <w:rPr>
          <w:rFonts w:ascii="Sylfaen" w:hAnsi="Sylfaen" w:cs="Sylfaen"/>
          <w:lang w:val="fr-FR"/>
        </w:rPr>
        <w:t>արդյունքում</w:t>
      </w:r>
      <w:r w:rsidRPr="00AB1CB9">
        <w:rPr>
          <w:rFonts w:ascii="Sylfaen" w:hAnsi="Sylfaen"/>
          <w:lang w:val="fr-FR"/>
        </w:rPr>
        <w:t xml:space="preserve">: </w:t>
      </w:r>
      <w:r w:rsidRPr="00AB1CB9">
        <w:rPr>
          <w:rFonts w:ascii="Sylfaen" w:hAnsi="Sylfaen" w:cs="Sylfaen"/>
          <w:lang w:val="fr-FR"/>
        </w:rPr>
        <w:t>Կապարե</w:t>
      </w:r>
      <w:r w:rsidRPr="00AB1CB9">
        <w:rPr>
          <w:rFonts w:ascii="Sylfaen" w:hAnsi="Sylfaen"/>
          <w:lang w:val="fr-FR"/>
        </w:rPr>
        <w:t xml:space="preserve"> </w:t>
      </w:r>
      <w:r w:rsidRPr="00AB1CB9">
        <w:rPr>
          <w:rFonts w:ascii="Sylfaen" w:hAnsi="Sylfaen" w:cs="Sylfaen"/>
          <w:lang w:val="fr-FR"/>
        </w:rPr>
        <w:t>կուտակիչները</w:t>
      </w:r>
      <w:r w:rsidRPr="00AB1CB9">
        <w:rPr>
          <w:rFonts w:ascii="Sylfaen" w:hAnsi="Sylfaen"/>
          <w:lang w:val="fr-FR"/>
        </w:rPr>
        <w:t xml:space="preserve"> </w:t>
      </w:r>
      <w:r w:rsidRPr="00AB1CB9">
        <w:rPr>
          <w:rFonts w:ascii="Sylfaen" w:hAnsi="Sylfaen" w:cs="Sylfaen"/>
          <w:lang w:val="fr-FR"/>
        </w:rPr>
        <w:t>պարբերաբար</w:t>
      </w:r>
      <w:r w:rsidRPr="00AB1CB9">
        <w:rPr>
          <w:rFonts w:ascii="Sylfaen" w:hAnsi="Sylfaen"/>
          <w:lang w:val="fr-FR"/>
        </w:rPr>
        <w:t xml:space="preserve"> </w:t>
      </w:r>
      <w:r w:rsidRPr="00AB1CB9">
        <w:rPr>
          <w:rFonts w:ascii="Sylfaen" w:hAnsi="Sylfaen" w:cs="Sylfaen"/>
          <w:lang w:val="fr-FR"/>
        </w:rPr>
        <w:t>փոխարինվում</w:t>
      </w:r>
      <w:r w:rsidRPr="00AB1CB9">
        <w:rPr>
          <w:rFonts w:ascii="Sylfaen" w:hAnsi="Sylfaen"/>
          <w:lang w:val="fr-FR"/>
        </w:rPr>
        <w:t xml:space="preserve"> </w:t>
      </w:r>
      <w:r w:rsidRPr="00AB1CB9">
        <w:rPr>
          <w:rFonts w:ascii="Sylfaen" w:hAnsi="Sylfaen" w:cs="Sylfaen"/>
          <w:lang w:val="fr-FR"/>
        </w:rPr>
        <w:t>են</w:t>
      </w:r>
      <w:r w:rsidRPr="00AB1CB9">
        <w:rPr>
          <w:rFonts w:ascii="Sylfaen" w:hAnsi="Sylfaen"/>
          <w:lang w:val="fr-FR"/>
        </w:rPr>
        <w:t xml:space="preserve"> </w:t>
      </w:r>
      <w:r w:rsidRPr="00AB1CB9">
        <w:rPr>
          <w:rFonts w:ascii="Sylfaen" w:hAnsi="Sylfaen" w:cs="Sylfaen"/>
          <w:lang w:val="fr-FR"/>
        </w:rPr>
        <w:t>նորերով</w:t>
      </w:r>
      <w:r w:rsidRPr="00AB1CB9">
        <w:rPr>
          <w:rFonts w:ascii="Sylfaen" w:hAnsi="Sylfaen"/>
          <w:lang w:val="fr-FR"/>
        </w:rPr>
        <w:t>:</w:t>
      </w:r>
    </w:p>
    <w:p w:rsidR="009701C5" w:rsidRPr="00AB1CB9" w:rsidRDefault="009701C5" w:rsidP="009701C5">
      <w:pPr>
        <w:autoSpaceDE w:val="0"/>
        <w:autoSpaceDN w:val="0"/>
        <w:adjustRightInd w:val="0"/>
        <w:spacing w:line="276" w:lineRule="auto"/>
        <w:ind w:firstLine="540"/>
        <w:jc w:val="both"/>
        <w:rPr>
          <w:rFonts w:ascii="Sylfaen" w:hAnsi="Sylfaen" w:cs="IRTEK Courier"/>
          <w:lang w:val="fr-FR"/>
        </w:rPr>
      </w:pPr>
      <w:r w:rsidRPr="00AB1CB9">
        <w:rPr>
          <w:rFonts w:ascii="Sylfaen" w:hAnsi="Sylfaen" w:cs="Sylfaen"/>
          <w:lang w:val="fr-FR"/>
        </w:rPr>
        <w:t>Օգտագործված</w:t>
      </w:r>
      <w:r w:rsidRPr="00AB1CB9">
        <w:rPr>
          <w:rFonts w:ascii="Sylfaen" w:hAnsi="Sylfaen" w:cs="IRTEK Courier"/>
          <w:lang w:val="fr-FR"/>
        </w:rPr>
        <w:t xml:space="preserve"> </w:t>
      </w:r>
      <w:r w:rsidRPr="00AB1CB9">
        <w:rPr>
          <w:rFonts w:ascii="Sylfaen" w:hAnsi="Sylfaen" w:cs="Sylfaen"/>
          <w:lang w:val="fr-FR"/>
        </w:rPr>
        <w:t>կապարե</w:t>
      </w:r>
      <w:r w:rsidRPr="00AB1CB9">
        <w:rPr>
          <w:rFonts w:ascii="Sylfaen" w:hAnsi="Sylfaen" w:cs="IRTEK Courier"/>
          <w:lang w:val="fr-FR"/>
        </w:rPr>
        <w:t xml:space="preserve"> </w:t>
      </w:r>
      <w:r w:rsidRPr="00AB1CB9">
        <w:rPr>
          <w:rFonts w:ascii="Sylfaen" w:hAnsi="Sylfaen" w:cs="Sylfaen"/>
          <w:lang w:val="fr-FR"/>
        </w:rPr>
        <w:t>կուտակիչները</w:t>
      </w:r>
      <w:r w:rsidRPr="00AB1CB9">
        <w:rPr>
          <w:rFonts w:ascii="Sylfaen" w:hAnsi="Sylfaen" w:cs="IRTEK Courier"/>
          <w:lang w:val="fr-FR"/>
        </w:rPr>
        <w:t xml:space="preserve"> </w:t>
      </w:r>
      <w:r w:rsidRPr="00AB1CB9">
        <w:rPr>
          <w:rFonts w:ascii="Sylfaen" w:hAnsi="Sylfaen" w:cs="Sylfaen"/>
          <w:lang w:val="fr-FR"/>
        </w:rPr>
        <w:t>վաճառվում</w:t>
      </w:r>
      <w:r w:rsidRPr="00AB1CB9">
        <w:rPr>
          <w:rFonts w:ascii="Sylfaen" w:hAnsi="Sylfaen" w:cs="IRTEK Courier"/>
          <w:lang w:val="fr-FR"/>
        </w:rPr>
        <w:t xml:space="preserve"> </w:t>
      </w:r>
      <w:r>
        <w:rPr>
          <w:rFonts w:ascii="Sylfaen" w:hAnsi="Sylfaen" w:cs="IRTEK Courier"/>
          <w:lang w:val="fr-FR"/>
        </w:rPr>
        <w:t xml:space="preserve">են </w:t>
      </w:r>
      <w:r w:rsidRPr="00AB1CB9">
        <w:rPr>
          <w:rFonts w:ascii="Sylfaen" w:hAnsi="Sylfaen" w:cs="Sylfaen"/>
          <w:lang w:val="fr-FR"/>
        </w:rPr>
        <w:t>կուտակիչների</w:t>
      </w:r>
      <w:r w:rsidRPr="00AB1CB9">
        <w:rPr>
          <w:rFonts w:ascii="Sylfaen" w:hAnsi="Sylfaen" w:cs="IRTEK Courier"/>
          <w:lang w:val="fr-FR"/>
        </w:rPr>
        <w:t xml:space="preserve"> </w:t>
      </w:r>
      <w:r w:rsidRPr="00AB1CB9">
        <w:rPr>
          <w:rFonts w:ascii="Sylfaen" w:hAnsi="Sylfaen" w:cs="Sylfaen"/>
          <w:lang w:val="fr-FR"/>
        </w:rPr>
        <w:t>թափոնի</w:t>
      </w:r>
      <w:r w:rsidRPr="00AB1CB9">
        <w:rPr>
          <w:rFonts w:ascii="Sylfaen" w:hAnsi="Sylfaen" w:cs="IRTEK Courier"/>
          <w:lang w:val="fr-FR"/>
        </w:rPr>
        <w:t xml:space="preserve"> </w:t>
      </w:r>
      <w:r w:rsidRPr="00AB1CB9">
        <w:rPr>
          <w:rFonts w:ascii="Sylfaen" w:hAnsi="Sylfaen" w:cs="Sylfaen"/>
          <w:lang w:val="fr-FR"/>
        </w:rPr>
        <w:t>առևտրով</w:t>
      </w:r>
      <w:r w:rsidRPr="00AB1CB9">
        <w:rPr>
          <w:rFonts w:ascii="Sylfaen" w:hAnsi="Sylfaen" w:cs="IRTEK Courier"/>
          <w:lang w:val="fr-FR"/>
        </w:rPr>
        <w:t xml:space="preserve"> </w:t>
      </w:r>
      <w:r w:rsidRPr="00AB1CB9">
        <w:rPr>
          <w:rFonts w:ascii="Sylfaen" w:hAnsi="Sylfaen" w:cs="Sylfaen"/>
          <w:lang w:val="fr-FR"/>
        </w:rPr>
        <w:t>զբաղվող</w:t>
      </w:r>
      <w:r w:rsidRPr="00AB1CB9">
        <w:rPr>
          <w:rFonts w:ascii="Sylfaen" w:hAnsi="Sylfaen" w:cs="IRTEK Courier"/>
          <w:lang w:val="fr-FR"/>
        </w:rPr>
        <w:t xml:space="preserve"> </w:t>
      </w:r>
      <w:r w:rsidRPr="00AB1CB9">
        <w:rPr>
          <w:rFonts w:ascii="Sylfaen" w:hAnsi="Sylfaen" w:cs="Sylfaen"/>
          <w:lang w:val="fr-FR"/>
        </w:rPr>
        <w:t>կազմակերպություններին</w:t>
      </w:r>
      <w:r w:rsidRPr="00AB1CB9">
        <w:rPr>
          <w:rFonts w:ascii="Sylfaen" w:hAnsi="Sylfaen" w:cs="IRTEK Courier"/>
          <w:lang w:val="fr-FR"/>
        </w:rPr>
        <w:t xml:space="preserve">:     </w:t>
      </w:r>
    </w:p>
    <w:p w:rsidR="009701C5" w:rsidRPr="00AB1CB9" w:rsidRDefault="009701C5" w:rsidP="009701C5">
      <w:pPr>
        <w:spacing w:before="120" w:after="120" w:line="276" w:lineRule="auto"/>
        <w:jc w:val="both"/>
        <w:rPr>
          <w:rFonts w:ascii="Sylfaen" w:hAnsi="Sylfaen"/>
          <w:lang w:val="fr-FR"/>
        </w:rPr>
      </w:pPr>
      <w:r w:rsidRPr="00AB1CB9">
        <w:rPr>
          <w:rFonts w:ascii="Sylfaen" w:hAnsi="Sylfaen"/>
          <w:i/>
          <w:lang w:val="fr-FR"/>
        </w:rPr>
        <w:t xml:space="preserve">ե) </w:t>
      </w:r>
      <w:r w:rsidRPr="00AB1CB9">
        <w:rPr>
          <w:rFonts w:ascii="Sylfaen" w:hAnsi="Sylfaen" w:cs="Sylfaen"/>
          <w:i/>
          <w:lang w:val="en-US"/>
        </w:rPr>
        <w:t>Չտեսակավորված</w:t>
      </w:r>
      <w:r w:rsidRPr="00AB1CB9">
        <w:rPr>
          <w:rFonts w:ascii="Sylfaen" w:hAnsi="Sylfaen" w:cs="IRTEK Courier"/>
          <w:i/>
          <w:lang w:val="fr-FR"/>
        </w:rPr>
        <w:t xml:space="preserve"> </w:t>
      </w:r>
      <w:r w:rsidRPr="00AB1CB9">
        <w:rPr>
          <w:rFonts w:ascii="Sylfaen" w:hAnsi="Sylfaen" w:cs="Sylfaen"/>
          <w:i/>
          <w:lang w:val="en-US"/>
        </w:rPr>
        <w:t>պողպատ</w:t>
      </w:r>
      <w:r w:rsidRPr="00AB1CB9">
        <w:rPr>
          <w:rFonts w:ascii="Sylfaen" w:hAnsi="Sylfaen" w:cs="IRTEK Courier"/>
          <w:i/>
          <w:lang w:val="fr-FR"/>
        </w:rPr>
        <w:t xml:space="preserve"> </w:t>
      </w:r>
      <w:r w:rsidRPr="00AB1CB9">
        <w:rPr>
          <w:rFonts w:ascii="Sylfaen" w:hAnsi="Sylfaen" w:cs="Sylfaen"/>
          <w:i/>
          <w:lang w:val="en-US"/>
        </w:rPr>
        <w:t>պարունակող</w:t>
      </w:r>
      <w:r w:rsidRPr="00AB1CB9">
        <w:rPr>
          <w:rFonts w:ascii="Sylfaen" w:hAnsi="Sylfaen" w:cs="IRTEK Courier"/>
          <w:i/>
          <w:lang w:val="fr-FR"/>
        </w:rPr>
        <w:t xml:space="preserve">  </w:t>
      </w:r>
      <w:r w:rsidRPr="00AB1CB9">
        <w:rPr>
          <w:rFonts w:ascii="Sylfaen" w:hAnsi="Sylfaen" w:cs="Sylfaen"/>
          <w:i/>
          <w:lang w:val="en-US"/>
        </w:rPr>
        <w:t>թափոններ</w:t>
      </w:r>
      <w:r w:rsidRPr="00AB1CB9">
        <w:rPr>
          <w:rFonts w:ascii="Sylfaen" w:hAnsi="Sylfaen" w:cs="IRTEK Courier"/>
          <w:i/>
          <w:lang w:val="fr-FR"/>
        </w:rPr>
        <w:t xml:space="preserve"> (</w:t>
      </w:r>
      <w:r w:rsidRPr="00AB1CB9">
        <w:rPr>
          <w:rFonts w:ascii="Sylfaen" w:hAnsi="Sylfaen" w:cs="Sylfaen"/>
          <w:i/>
          <w:lang w:val="en-US"/>
        </w:rPr>
        <w:t>այդ</w:t>
      </w:r>
      <w:r w:rsidRPr="00AB1CB9">
        <w:rPr>
          <w:rFonts w:ascii="Sylfaen" w:hAnsi="Sylfaen" w:cs="IRTEK Courier"/>
          <w:i/>
          <w:lang w:val="fr-FR"/>
        </w:rPr>
        <w:t xml:space="preserve"> </w:t>
      </w:r>
      <w:r w:rsidRPr="00AB1CB9">
        <w:rPr>
          <w:rFonts w:ascii="Sylfaen" w:hAnsi="Sylfaen" w:cs="Sylfaen"/>
          <w:i/>
          <w:lang w:val="en-US"/>
        </w:rPr>
        <w:t>թվում</w:t>
      </w:r>
      <w:r w:rsidRPr="00AB1CB9">
        <w:rPr>
          <w:rFonts w:ascii="Sylfaen" w:hAnsi="Sylfaen" w:cs="IRTEK Courier"/>
          <w:i/>
          <w:lang w:val="fr-FR"/>
        </w:rPr>
        <w:t xml:space="preserve"> </w:t>
      </w:r>
      <w:r w:rsidRPr="00AB1CB9">
        <w:rPr>
          <w:rFonts w:ascii="Sylfaen" w:hAnsi="Sylfaen" w:cs="Sylfaen"/>
          <w:i/>
          <w:lang w:val="en-US"/>
        </w:rPr>
        <w:t>պողպատի</w:t>
      </w:r>
      <w:r w:rsidRPr="00AB1CB9">
        <w:rPr>
          <w:rFonts w:ascii="Sylfaen" w:hAnsi="Sylfaen" w:cs="IRTEK Courier"/>
          <w:i/>
          <w:lang w:val="fr-FR"/>
        </w:rPr>
        <w:t xml:space="preserve"> </w:t>
      </w:r>
      <w:r w:rsidRPr="00AB1CB9">
        <w:rPr>
          <w:rFonts w:ascii="Sylfaen" w:hAnsi="Sylfaen" w:cs="Sylfaen"/>
          <w:i/>
          <w:lang w:val="en-US"/>
        </w:rPr>
        <w:t>փոշի</w:t>
      </w:r>
      <w:r w:rsidRPr="00AB1CB9">
        <w:rPr>
          <w:rFonts w:ascii="Sylfaen" w:hAnsi="Sylfaen" w:cs="IRTEK Courier"/>
          <w:i/>
          <w:lang w:val="fr-FR"/>
        </w:rPr>
        <w:t>)</w:t>
      </w:r>
    </w:p>
    <w:p w:rsidR="009701C5" w:rsidRPr="00AB1CB9" w:rsidRDefault="009701C5" w:rsidP="009701C5">
      <w:pPr>
        <w:autoSpaceDE w:val="0"/>
        <w:autoSpaceDN w:val="0"/>
        <w:adjustRightInd w:val="0"/>
        <w:spacing w:line="276" w:lineRule="auto"/>
        <w:jc w:val="both"/>
        <w:rPr>
          <w:rFonts w:ascii="Sylfaen" w:hAnsi="Sylfaen" w:cs="IRTEK Courier"/>
          <w:lang w:val="fr-FR"/>
        </w:rPr>
      </w:pPr>
      <w:r w:rsidRPr="00AB1CB9">
        <w:rPr>
          <w:rFonts w:ascii="Sylfaen" w:hAnsi="Sylfaen" w:cs="Sylfaen"/>
          <w:lang w:val="en-US"/>
        </w:rPr>
        <w:t>Դասիչ</w:t>
      </w:r>
      <w:r w:rsidRPr="00AB1CB9">
        <w:rPr>
          <w:rFonts w:ascii="Sylfaen" w:hAnsi="Sylfaen" w:cs="IRTEK Courier"/>
          <w:lang w:val="fr-FR"/>
        </w:rPr>
        <w:t>`  3512011101004</w:t>
      </w:r>
    </w:p>
    <w:p w:rsidR="009701C5" w:rsidRPr="00AB1CB9" w:rsidRDefault="009701C5" w:rsidP="009701C5">
      <w:pPr>
        <w:autoSpaceDE w:val="0"/>
        <w:autoSpaceDN w:val="0"/>
        <w:adjustRightInd w:val="0"/>
        <w:spacing w:line="276" w:lineRule="auto"/>
        <w:jc w:val="both"/>
        <w:rPr>
          <w:rFonts w:ascii="Sylfaen" w:hAnsi="Sylfaen" w:cs="IRTEK Courier"/>
          <w:lang w:val="fr-FR"/>
        </w:rPr>
      </w:pPr>
      <w:r w:rsidRPr="00AB1CB9">
        <w:rPr>
          <w:rFonts w:ascii="Sylfaen" w:hAnsi="Sylfaen" w:cs="Sylfaen"/>
          <w:lang w:val="en-US"/>
        </w:rPr>
        <w:t>Բաղադրությունը</w:t>
      </w:r>
      <w:r w:rsidRPr="00AB1CB9">
        <w:rPr>
          <w:rFonts w:ascii="Sylfaen" w:hAnsi="Sylfaen" w:cs="IRTEK Courier"/>
          <w:lang w:val="fr-FR"/>
        </w:rPr>
        <w:t xml:space="preserve">` </w:t>
      </w:r>
      <w:r w:rsidRPr="00AB1CB9">
        <w:rPr>
          <w:rFonts w:ascii="Sylfaen" w:hAnsi="Sylfaen" w:cs="Sylfaen"/>
          <w:lang w:val="en-US"/>
        </w:rPr>
        <w:t>երկաթ</w:t>
      </w:r>
      <w:r w:rsidRPr="00AB1CB9">
        <w:rPr>
          <w:rFonts w:ascii="Sylfaen" w:hAnsi="Sylfaen" w:cs="IRTEK Courier"/>
          <w:lang w:val="fr-FR"/>
        </w:rPr>
        <w:t xml:space="preserve">, </w:t>
      </w:r>
      <w:r w:rsidRPr="00AB1CB9">
        <w:rPr>
          <w:rFonts w:ascii="Sylfaen" w:hAnsi="Sylfaen" w:cs="Sylfaen"/>
          <w:lang w:val="en-US"/>
        </w:rPr>
        <w:t>ածխածին</w:t>
      </w:r>
      <w:r w:rsidRPr="00AB1CB9">
        <w:rPr>
          <w:rFonts w:ascii="Sylfaen" w:hAnsi="Sylfaen" w:cs="IRTEK Courier"/>
          <w:lang w:val="fr-FR"/>
        </w:rPr>
        <w:t xml:space="preserve"> </w:t>
      </w:r>
    </w:p>
    <w:p w:rsidR="009701C5" w:rsidRPr="00AB1CB9" w:rsidRDefault="009701C5" w:rsidP="009701C5">
      <w:pPr>
        <w:autoSpaceDE w:val="0"/>
        <w:autoSpaceDN w:val="0"/>
        <w:adjustRightInd w:val="0"/>
        <w:spacing w:line="276" w:lineRule="auto"/>
        <w:jc w:val="both"/>
        <w:rPr>
          <w:rFonts w:ascii="Sylfaen" w:hAnsi="Sylfaen" w:cs="IRTEK Courier"/>
          <w:lang w:val="fr-FR"/>
        </w:rPr>
      </w:pPr>
      <w:r w:rsidRPr="00AB1CB9">
        <w:rPr>
          <w:rFonts w:ascii="Sylfaen" w:hAnsi="Sylfaen" w:cs="Sylfaen"/>
          <w:lang w:val="en-US"/>
        </w:rPr>
        <w:t>Թափոնը</w:t>
      </w:r>
      <w:r w:rsidRPr="00AB1CB9">
        <w:rPr>
          <w:rFonts w:ascii="Sylfaen" w:hAnsi="Sylfaen" w:cs="IRTEK Courier"/>
          <w:lang w:val="fr-FR"/>
        </w:rPr>
        <w:t xml:space="preserve"> </w:t>
      </w:r>
      <w:r w:rsidRPr="00AB1CB9">
        <w:rPr>
          <w:rFonts w:ascii="Sylfaen" w:hAnsi="Sylfaen" w:cs="Sylfaen"/>
          <w:lang w:val="en-US"/>
        </w:rPr>
        <w:t>թունունակ</w:t>
      </w:r>
      <w:r w:rsidRPr="00AB1CB9">
        <w:rPr>
          <w:rFonts w:ascii="Sylfaen" w:hAnsi="Sylfaen" w:cs="IRTEK Courier"/>
          <w:lang w:val="fr-FR"/>
        </w:rPr>
        <w:t xml:space="preserve"> </w:t>
      </w:r>
      <w:r w:rsidRPr="00AB1CB9">
        <w:rPr>
          <w:rFonts w:ascii="Sylfaen" w:hAnsi="Sylfaen" w:cs="Sylfaen"/>
          <w:lang w:val="en-US"/>
        </w:rPr>
        <w:t>չէ</w:t>
      </w:r>
      <w:r w:rsidRPr="00AB1CB9">
        <w:rPr>
          <w:rFonts w:ascii="Sylfaen" w:hAnsi="Sylfaen" w:cs="IRTEK Courier"/>
          <w:lang w:val="fr-FR"/>
        </w:rPr>
        <w:t xml:space="preserve">   </w:t>
      </w:r>
    </w:p>
    <w:p w:rsidR="009701C5" w:rsidRPr="00AB1CB9" w:rsidRDefault="009701C5" w:rsidP="009701C5">
      <w:pPr>
        <w:spacing w:line="276" w:lineRule="auto"/>
        <w:jc w:val="both"/>
        <w:rPr>
          <w:rFonts w:ascii="Arial LatArm" w:hAnsi="Arial LatArm" w:cs="IRTEK Courier"/>
          <w:lang w:val="fr-FR"/>
        </w:rPr>
      </w:pPr>
      <w:r w:rsidRPr="00AB1CB9">
        <w:rPr>
          <w:rFonts w:ascii="Sylfaen" w:hAnsi="Sylfaen" w:cs="Sylfaen"/>
          <w:lang w:val="en-US"/>
        </w:rPr>
        <w:t>Այս</w:t>
      </w:r>
      <w:r w:rsidRPr="00AB1CB9">
        <w:rPr>
          <w:rFonts w:ascii="Sylfaen" w:hAnsi="Sylfaen"/>
          <w:lang w:val="fr-FR"/>
        </w:rPr>
        <w:t xml:space="preserve"> </w:t>
      </w:r>
      <w:r w:rsidRPr="00AB1CB9">
        <w:rPr>
          <w:rFonts w:ascii="Sylfaen" w:hAnsi="Sylfaen" w:cs="Sylfaen"/>
          <w:lang w:val="en-US"/>
        </w:rPr>
        <w:t>թափոնը</w:t>
      </w:r>
      <w:r w:rsidRPr="00AB1CB9">
        <w:rPr>
          <w:rFonts w:ascii="Sylfaen" w:hAnsi="Sylfaen"/>
          <w:lang w:val="fr-FR"/>
        </w:rPr>
        <w:t xml:space="preserve"> </w:t>
      </w:r>
      <w:r w:rsidRPr="00AB1CB9">
        <w:rPr>
          <w:rFonts w:ascii="Sylfaen" w:hAnsi="Sylfaen" w:cs="Sylfaen"/>
          <w:lang w:val="en-US"/>
        </w:rPr>
        <w:t>առաջանում</w:t>
      </w:r>
      <w:r w:rsidRPr="00AB1CB9">
        <w:rPr>
          <w:rFonts w:ascii="Sylfaen" w:hAnsi="Sylfaen"/>
          <w:lang w:val="fr-FR"/>
        </w:rPr>
        <w:t xml:space="preserve"> </w:t>
      </w:r>
      <w:r w:rsidRPr="00AB1CB9">
        <w:rPr>
          <w:rFonts w:ascii="Sylfaen" w:hAnsi="Sylfaen" w:cs="Sylfaen"/>
          <w:lang w:val="en-US"/>
        </w:rPr>
        <w:t>է</w:t>
      </w:r>
      <w:r w:rsidRPr="00AB1CB9">
        <w:rPr>
          <w:rFonts w:ascii="Sylfaen" w:hAnsi="Sylfaen"/>
          <w:lang w:val="fr-FR"/>
        </w:rPr>
        <w:t xml:space="preserve"> </w:t>
      </w:r>
      <w:r w:rsidRPr="00AB1CB9">
        <w:rPr>
          <w:rFonts w:ascii="Sylfaen" w:hAnsi="Sylfaen" w:cs="Sylfaen"/>
          <w:lang w:val="en-US"/>
        </w:rPr>
        <w:t>հանքային</w:t>
      </w:r>
      <w:r w:rsidRPr="00AB1CB9">
        <w:rPr>
          <w:rFonts w:ascii="Sylfaen" w:hAnsi="Sylfaen" w:cs="Sylfaen"/>
          <w:lang w:val="fr-FR"/>
        </w:rPr>
        <w:t xml:space="preserve"> </w:t>
      </w:r>
      <w:r w:rsidRPr="00AB1CB9">
        <w:rPr>
          <w:rFonts w:ascii="Sylfaen" w:hAnsi="Sylfaen" w:cs="Sylfaen"/>
          <w:lang w:val="en-US"/>
        </w:rPr>
        <w:t>տեխնիկայի</w:t>
      </w:r>
      <w:r w:rsidRPr="00AB1CB9">
        <w:rPr>
          <w:rFonts w:ascii="Sylfaen" w:hAnsi="Sylfaen" w:cs="Sylfaen"/>
          <w:lang w:val="fr-FR"/>
        </w:rPr>
        <w:t xml:space="preserve"> </w:t>
      </w:r>
      <w:r w:rsidRPr="00AB1CB9">
        <w:rPr>
          <w:rFonts w:ascii="Sylfaen" w:hAnsi="Sylfaen" w:cs="Sylfaen"/>
          <w:lang w:val="en-US"/>
        </w:rPr>
        <w:t>և</w:t>
      </w:r>
      <w:r w:rsidRPr="00AB1CB9">
        <w:rPr>
          <w:rFonts w:ascii="Sylfaen" w:hAnsi="Sylfaen" w:cs="Sylfaen"/>
          <w:lang w:val="fr-FR"/>
        </w:rPr>
        <w:t xml:space="preserve"> </w:t>
      </w:r>
      <w:r w:rsidRPr="00AB1CB9">
        <w:rPr>
          <w:rFonts w:ascii="Sylfaen" w:hAnsi="Sylfaen" w:cs="Sylfaen"/>
          <w:lang w:val="en-US"/>
        </w:rPr>
        <w:t>ավտոտրանսպորտի</w:t>
      </w:r>
      <w:r w:rsidRPr="00AB1CB9">
        <w:rPr>
          <w:rFonts w:ascii="Sylfaen" w:hAnsi="Sylfaen" w:cs="Sylfaen"/>
          <w:lang w:val="fr-FR"/>
        </w:rPr>
        <w:t xml:space="preserve"> </w:t>
      </w:r>
      <w:r w:rsidRPr="00AB1CB9">
        <w:rPr>
          <w:rFonts w:ascii="Sylfaen" w:hAnsi="Sylfaen" w:cs="Sylfaen"/>
          <w:lang w:val="en-US"/>
        </w:rPr>
        <w:t>շահագործման</w:t>
      </w:r>
      <w:r w:rsidRPr="00AB1CB9">
        <w:rPr>
          <w:rFonts w:ascii="Sylfaen" w:hAnsi="Sylfaen" w:cs="Sylfaen"/>
          <w:lang w:val="fr-FR"/>
        </w:rPr>
        <w:t xml:space="preserve"> </w:t>
      </w:r>
      <w:r w:rsidRPr="00AB1CB9">
        <w:rPr>
          <w:rFonts w:ascii="Sylfaen" w:hAnsi="Sylfaen" w:cs="Sylfaen"/>
          <w:lang w:val="en-US"/>
        </w:rPr>
        <w:t>ընթացքում</w:t>
      </w:r>
      <w:r w:rsidRPr="00AB1CB9">
        <w:rPr>
          <w:rFonts w:ascii="Sylfaen" w:hAnsi="Sylfaen" w:cs="Sylfaen"/>
          <w:lang w:val="fr-FR"/>
        </w:rPr>
        <w:t>:</w:t>
      </w:r>
      <w:r w:rsidRPr="00AB1CB9">
        <w:rPr>
          <w:rFonts w:ascii="Sylfaen" w:hAnsi="Sylfaen"/>
          <w:lang w:val="fr-FR"/>
        </w:rPr>
        <w:t xml:space="preserve"> </w:t>
      </w:r>
      <w:r w:rsidRPr="00AB1CB9">
        <w:rPr>
          <w:rFonts w:ascii="Sylfaen" w:hAnsi="Sylfaen" w:cs="Sylfaen"/>
          <w:lang w:val="en-US"/>
        </w:rPr>
        <w:t>Թափոնների</w:t>
      </w:r>
      <w:r w:rsidRPr="00AB1CB9">
        <w:rPr>
          <w:rFonts w:ascii="Sylfaen" w:hAnsi="Sylfaen"/>
          <w:lang w:val="fr-FR"/>
        </w:rPr>
        <w:t xml:space="preserve">  </w:t>
      </w:r>
      <w:r w:rsidRPr="00AB1CB9">
        <w:rPr>
          <w:rFonts w:ascii="Sylfaen" w:hAnsi="Sylfaen" w:cs="Sylfaen"/>
          <w:lang w:val="en-US"/>
        </w:rPr>
        <w:t>կուտակվում</w:t>
      </w:r>
      <w:r w:rsidRPr="00AB1CB9">
        <w:rPr>
          <w:rFonts w:ascii="Sylfaen" w:hAnsi="Sylfaen"/>
          <w:lang w:val="fr-FR"/>
        </w:rPr>
        <w:t xml:space="preserve"> </w:t>
      </w:r>
      <w:r w:rsidRPr="00AB1CB9">
        <w:rPr>
          <w:rFonts w:ascii="Sylfaen" w:hAnsi="Sylfaen" w:cs="Sylfaen"/>
          <w:lang w:val="en-US"/>
        </w:rPr>
        <w:t>են</w:t>
      </w:r>
      <w:r w:rsidRPr="00AB1CB9">
        <w:rPr>
          <w:rFonts w:ascii="Sylfaen" w:hAnsi="Sylfaen" w:cs="Sylfaen"/>
          <w:lang w:val="fr-FR"/>
        </w:rPr>
        <w:t xml:space="preserve"> </w:t>
      </w:r>
      <w:r w:rsidRPr="00AB1CB9">
        <w:rPr>
          <w:rFonts w:ascii="Sylfaen" w:hAnsi="Sylfaen" w:cs="Sylfaen"/>
          <w:lang w:val="en-US"/>
        </w:rPr>
        <w:t>հատուկ</w:t>
      </w:r>
      <w:r w:rsidRPr="00AB1CB9">
        <w:rPr>
          <w:rFonts w:ascii="Sylfaen" w:hAnsi="Sylfaen" w:cs="Sylfaen"/>
          <w:lang w:val="fr-FR"/>
        </w:rPr>
        <w:t xml:space="preserve"> </w:t>
      </w:r>
      <w:r w:rsidRPr="00AB1CB9">
        <w:rPr>
          <w:rFonts w:ascii="Sylfaen" w:hAnsi="Sylfaen" w:cs="Sylfaen"/>
          <w:lang w:val="en-US"/>
        </w:rPr>
        <w:t>տեղամասում</w:t>
      </w:r>
      <w:r w:rsidRPr="00AB1CB9">
        <w:rPr>
          <w:rFonts w:ascii="Sylfaen" w:hAnsi="Sylfaen" w:cs="Sylfaen"/>
          <w:lang w:val="fr-FR"/>
        </w:rPr>
        <w:t xml:space="preserve">, </w:t>
      </w:r>
      <w:r>
        <w:rPr>
          <w:rFonts w:ascii="Sylfaen" w:hAnsi="Sylfaen" w:cs="Sylfaen"/>
          <w:lang w:val="fr-FR"/>
        </w:rPr>
        <w:t>ծ</w:t>
      </w:r>
      <w:r w:rsidRPr="00AB1CB9">
        <w:rPr>
          <w:rFonts w:ascii="Sylfaen" w:hAnsi="Sylfaen" w:cs="Sylfaen"/>
          <w:lang w:val="en-US"/>
        </w:rPr>
        <w:t>ածկի</w:t>
      </w:r>
      <w:r w:rsidRPr="00AB1CB9">
        <w:rPr>
          <w:rFonts w:ascii="Sylfaen" w:hAnsi="Sylfaen" w:cs="Sylfaen"/>
          <w:lang w:val="fr-FR"/>
        </w:rPr>
        <w:t xml:space="preserve"> </w:t>
      </w:r>
      <w:r w:rsidRPr="00AB1CB9">
        <w:rPr>
          <w:rFonts w:ascii="Sylfaen" w:hAnsi="Sylfaen" w:cs="Sylfaen"/>
          <w:lang w:val="en-US"/>
        </w:rPr>
        <w:t>տակ</w:t>
      </w:r>
      <w:r w:rsidRPr="00AB1CB9">
        <w:rPr>
          <w:rFonts w:ascii="Sylfaen" w:hAnsi="Sylfaen" w:cs="Sylfaen"/>
          <w:lang w:val="fr-FR"/>
        </w:rPr>
        <w:t xml:space="preserve"> </w:t>
      </w:r>
      <w:r w:rsidRPr="00AB1CB9">
        <w:rPr>
          <w:rFonts w:ascii="Sylfaen" w:hAnsi="Sylfaen" w:cs="Sylfaen"/>
          <w:lang w:val="en-US"/>
        </w:rPr>
        <w:t>և</w:t>
      </w:r>
      <w:r w:rsidRPr="00AB1CB9">
        <w:rPr>
          <w:rFonts w:ascii="Sylfaen" w:hAnsi="Sylfaen"/>
          <w:lang w:val="fr-FR"/>
        </w:rPr>
        <w:t xml:space="preserve"> </w:t>
      </w:r>
      <w:r w:rsidRPr="00AB1CB9">
        <w:rPr>
          <w:rFonts w:ascii="Sylfaen" w:hAnsi="Sylfaen" w:cs="Sylfaen"/>
          <w:lang w:val="en-US"/>
        </w:rPr>
        <w:t>վաճառվում</w:t>
      </w:r>
      <w:r w:rsidRPr="00AB1CB9">
        <w:rPr>
          <w:rFonts w:ascii="Sylfaen" w:hAnsi="Sylfaen"/>
          <w:lang w:val="fr-FR"/>
        </w:rPr>
        <w:t xml:space="preserve"> </w:t>
      </w:r>
      <w:r w:rsidRPr="00AB1CB9">
        <w:rPr>
          <w:rFonts w:ascii="Sylfaen" w:hAnsi="Sylfaen" w:cs="Sylfaen"/>
          <w:lang w:val="en-US"/>
        </w:rPr>
        <w:t>են</w:t>
      </w:r>
      <w:r w:rsidRPr="00AB1CB9">
        <w:rPr>
          <w:rFonts w:ascii="Sylfaen" w:hAnsi="Sylfaen"/>
          <w:lang w:val="fr-FR"/>
        </w:rPr>
        <w:t xml:space="preserve"> </w:t>
      </w:r>
      <w:r w:rsidRPr="00AB1CB9">
        <w:rPr>
          <w:rFonts w:ascii="Sylfaen" w:hAnsi="Sylfaen" w:cs="Sylfaen"/>
          <w:lang w:val="en-US"/>
        </w:rPr>
        <w:t>համապատասխան</w:t>
      </w:r>
      <w:r w:rsidRPr="00AB1CB9">
        <w:rPr>
          <w:rFonts w:ascii="Sylfaen" w:hAnsi="Sylfaen"/>
          <w:lang w:val="fr-FR"/>
        </w:rPr>
        <w:t xml:space="preserve"> </w:t>
      </w:r>
      <w:r w:rsidRPr="00AB1CB9">
        <w:rPr>
          <w:rFonts w:ascii="Sylfaen" w:hAnsi="Sylfaen" w:cs="Sylfaen"/>
          <w:lang w:val="en-US"/>
        </w:rPr>
        <w:t>լիցենզիա</w:t>
      </w:r>
      <w:r w:rsidRPr="00AB1CB9">
        <w:rPr>
          <w:rFonts w:ascii="Sylfaen" w:hAnsi="Sylfaen"/>
          <w:lang w:val="fr-FR"/>
        </w:rPr>
        <w:t xml:space="preserve"> </w:t>
      </w:r>
      <w:r w:rsidRPr="00AB1CB9">
        <w:rPr>
          <w:rFonts w:ascii="Sylfaen" w:hAnsi="Sylfaen" w:cs="Sylfaen"/>
          <w:lang w:val="en-US"/>
        </w:rPr>
        <w:t>ունեցող</w:t>
      </w:r>
      <w:r w:rsidRPr="00AB1CB9">
        <w:rPr>
          <w:rFonts w:ascii="Sylfaen" w:hAnsi="Sylfaen"/>
          <w:lang w:val="fr-FR"/>
        </w:rPr>
        <w:t xml:space="preserve"> </w:t>
      </w:r>
      <w:r w:rsidRPr="00AB1CB9">
        <w:rPr>
          <w:rFonts w:ascii="Sylfaen" w:hAnsi="Sylfaen" w:cs="Sylfaen"/>
          <w:lang w:val="en-US"/>
        </w:rPr>
        <w:t>ընկերություններին</w:t>
      </w:r>
      <w:r w:rsidRPr="00AB1CB9">
        <w:rPr>
          <w:rFonts w:ascii="Sylfaen" w:hAnsi="Sylfaen"/>
          <w:lang w:val="fr-FR"/>
        </w:rPr>
        <w:t xml:space="preserve">:       </w:t>
      </w:r>
    </w:p>
    <w:p w:rsidR="009701C5" w:rsidRPr="00AB1CB9" w:rsidRDefault="009701C5" w:rsidP="009701C5">
      <w:pPr>
        <w:spacing w:before="120" w:after="120" w:line="276" w:lineRule="auto"/>
        <w:rPr>
          <w:rFonts w:ascii="Sylfaen" w:hAnsi="Sylfaen"/>
          <w:i/>
          <w:lang w:val="fr-FR"/>
        </w:rPr>
      </w:pPr>
      <w:r w:rsidRPr="00AB1CB9">
        <w:rPr>
          <w:rFonts w:ascii="Sylfaen" w:hAnsi="Sylfaen"/>
          <w:i/>
          <w:lang w:val="fr-FR"/>
        </w:rPr>
        <w:t xml:space="preserve">զ) </w:t>
      </w:r>
      <w:r w:rsidRPr="00AB1CB9">
        <w:rPr>
          <w:rFonts w:ascii="Sylfaen" w:hAnsi="Sylfaen" w:cs="Sylfaen"/>
          <w:i/>
          <w:lang w:val="fr-FR"/>
        </w:rPr>
        <w:t>Կենցաղային</w:t>
      </w:r>
      <w:r w:rsidRPr="00AB1CB9">
        <w:rPr>
          <w:rFonts w:ascii="Sylfaen" w:hAnsi="Sylfaen"/>
          <w:i/>
          <w:lang w:val="fr-FR"/>
        </w:rPr>
        <w:t xml:space="preserve"> </w:t>
      </w:r>
      <w:r w:rsidRPr="00AB1CB9">
        <w:rPr>
          <w:rFonts w:ascii="Sylfaen" w:hAnsi="Sylfaen" w:cs="Sylfaen"/>
          <w:i/>
          <w:lang w:val="fr-FR"/>
        </w:rPr>
        <w:t>աղբ</w:t>
      </w:r>
    </w:p>
    <w:p w:rsidR="009701C5" w:rsidRPr="00AB1CB9" w:rsidRDefault="009701C5" w:rsidP="009701C5">
      <w:pPr>
        <w:tabs>
          <w:tab w:val="left" w:pos="2485"/>
        </w:tabs>
        <w:spacing w:line="276" w:lineRule="auto"/>
        <w:ind w:firstLine="540"/>
        <w:jc w:val="both"/>
        <w:rPr>
          <w:rFonts w:ascii="Sylfaen" w:hAnsi="Sylfaen"/>
          <w:lang w:val="fr-FR"/>
        </w:rPr>
      </w:pPr>
      <w:r w:rsidRPr="00AB1CB9">
        <w:rPr>
          <w:rFonts w:ascii="Sylfaen" w:hAnsi="Sylfaen" w:cs="Sylfaen"/>
          <w:lang w:val="fr-FR"/>
        </w:rPr>
        <w:t>Թափոնը</w:t>
      </w:r>
      <w:r w:rsidRPr="00AB1CB9">
        <w:rPr>
          <w:rFonts w:ascii="Sylfaen" w:hAnsi="Sylfaen"/>
          <w:lang w:val="fr-FR"/>
        </w:rPr>
        <w:t xml:space="preserve"> </w:t>
      </w:r>
      <w:r w:rsidRPr="00AB1CB9">
        <w:rPr>
          <w:rFonts w:ascii="Sylfaen" w:hAnsi="Sylfaen" w:cs="Sylfaen"/>
          <w:lang w:val="fr-FR"/>
        </w:rPr>
        <w:t>կուտակվում</w:t>
      </w:r>
      <w:r w:rsidRPr="00AB1CB9">
        <w:rPr>
          <w:rFonts w:ascii="Sylfaen" w:hAnsi="Sylfaen"/>
          <w:lang w:val="fr-FR"/>
        </w:rPr>
        <w:t xml:space="preserve"> </w:t>
      </w:r>
      <w:r w:rsidRPr="00AB1CB9">
        <w:rPr>
          <w:rFonts w:ascii="Sylfaen" w:hAnsi="Sylfaen" w:cs="Sylfaen"/>
          <w:lang w:val="fr-FR"/>
        </w:rPr>
        <w:t>է</w:t>
      </w:r>
      <w:r w:rsidRPr="00AB1CB9">
        <w:rPr>
          <w:rFonts w:ascii="Sylfaen" w:hAnsi="Sylfaen"/>
          <w:lang w:val="fr-FR"/>
        </w:rPr>
        <w:t xml:space="preserve"> </w:t>
      </w:r>
      <w:r w:rsidRPr="00AB1CB9">
        <w:rPr>
          <w:rFonts w:ascii="Sylfaen" w:hAnsi="Sylfaen" w:cs="Sylfaen"/>
          <w:lang w:val="fr-FR"/>
        </w:rPr>
        <w:t>աղբամաններում</w:t>
      </w:r>
      <w:r w:rsidRPr="00AB1CB9">
        <w:rPr>
          <w:rFonts w:ascii="Sylfaen" w:hAnsi="Sylfaen"/>
          <w:lang w:val="fr-FR"/>
        </w:rPr>
        <w:t xml:space="preserve"> </w:t>
      </w:r>
      <w:r w:rsidRPr="00AB1CB9">
        <w:rPr>
          <w:rFonts w:ascii="Sylfaen" w:hAnsi="Sylfaen" w:cs="Sylfaen"/>
          <w:lang w:val="fr-FR"/>
        </w:rPr>
        <w:t>և</w:t>
      </w:r>
      <w:r w:rsidRPr="00AB1CB9">
        <w:rPr>
          <w:rFonts w:ascii="Sylfaen" w:hAnsi="Sylfaen"/>
          <w:lang w:val="fr-FR"/>
        </w:rPr>
        <w:t xml:space="preserve"> </w:t>
      </w:r>
      <w:r w:rsidRPr="00AB1CB9">
        <w:rPr>
          <w:rFonts w:ascii="Sylfaen" w:hAnsi="Sylfaen" w:cs="Sylfaen"/>
          <w:lang w:val="fr-FR"/>
        </w:rPr>
        <w:t>ըստ</w:t>
      </w:r>
      <w:r w:rsidRPr="00AB1CB9">
        <w:rPr>
          <w:rFonts w:ascii="Sylfaen" w:hAnsi="Sylfaen"/>
          <w:lang w:val="fr-FR"/>
        </w:rPr>
        <w:t xml:space="preserve"> </w:t>
      </w:r>
      <w:r w:rsidRPr="00AB1CB9">
        <w:rPr>
          <w:rFonts w:ascii="Sylfaen" w:hAnsi="Sylfaen" w:cs="Sylfaen"/>
          <w:lang w:val="fr-FR"/>
        </w:rPr>
        <w:t>համապատասխան</w:t>
      </w:r>
      <w:r w:rsidRPr="00AB1CB9">
        <w:rPr>
          <w:rFonts w:ascii="Sylfaen" w:hAnsi="Sylfaen"/>
          <w:lang w:val="fr-FR"/>
        </w:rPr>
        <w:t xml:space="preserve"> </w:t>
      </w:r>
      <w:r w:rsidRPr="00AB1CB9">
        <w:rPr>
          <w:rFonts w:ascii="Sylfaen" w:hAnsi="Sylfaen" w:cs="Sylfaen"/>
          <w:lang w:val="fr-FR"/>
        </w:rPr>
        <w:t>պայմանագ</w:t>
      </w:r>
      <w:r>
        <w:rPr>
          <w:rFonts w:ascii="Sylfaen" w:hAnsi="Sylfaen" w:cs="Sylfaen"/>
          <w:lang w:val="fr-FR"/>
        </w:rPr>
        <w:t>ր</w:t>
      </w:r>
      <w:r w:rsidRPr="00AB1CB9">
        <w:rPr>
          <w:rFonts w:ascii="Sylfaen" w:hAnsi="Sylfaen" w:cs="Sylfaen"/>
          <w:lang w:val="fr-FR"/>
        </w:rPr>
        <w:t>ի</w:t>
      </w:r>
      <w:r w:rsidRPr="00AB1CB9">
        <w:rPr>
          <w:rFonts w:ascii="Sylfaen" w:hAnsi="Sylfaen"/>
          <w:lang w:val="fr-FR"/>
        </w:rPr>
        <w:t xml:space="preserve"> </w:t>
      </w:r>
      <w:r w:rsidRPr="00AB1CB9">
        <w:rPr>
          <w:rFonts w:ascii="Sylfaen" w:hAnsi="Sylfaen" w:cs="Sylfaen"/>
          <w:lang w:val="fr-FR"/>
        </w:rPr>
        <w:t>տեղափոխվում են մոտակա համայնքերի</w:t>
      </w:r>
      <w:r w:rsidRPr="00AB1CB9">
        <w:rPr>
          <w:rFonts w:ascii="Sylfaen" w:hAnsi="Sylfaen"/>
          <w:lang w:val="fr-FR"/>
        </w:rPr>
        <w:t xml:space="preserve"> </w:t>
      </w:r>
      <w:r w:rsidRPr="00AB1CB9">
        <w:rPr>
          <w:rFonts w:ascii="Sylfaen" w:hAnsi="Sylfaen" w:cs="Sylfaen"/>
          <w:lang w:val="fr-FR"/>
        </w:rPr>
        <w:t>կողմից հատկացված աղբավայր</w:t>
      </w:r>
      <w:r w:rsidRPr="00AB1CB9">
        <w:rPr>
          <w:rFonts w:ascii="Sylfaen" w:hAnsi="Sylfaen"/>
          <w:lang w:val="fr-FR"/>
        </w:rPr>
        <w:t>:</w:t>
      </w:r>
    </w:p>
    <w:p w:rsidR="009701C5" w:rsidRPr="00AB1CB9" w:rsidRDefault="009701C5" w:rsidP="009701C5">
      <w:pPr>
        <w:tabs>
          <w:tab w:val="left" w:pos="3549"/>
        </w:tabs>
        <w:spacing w:line="276" w:lineRule="auto"/>
        <w:ind w:firstLine="540"/>
        <w:jc w:val="both"/>
        <w:rPr>
          <w:rFonts w:ascii="Sylfaen" w:hAnsi="Sylfaen" w:cs="IRTEK Courier"/>
          <w:lang w:val="fr-FR"/>
        </w:rPr>
      </w:pPr>
      <w:r w:rsidRPr="00AB1CB9">
        <w:rPr>
          <w:rFonts w:ascii="Sylfaen" w:hAnsi="Sylfaen" w:cs="Sylfaen"/>
          <w:lang w:val="fr-FR"/>
        </w:rPr>
        <w:t>Հանքի</w:t>
      </w:r>
      <w:r w:rsidRPr="00AB1CB9">
        <w:rPr>
          <w:rFonts w:ascii="Sylfaen" w:hAnsi="Sylfaen" w:cs="IRTEK Courier"/>
          <w:lang w:val="fr-FR"/>
        </w:rPr>
        <w:t xml:space="preserve"> </w:t>
      </w:r>
      <w:r w:rsidRPr="00AB1CB9">
        <w:rPr>
          <w:rFonts w:ascii="Sylfaen" w:hAnsi="Sylfaen" w:cs="Sylfaen"/>
          <w:lang w:val="fr-FR"/>
        </w:rPr>
        <w:t>շահագործման</w:t>
      </w:r>
      <w:r w:rsidRPr="00AB1CB9">
        <w:rPr>
          <w:rFonts w:ascii="Sylfaen" w:hAnsi="Sylfaen" w:cs="IRTEK Courier"/>
          <w:lang w:val="fr-FR"/>
        </w:rPr>
        <w:t xml:space="preserve"> </w:t>
      </w:r>
      <w:r w:rsidRPr="00AB1CB9">
        <w:rPr>
          <w:rFonts w:ascii="Sylfaen" w:hAnsi="Sylfaen" w:cs="Sylfaen"/>
          <w:lang w:val="fr-FR"/>
        </w:rPr>
        <w:t>արդյունքում</w:t>
      </w:r>
      <w:r w:rsidRPr="00AB1CB9">
        <w:rPr>
          <w:rFonts w:ascii="Sylfaen" w:hAnsi="Sylfaen" w:cs="IRTEK Courier"/>
          <w:lang w:val="fr-FR"/>
        </w:rPr>
        <w:t xml:space="preserve"> </w:t>
      </w:r>
      <w:r w:rsidRPr="00AB1CB9">
        <w:rPr>
          <w:rFonts w:ascii="Sylfaen" w:hAnsi="Sylfaen" w:cs="Sylfaen"/>
          <w:lang w:val="fr-FR"/>
        </w:rPr>
        <w:t>առաջացող</w:t>
      </w:r>
      <w:r w:rsidRPr="00AB1CB9">
        <w:rPr>
          <w:rFonts w:ascii="Sylfaen" w:hAnsi="Sylfaen" w:cs="IRTEK Courier"/>
          <w:lang w:val="fr-FR"/>
        </w:rPr>
        <w:t xml:space="preserve"> </w:t>
      </w:r>
      <w:r w:rsidRPr="00AB1CB9">
        <w:rPr>
          <w:rFonts w:ascii="Sylfaen" w:hAnsi="Sylfaen" w:cs="Sylfaen"/>
          <w:lang w:val="fr-FR"/>
        </w:rPr>
        <w:t>թափոնների</w:t>
      </w:r>
      <w:r w:rsidRPr="00AB1CB9">
        <w:rPr>
          <w:rFonts w:ascii="Sylfaen" w:hAnsi="Sylfaen" w:cs="IRTEK Courier"/>
          <w:lang w:val="fr-FR"/>
        </w:rPr>
        <w:t xml:space="preserve"> </w:t>
      </w:r>
      <w:r w:rsidRPr="00AB1CB9">
        <w:rPr>
          <w:rFonts w:ascii="Sylfaen" w:hAnsi="Sylfaen" w:cs="Sylfaen"/>
          <w:lang w:val="fr-FR"/>
        </w:rPr>
        <w:t>ցանկը</w:t>
      </w:r>
      <w:r>
        <w:rPr>
          <w:rFonts w:ascii="Sylfaen" w:hAnsi="Sylfaen" w:cs="Sylfaen"/>
          <w:lang w:val="fr-FR"/>
        </w:rPr>
        <w:t>.</w:t>
      </w:r>
    </w:p>
    <w:p w:rsidR="009701C5" w:rsidRPr="00AB1CB9" w:rsidRDefault="009701C5" w:rsidP="009701C5">
      <w:pPr>
        <w:tabs>
          <w:tab w:val="left" w:pos="3549"/>
        </w:tabs>
        <w:spacing w:line="276" w:lineRule="auto"/>
        <w:jc w:val="right"/>
        <w:rPr>
          <w:rFonts w:ascii="Sylfaen" w:hAnsi="Sylfaen" w:cs="IRTEK Courier"/>
          <w:lang w:val="fr-FR"/>
        </w:rPr>
      </w:pPr>
      <w:r w:rsidRPr="00AB1CB9">
        <w:rPr>
          <w:rFonts w:ascii="Sylfaen" w:hAnsi="Sylfaen" w:cs="Sylfaen"/>
          <w:lang w:val="fr-FR"/>
        </w:rPr>
        <w:t>Աղյուսակ</w:t>
      </w:r>
      <w:r w:rsidRPr="00AB1CB9">
        <w:rPr>
          <w:rFonts w:ascii="Sylfaen" w:hAnsi="Sylfaen" w:cs="IRTEK Courier"/>
          <w:lang w:val="fr-FR"/>
        </w:rPr>
        <w:t xml:space="preserve"> </w:t>
      </w:r>
      <w:r>
        <w:rPr>
          <w:rFonts w:ascii="Sylfaen" w:hAnsi="Sylfaen" w:cs="IRTEK Courier"/>
          <w:lang w:val="fr-FR"/>
        </w:rPr>
        <w:t>12</w:t>
      </w:r>
      <w:r w:rsidRPr="00AB1CB9">
        <w:rPr>
          <w:rFonts w:ascii="Sylfaen" w:hAnsi="Sylfaen" w:cs="IRTEK Courier"/>
          <w:lang w:val="fr-FR"/>
        </w:rPr>
        <w:t>.</w:t>
      </w:r>
    </w:p>
    <w:tbl>
      <w:tblPr>
        <w:tblW w:w="9361" w:type="dxa"/>
        <w:tblInd w:w="103" w:type="dxa"/>
        <w:tblLayout w:type="fixed"/>
        <w:tblLook w:val="0000"/>
      </w:tblPr>
      <w:tblGrid>
        <w:gridCol w:w="497"/>
        <w:gridCol w:w="4895"/>
        <w:gridCol w:w="1417"/>
        <w:gridCol w:w="2552"/>
      </w:tblGrid>
      <w:tr w:rsidR="009701C5" w:rsidRPr="00AB1CB9" w:rsidTr="000C56B1">
        <w:trPr>
          <w:trHeight w:val="255"/>
        </w:trPr>
        <w:tc>
          <w:tcPr>
            <w:tcW w:w="497" w:type="dxa"/>
            <w:tcBorders>
              <w:top w:val="single" w:sz="4" w:space="0" w:color="auto"/>
              <w:left w:val="single" w:sz="4" w:space="0" w:color="auto"/>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lang w:val="fr-FR"/>
              </w:rPr>
            </w:pPr>
            <w:r w:rsidRPr="00AB1CB9">
              <w:rPr>
                <w:rFonts w:ascii="Sylfaen" w:hAnsi="Sylfaen" w:cs="Arial"/>
                <w:b/>
                <w:bCs/>
                <w:sz w:val="22"/>
                <w:szCs w:val="22"/>
                <w:lang w:val="fr-FR"/>
              </w:rPr>
              <w:t>№</w:t>
            </w:r>
          </w:p>
        </w:tc>
        <w:tc>
          <w:tcPr>
            <w:tcW w:w="4895" w:type="dxa"/>
            <w:tcBorders>
              <w:top w:val="single" w:sz="4" w:space="0" w:color="auto"/>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rPr>
                <w:rFonts w:ascii="Sylfaen" w:hAnsi="Sylfaen" w:cs="Arial"/>
                <w:lang w:val="fr-FR"/>
              </w:rPr>
            </w:pPr>
            <w:r w:rsidRPr="00AB1CB9">
              <w:rPr>
                <w:rFonts w:ascii="Sylfaen" w:hAnsi="Sylfaen" w:cs="Sylfaen"/>
                <w:b/>
                <w:bCs/>
                <w:sz w:val="22"/>
                <w:szCs w:val="22"/>
                <w:lang w:val="fr-FR"/>
              </w:rPr>
              <w:t>Անվանումը</w:t>
            </w:r>
          </w:p>
        </w:tc>
        <w:tc>
          <w:tcPr>
            <w:tcW w:w="1417" w:type="dxa"/>
            <w:tcBorders>
              <w:top w:val="single" w:sz="4" w:space="0" w:color="auto"/>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lang w:val="fr-FR"/>
              </w:rPr>
            </w:pPr>
            <w:r w:rsidRPr="00AB1CB9">
              <w:rPr>
                <w:rFonts w:ascii="Sylfaen" w:hAnsi="Sylfaen" w:cs="Sylfaen"/>
                <w:b/>
                <w:bCs/>
                <w:sz w:val="22"/>
                <w:szCs w:val="22"/>
                <w:lang w:val="fr-FR"/>
              </w:rPr>
              <w:t>Վտանգավո</w:t>
            </w:r>
            <w:r w:rsidRPr="00AB1CB9">
              <w:rPr>
                <w:rFonts w:ascii="Sylfaen" w:hAnsi="Sylfaen" w:cs="Arial"/>
                <w:b/>
                <w:bCs/>
                <w:sz w:val="22"/>
                <w:szCs w:val="22"/>
                <w:lang w:val="fr-FR"/>
              </w:rPr>
              <w:t xml:space="preserve">- </w:t>
            </w:r>
            <w:r w:rsidRPr="00AB1CB9">
              <w:rPr>
                <w:rFonts w:ascii="Sylfaen" w:hAnsi="Sylfaen" w:cs="Sylfaen"/>
                <w:b/>
                <w:bCs/>
                <w:sz w:val="22"/>
                <w:szCs w:val="22"/>
                <w:lang w:val="fr-FR"/>
              </w:rPr>
              <w:t>րության</w:t>
            </w:r>
            <w:r w:rsidRPr="00AB1CB9">
              <w:rPr>
                <w:rFonts w:ascii="Sylfaen" w:hAnsi="Sylfaen" w:cs="Arial"/>
                <w:b/>
                <w:bCs/>
                <w:sz w:val="22"/>
                <w:szCs w:val="22"/>
                <w:lang w:val="fr-FR"/>
              </w:rPr>
              <w:t xml:space="preserve"> </w:t>
            </w:r>
            <w:r w:rsidRPr="00AB1CB9">
              <w:rPr>
                <w:rFonts w:ascii="Sylfaen" w:hAnsi="Sylfaen" w:cs="Sylfaen"/>
                <w:b/>
                <w:bCs/>
                <w:sz w:val="22"/>
                <w:szCs w:val="22"/>
                <w:lang w:val="fr-FR"/>
              </w:rPr>
              <w:t>դասը</w:t>
            </w:r>
          </w:p>
        </w:tc>
        <w:tc>
          <w:tcPr>
            <w:tcW w:w="2552" w:type="dxa"/>
            <w:tcBorders>
              <w:top w:val="single" w:sz="4" w:space="0" w:color="auto"/>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lang w:val="fr-FR"/>
              </w:rPr>
            </w:pPr>
            <w:r w:rsidRPr="00AB1CB9">
              <w:rPr>
                <w:rFonts w:ascii="Sylfaen" w:hAnsi="Sylfaen" w:cs="Sylfaen"/>
                <w:b/>
                <w:bCs/>
                <w:sz w:val="22"/>
                <w:szCs w:val="22"/>
                <w:lang w:val="fr-FR"/>
              </w:rPr>
              <w:t>Ծածկագիրը</w:t>
            </w:r>
            <w:r w:rsidRPr="00AB1CB9">
              <w:rPr>
                <w:rFonts w:ascii="Sylfaen" w:hAnsi="Sylfaen" w:cs="Arial"/>
                <w:b/>
                <w:bCs/>
                <w:sz w:val="22"/>
                <w:szCs w:val="22"/>
                <w:lang w:val="fr-FR"/>
              </w:rPr>
              <w:t xml:space="preserve"> </w:t>
            </w:r>
            <w:r w:rsidRPr="00AB1CB9">
              <w:rPr>
                <w:rFonts w:ascii="Sylfaen" w:hAnsi="Sylfaen" w:cs="Sylfaen"/>
                <w:b/>
                <w:bCs/>
                <w:sz w:val="22"/>
                <w:szCs w:val="22"/>
                <w:lang w:val="fr-FR"/>
              </w:rPr>
              <w:t>ըստ</w:t>
            </w:r>
            <w:r w:rsidRPr="00AB1CB9">
              <w:rPr>
                <w:rFonts w:ascii="Sylfaen" w:hAnsi="Sylfaen" w:cs="Arial"/>
                <w:b/>
                <w:bCs/>
                <w:sz w:val="22"/>
                <w:szCs w:val="22"/>
                <w:lang w:val="fr-FR"/>
              </w:rPr>
              <w:t xml:space="preserve"> «</w:t>
            </w:r>
            <w:r w:rsidRPr="00AB1CB9">
              <w:rPr>
                <w:rFonts w:ascii="Sylfaen" w:hAnsi="Sylfaen" w:cs="Sylfaen"/>
                <w:b/>
                <w:bCs/>
                <w:sz w:val="22"/>
                <w:szCs w:val="22"/>
                <w:lang w:val="fr-FR"/>
              </w:rPr>
              <w:t>Թափոնների</w:t>
            </w:r>
            <w:r w:rsidRPr="00AB1CB9">
              <w:rPr>
                <w:rFonts w:ascii="Sylfaen" w:hAnsi="Sylfaen" w:cs="Arial"/>
                <w:b/>
                <w:bCs/>
                <w:sz w:val="22"/>
                <w:szCs w:val="22"/>
                <w:lang w:val="fr-FR"/>
              </w:rPr>
              <w:t xml:space="preserve"> </w:t>
            </w:r>
            <w:r w:rsidRPr="00AB1CB9">
              <w:rPr>
                <w:rFonts w:ascii="Sylfaen" w:hAnsi="Sylfaen" w:cs="Sylfaen"/>
                <w:b/>
                <w:bCs/>
                <w:sz w:val="22"/>
                <w:szCs w:val="22"/>
                <w:lang w:val="fr-FR"/>
              </w:rPr>
              <w:t>ցանկի</w:t>
            </w:r>
            <w:r w:rsidRPr="00AB1CB9">
              <w:rPr>
                <w:rFonts w:ascii="Sylfaen" w:hAnsi="Sylfaen" w:cs="Arial"/>
                <w:b/>
                <w:bCs/>
                <w:sz w:val="22"/>
                <w:szCs w:val="22"/>
                <w:lang w:val="fr-FR"/>
              </w:rPr>
              <w:t>»</w:t>
            </w:r>
          </w:p>
        </w:tc>
      </w:tr>
      <w:tr w:rsidR="009701C5" w:rsidRPr="00AB1CB9" w:rsidTr="000C56B1">
        <w:trPr>
          <w:trHeight w:val="255"/>
        </w:trPr>
        <w:tc>
          <w:tcPr>
            <w:tcW w:w="497" w:type="dxa"/>
            <w:tcBorders>
              <w:top w:val="nil"/>
              <w:left w:val="single" w:sz="4" w:space="0" w:color="auto"/>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lang w:val="fr-FR"/>
              </w:rPr>
            </w:pPr>
            <w:r w:rsidRPr="00AB1CB9">
              <w:rPr>
                <w:rFonts w:ascii="Sylfaen" w:hAnsi="Sylfaen" w:cs="Arial"/>
                <w:sz w:val="22"/>
                <w:szCs w:val="22"/>
                <w:lang w:val="fr-FR"/>
              </w:rPr>
              <w:t>1</w:t>
            </w:r>
          </w:p>
        </w:tc>
        <w:tc>
          <w:tcPr>
            <w:tcW w:w="4895" w:type="dxa"/>
            <w:tcBorders>
              <w:top w:val="nil"/>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rPr>
                <w:rFonts w:ascii="Sylfaen" w:hAnsi="Sylfaen" w:cs="Arial"/>
                <w:lang w:val="fr-FR"/>
              </w:rPr>
            </w:pPr>
            <w:r w:rsidRPr="00AB1CB9">
              <w:rPr>
                <w:rFonts w:ascii="Sylfaen" w:hAnsi="Sylfaen" w:cs="Sylfaen"/>
                <w:sz w:val="22"/>
                <w:szCs w:val="22"/>
                <w:lang w:val="fr-FR"/>
              </w:rPr>
              <w:t>Բանեցված</w:t>
            </w:r>
            <w:r w:rsidRPr="00AB1CB9">
              <w:rPr>
                <w:rFonts w:ascii="Sylfaen" w:hAnsi="Sylfaen" w:cs="Arial"/>
                <w:sz w:val="22"/>
                <w:szCs w:val="22"/>
                <w:lang w:val="fr-FR"/>
              </w:rPr>
              <w:t xml:space="preserve"> </w:t>
            </w:r>
            <w:r w:rsidRPr="00AB1CB9">
              <w:rPr>
                <w:rFonts w:ascii="Sylfaen" w:hAnsi="Sylfaen" w:cs="Sylfaen"/>
                <w:sz w:val="22"/>
                <w:szCs w:val="22"/>
                <w:lang w:val="fr-FR"/>
              </w:rPr>
              <w:t>կապարե</w:t>
            </w:r>
            <w:r w:rsidRPr="00AB1CB9">
              <w:rPr>
                <w:rFonts w:ascii="Sylfaen" w:hAnsi="Sylfaen" w:cs="Arial"/>
                <w:sz w:val="22"/>
                <w:szCs w:val="22"/>
                <w:lang w:val="fr-FR"/>
              </w:rPr>
              <w:t xml:space="preserve"> </w:t>
            </w:r>
            <w:r w:rsidRPr="00AB1CB9">
              <w:rPr>
                <w:rFonts w:ascii="Sylfaen" w:hAnsi="Sylfaen" w:cs="Sylfaen"/>
                <w:sz w:val="22"/>
                <w:szCs w:val="22"/>
                <w:lang w:val="fr-FR"/>
              </w:rPr>
              <w:t>կուտակիչներ</w:t>
            </w:r>
            <w:r w:rsidRPr="00AB1CB9">
              <w:rPr>
                <w:rFonts w:ascii="Sylfaen" w:hAnsi="Sylfaen" w:cs="Arial"/>
                <w:sz w:val="22"/>
                <w:szCs w:val="22"/>
                <w:lang w:val="fr-FR"/>
              </w:rPr>
              <w:t xml:space="preserve"> </w:t>
            </w:r>
            <w:r w:rsidRPr="00AB1CB9">
              <w:rPr>
                <w:rFonts w:ascii="Sylfaen" w:hAnsi="Sylfaen" w:cs="Sylfaen"/>
                <w:sz w:val="22"/>
                <w:szCs w:val="22"/>
                <w:lang w:val="fr-FR"/>
              </w:rPr>
              <w:t>և</w:t>
            </w:r>
            <w:r w:rsidRPr="00AB1CB9">
              <w:rPr>
                <w:rFonts w:ascii="Sylfaen" w:hAnsi="Sylfaen" w:cs="Arial"/>
                <w:sz w:val="22"/>
                <w:szCs w:val="22"/>
                <w:lang w:val="fr-FR"/>
              </w:rPr>
              <w:t xml:space="preserve"> </w:t>
            </w:r>
            <w:r w:rsidRPr="00AB1CB9">
              <w:rPr>
                <w:rFonts w:ascii="Sylfaen" w:hAnsi="Sylfaen" w:cs="Sylfaen"/>
                <w:sz w:val="22"/>
                <w:szCs w:val="22"/>
                <w:lang w:val="fr-FR"/>
              </w:rPr>
              <w:t>խոտան</w:t>
            </w:r>
          </w:p>
        </w:tc>
        <w:tc>
          <w:tcPr>
            <w:tcW w:w="1417" w:type="dxa"/>
            <w:tcBorders>
              <w:top w:val="nil"/>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rPr>
            </w:pPr>
            <w:r w:rsidRPr="00AB1CB9">
              <w:rPr>
                <w:rFonts w:ascii="Sylfaen" w:hAnsi="Sylfaen" w:cs="Arial"/>
                <w:sz w:val="22"/>
                <w:szCs w:val="22"/>
              </w:rPr>
              <w:t>II</w:t>
            </w:r>
          </w:p>
        </w:tc>
        <w:tc>
          <w:tcPr>
            <w:tcW w:w="2552" w:type="dxa"/>
            <w:tcBorders>
              <w:top w:val="nil"/>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rPr>
            </w:pPr>
            <w:r w:rsidRPr="00AB1CB9">
              <w:rPr>
                <w:rFonts w:ascii="Sylfaen" w:hAnsi="Sylfaen" w:cs="Arial"/>
                <w:sz w:val="22"/>
                <w:szCs w:val="22"/>
              </w:rPr>
              <w:t>9211010013012</w:t>
            </w:r>
          </w:p>
        </w:tc>
      </w:tr>
      <w:tr w:rsidR="009701C5" w:rsidRPr="00AB1CB9" w:rsidTr="000C56B1">
        <w:trPr>
          <w:trHeight w:val="510"/>
        </w:trPr>
        <w:tc>
          <w:tcPr>
            <w:tcW w:w="497" w:type="dxa"/>
            <w:tcBorders>
              <w:top w:val="nil"/>
              <w:left w:val="single" w:sz="4" w:space="0" w:color="auto"/>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lang w:val="en-US"/>
              </w:rPr>
            </w:pPr>
            <w:r w:rsidRPr="00AB1CB9">
              <w:rPr>
                <w:rFonts w:ascii="Sylfaen" w:hAnsi="Sylfaen" w:cs="Arial"/>
                <w:sz w:val="22"/>
                <w:szCs w:val="22"/>
                <w:lang w:val="en-US"/>
              </w:rPr>
              <w:t>2</w:t>
            </w:r>
          </w:p>
        </w:tc>
        <w:tc>
          <w:tcPr>
            <w:tcW w:w="4895" w:type="dxa"/>
            <w:tcBorders>
              <w:top w:val="nil"/>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rPr>
                <w:rFonts w:ascii="Sylfaen" w:hAnsi="Sylfaen" w:cs="Arial"/>
                <w:lang w:val="en-US"/>
              </w:rPr>
            </w:pPr>
            <w:r w:rsidRPr="00AB1CB9">
              <w:rPr>
                <w:rFonts w:ascii="Sylfaen" w:hAnsi="Sylfaen" w:cs="Sylfaen"/>
                <w:sz w:val="22"/>
                <w:szCs w:val="22"/>
                <w:lang w:val="en-US"/>
              </w:rPr>
              <w:t>Իրենց</w:t>
            </w:r>
            <w:r w:rsidRPr="00AB1CB9">
              <w:rPr>
                <w:rFonts w:ascii="Sylfaen" w:hAnsi="Sylfaen" w:cs="Arial"/>
                <w:sz w:val="22"/>
                <w:szCs w:val="22"/>
                <w:lang w:val="en-US"/>
              </w:rPr>
              <w:t xml:space="preserve"> </w:t>
            </w:r>
            <w:r w:rsidRPr="00AB1CB9">
              <w:rPr>
                <w:rFonts w:ascii="Sylfaen" w:hAnsi="Sylfaen" w:cs="Sylfaen"/>
                <w:sz w:val="22"/>
                <w:szCs w:val="22"/>
                <w:lang w:val="en-US"/>
              </w:rPr>
              <w:t>սպառողական</w:t>
            </w:r>
            <w:r w:rsidRPr="00AB1CB9">
              <w:rPr>
                <w:rFonts w:ascii="Sylfaen" w:hAnsi="Sylfaen" w:cs="Arial"/>
                <w:sz w:val="22"/>
                <w:szCs w:val="22"/>
                <w:lang w:val="en-US"/>
              </w:rPr>
              <w:t xml:space="preserve"> </w:t>
            </w:r>
            <w:r w:rsidRPr="00AB1CB9">
              <w:rPr>
                <w:rFonts w:ascii="Sylfaen" w:hAnsi="Sylfaen" w:cs="Sylfaen"/>
                <w:sz w:val="22"/>
                <w:szCs w:val="22"/>
                <w:lang w:val="en-US"/>
              </w:rPr>
              <w:t>հատկությունները</w:t>
            </w:r>
            <w:r w:rsidRPr="00AB1CB9">
              <w:rPr>
                <w:rFonts w:ascii="Sylfaen" w:hAnsi="Sylfaen" w:cs="Arial"/>
                <w:sz w:val="22"/>
                <w:szCs w:val="22"/>
                <w:lang w:val="en-US"/>
              </w:rPr>
              <w:t xml:space="preserve"> </w:t>
            </w:r>
            <w:r w:rsidRPr="00AB1CB9">
              <w:rPr>
                <w:rFonts w:ascii="Sylfaen" w:hAnsi="Sylfaen" w:cs="Sylfaen"/>
                <w:sz w:val="22"/>
                <w:szCs w:val="22"/>
                <w:lang w:val="en-US"/>
              </w:rPr>
              <w:t>կորցրած</w:t>
            </w:r>
            <w:r w:rsidRPr="00AB1CB9">
              <w:rPr>
                <w:rFonts w:ascii="Sylfaen" w:hAnsi="Sylfaen" w:cs="Arial"/>
                <w:sz w:val="22"/>
                <w:szCs w:val="22"/>
                <w:lang w:val="en-US"/>
              </w:rPr>
              <w:t xml:space="preserve"> </w:t>
            </w:r>
            <w:r w:rsidRPr="00AB1CB9">
              <w:rPr>
                <w:rFonts w:ascii="Sylfaen" w:hAnsi="Sylfaen" w:cs="Sylfaen"/>
                <w:sz w:val="22"/>
                <w:szCs w:val="22"/>
                <w:lang w:val="en-US"/>
              </w:rPr>
              <w:t>դիզելային</w:t>
            </w:r>
            <w:r w:rsidRPr="00AB1CB9">
              <w:rPr>
                <w:rFonts w:ascii="Sylfaen" w:hAnsi="Sylfaen" w:cs="Arial"/>
                <w:sz w:val="22"/>
                <w:szCs w:val="22"/>
                <w:lang w:val="en-US"/>
              </w:rPr>
              <w:t xml:space="preserve"> </w:t>
            </w:r>
            <w:r w:rsidRPr="00AB1CB9">
              <w:rPr>
                <w:rFonts w:ascii="Sylfaen" w:hAnsi="Sylfaen" w:cs="Sylfaen"/>
                <w:sz w:val="22"/>
                <w:szCs w:val="22"/>
                <w:lang w:val="en-US"/>
              </w:rPr>
              <w:t>յուղերի</w:t>
            </w:r>
            <w:r w:rsidRPr="00AB1CB9">
              <w:rPr>
                <w:rFonts w:ascii="Sylfaen" w:hAnsi="Sylfaen" w:cs="Arial"/>
                <w:sz w:val="22"/>
                <w:szCs w:val="22"/>
                <w:lang w:val="en-US"/>
              </w:rPr>
              <w:t xml:space="preserve"> </w:t>
            </w:r>
            <w:r w:rsidRPr="00AB1CB9">
              <w:rPr>
                <w:rFonts w:ascii="Sylfaen" w:hAnsi="Sylfaen" w:cs="Sylfaen"/>
                <w:sz w:val="22"/>
                <w:szCs w:val="22"/>
                <w:lang w:val="en-US"/>
              </w:rPr>
              <w:t>մնացորդներ</w:t>
            </w:r>
          </w:p>
        </w:tc>
        <w:tc>
          <w:tcPr>
            <w:tcW w:w="1417" w:type="dxa"/>
            <w:tcBorders>
              <w:top w:val="nil"/>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rPr>
            </w:pPr>
            <w:r w:rsidRPr="00AB1CB9">
              <w:rPr>
                <w:rFonts w:ascii="Sylfaen" w:hAnsi="Sylfaen" w:cs="Arial"/>
                <w:sz w:val="22"/>
                <w:szCs w:val="22"/>
              </w:rPr>
              <w:t>III</w:t>
            </w:r>
          </w:p>
        </w:tc>
        <w:tc>
          <w:tcPr>
            <w:tcW w:w="2552" w:type="dxa"/>
            <w:tcBorders>
              <w:top w:val="nil"/>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rPr>
            </w:pPr>
            <w:r w:rsidRPr="00AB1CB9">
              <w:rPr>
                <w:rFonts w:ascii="Sylfaen" w:hAnsi="Sylfaen" w:cs="Arial"/>
                <w:sz w:val="22"/>
                <w:szCs w:val="22"/>
              </w:rPr>
              <w:t>5410030302033</w:t>
            </w:r>
          </w:p>
        </w:tc>
      </w:tr>
      <w:tr w:rsidR="009701C5" w:rsidRPr="00AB1CB9" w:rsidTr="000C56B1">
        <w:trPr>
          <w:trHeight w:val="255"/>
        </w:trPr>
        <w:tc>
          <w:tcPr>
            <w:tcW w:w="497" w:type="dxa"/>
            <w:tcBorders>
              <w:top w:val="nil"/>
              <w:left w:val="single" w:sz="4" w:space="0" w:color="auto"/>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lang w:val="en-US"/>
              </w:rPr>
            </w:pPr>
            <w:r w:rsidRPr="00AB1CB9">
              <w:rPr>
                <w:rFonts w:ascii="Sylfaen" w:hAnsi="Sylfaen" w:cs="Arial"/>
                <w:sz w:val="22"/>
                <w:szCs w:val="22"/>
                <w:lang w:val="en-US"/>
              </w:rPr>
              <w:t>3</w:t>
            </w:r>
          </w:p>
        </w:tc>
        <w:tc>
          <w:tcPr>
            <w:tcW w:w="4895" w:type="dxa"/>
            <w:tcBorders>
              <w:top w:val="nil"/>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rPr>
                <w:rFonts w:ascii="Sylfaen" w:hAnsi="Sylfaen" w:cs="Arial"/>
                <w:lang w:val="en-US"/>
              </w:rPr>
            </w:pPr>
            <w:r w:rsidRPr="00AB1CB9">
              <w:rPr>
                <w:rFonts w:ascii="Sylfaen" w:hAnsi="Sylfaen" w:cs="Sylfaen"/>
                <w:sz w:val="22"/>
                <w:szCs w:val="22"/>
                <w:lang w:val="en-US"/>
              </w:rPr>
              <w:t>Բանեցված</w:t>
            </w:r>
            <w:r w:rsidRPr="00AB1CB9">
              <w:rPr>
                <w:rFonts w:ascii="Sylfaen" w:hAnsi="Sylfaen" w:cs="Arial"/>
                <w:sz w:val="22"/>
                <w:szCs w:val="22"/>
                <w:lang w:val="en-US"/>
              </w:rPr>
              <w:t xml:space="preserve"> </w:t>
            </w:r>
            <w:r w:rsidRPr="00AB1CB9">
              <w:rPr>
                <w:rFonts w:ascii="Sylfaen" w:hAnsi="Sylfaen" w:cs="Sylfaen"/>
                <w:sz w:val="22"/>
                <w:szCs w:val="22"/>
                <w:lang w:val="en-US"/>
              </w:rPr>
              <w:t>շարժիչների</w:t>
            </w:r>
            <w:r w:rsidRPr="00AB1CB9">
              <w:rPr>
                <w:rFonts w:ascii="Sylfaen" w:hAnsi="Sylfaen" w:cs="Arial"/>
                <w:sz w:val="22"/>
                <w:szCs w:val="22"/>
                <w:lang w:val="en-US"/>
              </w:rPr>
              <w:t xml:space="preserve"> </w:t>
            </w:r>
            <w:r w:rsidRPr="00AB1CB9">
              <w:rPr>
                <w:rFonts w:ascii="Sylfaen" w:hAnsi="Sylfaen" w:cs="Sylfaen"/>
                <w:sz w:val="22"/>
                <w:szCs w:val="22"/>
                <w:lang w:val="en-US"/>
              </w:rPr>
              <w:t>յուղերի</w:t>
            </w:r>
            <w:r w:rsidRPr="00AB1CB9">
              <w:rPr>
                <w:rFonts w:ascii="Sylfaen" w:hAnsi="Sylfaen" w:cs="Arial"/>
                <w:sz w:val="22"/>
                <w:szCs w:val="22"/>
                <w:lang w:val="en-US"/>
              </w:rPr>
              <w:t xml:space="preserve"> </w:t>
            </w:r>
            <w:r w:rsidRPr="00AB1CB9">
              <w:rPr>
                <w:rFonts w:ascii="Sylfaen" w:hAnsi="Sylfaen" w:cs="Sylfaen"/>
                <w:sz w:val="22"/>
                <w:szCs w:val="22"/>
                <w:lang w:val="en-US"/>
              </w:rPr>
              <w:t>թափոններ</w:t>
            </w:r>
          </w:p>
        </w:tc>
        <w:tc>
          <w:tcPr>
            <w:tcW w:w="1417" w:type="dxa"/>
            <w:tcBorders>
              <w:top w:val="nil"/>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rPr>
            </w:pPr>
            <w:r w:rsidRPr="00AB1CB9">
              <w:rPr>
                <w:rFonts w:ascii="Sylfaen" w:hAnsi="Sylfaen" w:cs="Arial"/>
                <w:sz w:val="22"/>
                <w:szCs w:val="22"/>
              </w:rPr>
              <w:t>III</w:t>
            </w:r>
          </w:p>
        </w:tc>
        <w:tc>
          <w:tcPr>
            <w:tcW w:w="2552" w:type="dxa"/>
            <w:tcBorders>
              <w:top w:val="nil"/>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rPr>
            </w:pPr>
            <w:r w:rsidRPr="00AB1CB9">
              <w:rPr>
                <w:rFonts w:ascii="Sylfaen" w:hAnsi="Sylfaen" w:cs="Arial"/>
                <w:sz w:val="22"/>
                <w:szCs w:val="22"/>
              </w:rPr>
              <w:t>5410020102033</w:t>
            </w:r>
          </w:p>
        </w:tc>
      </w:tr>
      <w:tr w:rsidR="009701C5" w:rsidRPr="00AB1CB9" w:rsidTr="000C56B1">
        <w:trPr>
          <w:trHeight w:val="255"/>
        </w:trPr>
        <w:tc>
          <w:tcPr>
            <w:tcW w:w="497" w:type="dxa"/>
            <w:tcBorders>
              <w:top w:val="nil"/>
              <w:left w:val="single" w:sz="4" w:space="0" w:color="auto"/>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lang w:val="en-US"/>
              </w:rPr>
            </w:pPr>
            <w:r w:rsidRPr="00AB1CB9">
              <w:rPr>
                <w:rFonts w:ascii="Sylfaen" w:hAnsi="Sylfaen" w:cs="Arial"/>
                <w:sz w:val="22"/>
                <w:szCs w:val="22"/>
                <w:lang w:val="en-US"/>
              </w:rPr>
              <w:t>4</w:t>
            </w:r>
          </w:p>
        </w:tc>
        <w:tc>
          <w:tcPr>
            <w:tcW w:w="4895" w:type="dxa"/>
            <w:tcBorders>
              <w:top w:val="nil"/>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rPr>
                <w:rFonts w:ascii="Sylfaen" w:hAnsi="Sylfaen" w:cs="Arial"/>
                <w:lang w:val="en-US"/>
              </w:rPr>
            </w:pPr>
            <w:r w:rsidRPr="00AB1CB9">
              <w:rPr>
                <w:rFonts w:ascii="Sylfaen" w:hAnsi="Sylfaen" w:cs="Sylfaen"/>
                <w:sz w:val="22"/>
                <w:szCs w:val="22"/>
                <w:lang w:val="en-US"/>
              </w:rPr>
              <w:t>Բանեցված</w:t>
            </w:r>
            <w:r w:rsidRPr="00AB1CB9">
              <w:rPr>
                <w:rFonts w:ascii="Sylfaen" w:hAnsi="Sylfaen" w:cs="Arial"/>
                <w:sz w:val="22"/>
                <w:szCs w:val="22"/>
                <w:lang w:val="en-US"/>
              </w:rPr>
              <w:t xml:space="preserve"> </w:t>
            </w:r>
            <w:r w:rsidRPr="00AB1CB9">
              <w:rPr>
                <w:rFonts w:ascii="Sylfaen" w:hAnsi="Sylfaen" w:cs="Sylfaen"/>
                <w:sz w:val="22"/>
                <w:szCs w:val="22"/>
                <w:lang w:val="en-US"/>
              </w:rPr>
              <w:t>դողածածկաններ</w:t>
            </w:r>
          </w:p>
        </w:tc>
        <w:tc>
          <w:tcPr>
            <w:tcW w:w="1417" w:type="dxa"/>
            <w:tcBorders>
              <w:top w:val="nil"/>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rPr>
            </w:pPr>
            <w:r w:rsidRPr="00AB1CB9">
              <w:rPr>
                <w:rFonts w:ascii="Sylfaen" w:hAnsi="Sylfaen" w:cs="Arial"/>
                <w:sz w:val="22"/>
                <w:szCs w:val="22"/>
              </w:rPr>
              <w:t>IV</w:t>
            </w:r>
          </w:p>
        </w:tc>
        <w:tc>
          <w:tcPr>
            <w:tcW w:w="2552" w:type="dxa"/>
            <w:tcBorders>
              <w:top w:val="nil"/>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rPr>
            </w:pPr>
            <w:r w:rsidRPr="00AB1CB9">
              <w:rPr>
                <w:rFonts w:ascii="Sylfaen" w:hAnsi="Sylfaen" w:cs="Arial"/>
                <w:sz w:val="22"/>
                <w:szCs w:val="22"/>
              </w:rPr>
              <w:t>5750020213004</w:t>
            </w:r>
          </w:p>
        </w:tc>
      </w:tr>
      <w:tr w:rsidR="009701C5" w:rsidRPr="00AB1CB9" w:rsidTr="000C56B1">
        <w:trPr>
          <w:trHeight w:val="255"/>
        </w:trPr>
        <w:tc>
          <w:tcPr>
            <w:tcW w:w="497" w:type="dxa"/>
            <w:tcBorders>
              <w:top w:val="nil"/>
              <w:left w:val="single" w:sz="4" w:space="0" w:color="auto"/>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lang w:val="en-US"/>
              </w:rPr>
            </w:pPr>
            <w:r w:rsidRPr="00AB1CB9">
              <w:rPr>
                <w:rFonts w:ascii="Sylfaen" w:hAnsi="Sylfaen" w:cs="Arial"/>
                <w:sz w:val="22"/>
                <w:szCs w:val="22"/>
                <w:lang w:val="en-US"/>
              </w:rPr>
              <w:t>5</w:t>
            </w:r>
          </w:p>
        </w:tc>
        <w:tc>
          <w:tcPr>
            <w:tcW w:w="4895" w:type="dxa"/>
            <w:tcBorders>
              <w:top w:val="nil"/>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rPr>
                <w:rFonts w:ascii="Sylfaen" w:hAnsi="Sylfaen" w:cs="Sylfaen"/>
                <w:lang w:val="en-US"/>
              </w:rPr>
            </w:pPr>
            <w:r w:rsidRPr="00AB1CB9">
              <w:rPr>
                <w:rFonts w:ascii="Sylfaen" w:hAnsi="Sylfaen" w:cs="Sylfaen"/>
                <w:sz w:val="22"/>
                <w:szCs w:val="22"/>
                <w:lang w:val="en-US"/>
              </w:rPr>
              <w:t>Չտեսակավորված</w:t>
            </w:r>
            <w:r w:rsidRPr="00AB1CB9">
              <w:rPr>
                <w:rFonts w:ascii="Sylfaen" w:hAnsi="Sylfaen" w:cs="IRTEK Courier"/>
                <w:sz w:val="22"/>
                <w:szCs w:val="22"/>
                <w:lang w:val="fr-FR"/>
              </w:rPr>
              <w:t xml:space="preserve"> </w:t>
            </w:r>
            <w:r w:rsidRPr="00AB1CB9">
              <w:rPr>
                <w:rFonts w:ascii="Sylfaen" w:hAnsi="Sylfaen" w:cs="Sylfaen"/>
                <w:sz w:val="22"/>
                <w:szCs w:val="22"/>
                <w:lang w:val="en-US"/>
              </w:rPr>
              <w:t>պողպատ</w:t>
            </w:r>
            <w:r w:rsidRPr="00AB1CB9">
              <w:rPr>
                <w:rFonts w:ascii="Sylfaen" w:hAnsi="Sylfaen" w:cs="IRTEK Courier"/>
                <w:sz w:val="22"/>
                <w:szCs w:val="22"/>
                <w:lang w:val="fr-FR"/>
              </w:rPr>
              <w:t xml:space="preserve"> </w:t>
            </w:r>
            <w:r w:rsidRPr="00AB1CB9">
              <w:rPr>
                <w:rFonts w:ascii="Sylfaen" w:hAnsi="Sylfaen" w:cs="Sylfaen"/>
                <w:sz w:val="22"/>
                <w:szCs w:val="22"/>
                <w:lang w:val="en-US"/>
              </w:rPr>
              <w:t>պարունակող</w:t>
            </w:r>
            <w:r w:rsidRPr="00AB1CB9">
              <w:rPr>
                <w:rFonts w:ascii="Sylfaen" w:hAnsi="Sylfaen" w:cs="IRTEK Courier"/>
                <w:sz w:val="22"/>
                <w:szCs w:val="22"/>
                <w:lang w:val="fr-FR"/>
              </w:rPr>
              <w:t xml:space="preserve">  </w:t>
            </w:r>
            <w:r w:rsidRPr="00AB1CB9">
              <w:rPr>
                <w:rFonts w:ascii="Sylfaen" w:hAnsi="Sylfaen" w:cs="Sylfaen"/>
                <w:sz w:val="22"/>
                <w:szCs w:val="22"/>
                <w:lang w:val="en-US"/>
              </w:rPr>
              <w:t>թափոններ</w:t>
            </w:r>
            <w:r w:rsidRPr="00AB1CB9">
              <w:rPr>
                <w:rFonts w:ascii="Sylfaen" w:hAnsi="Sylfaen" w:cs="IRTEK Courier"/>
                <w:sz w:val="22"/>
                <w:szCs w:val="22"/>
                <w:lang w:val="fr-FR"/>
              </w:rPr>
              <w:t xml:space="preserve"> (</w:t>
            </w:r>
            <w:r w:rsidRPr="00AB1CB9">
              <w:rPr>
                <w:rFonts w:ascii="Sylfaen" w:hAnsi="Sylfaen" w:cs="Sylfaen"/>
                <w:sz w:val="22"/>
                <w:szCs w:val="22"/>
                <w:lang w:val="en-US"/>
              </w:rPr>
              <w:t>այդ</w:t>
            </w:r>
            <w:r w:rsidRPr="00AB1CB9">
              <w:rPr>
                <w:rFonts w:ascii="Sylfaen" w:hAnsi="Sylfaen" w:cs="IRTEK Courier"/>
                <w:sz w:val="22"/>
                <w:szCs w:val="22"/>
                <w:lang w:val="fr-FR"/>
              </w:rPr>
              <w:t xml:space="preserve"> </w:t>
            </w:r>
            <w:r w:rsidRPr="00AB1CB9">
              <w:rPr>
                <w:rFonts w:ascii="Sylfaen" w:hAnsi="Sylfaen" w:cs="Sylfaen"/>
                <w:sz w:val="22"/>
                <w:szCs w:val="22"/>
                <w:lang w:val="en-US"/>
              </w:rPr>
              <w:t>թվում</w:t>
            </w:r>
            <w:r w:rsidRPr="00AB1CB9">
              <w:rPr>
                <w:rFonts w:ascii="Sylfaen" w:hAnsi="Sylfaen" w:cs="IRTEK Courier"/>
                <w:sz w:val="22"/>
                <w:szCs w:val="22"/>
                <w:lang w:val="fr-FR"/>
              </w:rPr>
              <w:t xml:space="preserve"> </w:t>
            </w:r>
            <w:r w:rsidRPr="00AB1CB9">
              <w:rPr>
                <w:rFonts w:ascii="Sylfaen" w:hAnsi="Sylfaen" w:cs="Sylfaen"/>
                <w:sz w:val="22"/>
                <w:szCs w:val="22"/>
                <w:lang w:val="en-US"/>
              </w:rPr>
              <w:t>պողպատի</w:t>
            </w:r>
            <w:r w:rsidRPr="00AB1CB9">
              <w:rPr>
                <w:rFonts w:ascii="Sylfaen" w:hAnsi="Sylfaen" w:cs="IRTEK Courier"/>
                <w:sz w:val="22"/>
                <w:szCs w:val="22"/>
                <w:lang w:val="fr-FR"/>
              </w:rPr>
              <w:t xml:space="preserve"> </w:t>
            </w:r>
            <w:r w:rsidRPr="00AB1CB9">
              <w:rPr>
                <w:rFonts w:ascii="Sylfaen" w:hAnsi="Sylfaen" w:cs="Sylfaen"/>
                <w:sz w:val="22"/>
                <w:szCs w:val="22"/>
                <w:lang w:val="en-US"/>
              </w:rPr>
              <w:t>փոշի</w:t>
            </w:r>
            <w:r w:rsidRPr="00AB1CB9">
              <w:rPr>
                <w:rFonts w:ascii="Sylfaen" w:hAnsi="Sylfaen" w:cs="IRTEK Courier"/>
                <w:sz w:val="22"/>
                <w:szCs w:val="22"/>
                <w:lang w:val="fr-FR"/>
              </w:rPr>
              <w:t>)</w:t>
            </w:r>
          </w:p>
        </w:tc>
        <w:tc>
          <w:tcPr>
            <w:tcW w:w="1417" w:type="dxa"/>
            <w:tcBorders>
              <w:top w:val="nil"/>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lang w:val="en-US"/>
              </w:rPr>
            </w:pPr>
            <w:r w:rsidRPr="00AB1CB9">
              <w:rPr>
                <w:rFonts w:ascii="Sylfaen" w:hAnsi="Sylfaen" w:cs="Arial"/>
                <w:sz w:val="22"/>
                <w:szCs w:val="22"/>
              </w:rPr>
              <w:t>IV</w:t>
            </w:r>
          </w:p>
        </w:tc>
        <w:tc>
          <w:tcPr>
            <w:tcW w:w="2552" w:type="dxa"/>
            <w:tcBorders>
              <w:top w:val="nil"/>
              <w:left w:val="nil"/>
              <w:bottom w:val="single" w:sz="4" w:space="0" w:color="auto"/>
              <w:right w:val="single" w:sz="4" w:space="0" w:color="auto"/>
            </w:tcBorders>
            <w:shd w:val="clear" w:color="auto" w:fill="FFFFFF"/>
            <w:vAlign w:val="center"/>
          </w:tcPr>
          <w:p w:rsidR="009701C5" w:rsidRPr="00AB1CB9" w:rsidRDefault="009701C5" w:rsidP="000C56B1">
            <w:pPr>
              <w:autoSpaceDE w:val="0"/>
              <w:autoSpaceDN w:val="0"/>
              <w:adjustRightInd w:val="0"/>
              <w:spacing w:line="276" w:lineRule="auto"/>
              <w:jc w:val="center"/>
              <w:rPr>
                <w:rFonts w:ascii="Sylfaen" w:hAnsi="Sylfaen" w:cs="IRTEK Courier"/>
                <w:lang w:val="fr-FR"/>
              </w:rPr>
            </w:pPr>
            <w:r w:rsidRPr="00AB1CB9">
              <w:rPr>
                <w:rFonts w:ascii="Sylfaen" w:hAnsi="Sylfaen" w:cs="IRTEK Courier"/>
                <w:sz w:val="22"/>
                <w:szCs w:val="22"/>
                <w:lang w:val="fr-FR"/>
              </w:rPr>
              <w:t>3512011101004</w:t>
            </w:r>
          </w:p>
          <w:p w:rsidR="009701C5" w:rsidRPr="00AB1CB9" w:rsidRDefault="009701C5" w:rsidP="000C56B1">
            <w:pPr>
              <w:spacing w:line="276" w:lineRule="auto"/>
              <w:jc w:val="center"/>
              <w:rPr>
                <w:rFonts w:ascii="Sylfaen" w:hAnsi="Sylfaen" w:cs="Arial"/>
                <w:lang w:val="en-US"/>
              </w:rPr>
            </w:pPr>
          </w:p>
        </w:tc>
      </w:tr>
      <w:tr w:rsidR="009701C5" w:rsidRPr="00AB1CB9" w:rsidTr="000C56B1">
        <w:trPr>
          <w:trHeight w:val="255"/>
        </w:trPr>
        <w:tc>
          <w:tcPr>
            <w:tcW w:w="497" w:type="dxa"/>
            <w:tcBorders>
              <w:top w:val="nil"/>
              <w:left w:val="single" w:sz="4" w:space="0" w:color="auto"/>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lang w:val="en-US"/>
              </w:rPr>
            </w:pPr>
            <w:r w:rsidRPr="00AB1CB9">
              <w:rPr>
                <w:rFonts w:ascii="Sylfaen" w:hAnsi="Sylfaen" w:cs="Arial"/>
                <w:sz w:val="22"/>
                <w:szCs w:val="22"/>
                <w:lang w:val="en-US"/>
              </w:rPr>
              <w:t>6</w:t>
            </w:r>
          </w:p>
        </w:tc>
        <w:tc>
          <w:tcPr>
            <w:tcW w:w="4895" w:type="dxa"/>
            <w:tcBorders>
              <w:top w:val="nil"/>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rPr>
                <w:rFonts w:ascii="Sylfaen" w:hAnsi="Sylfaen" w:cs="Arial"/>
                <w:lang w:val="en-US"/>
              </w:rPr>
            </w:pPr>
            <w:r w:rsidRPr="00AB1CB9">
              <w:rPr>
                <w:rFonts w:ascii="Sylfaen" w:hAnsi="Sylfaen" w:cs="Sylfaen"/>
                <w:sz w:val="22"/>
                <w:szCs w:val="22"/>
                <w:lang w:val="en-US"/>
              </w:rPr>
              <w:t>Կազմակերպությունների</w:t>
            </w:r>
            <w:r w:rsidRPr="00AB1CB9">
              <w:rPr>
                <w:rFonts w:ascii="Sylfaen" w:hAnsi="Sylfaen" w:cs="Arial"/>
                <w:sz w:val="22"/>
                <w:szCs w:val="22"/>
                <w:lang w:val="en-US"/>
              </w:rPr>
              <w:t xml:space="preserve"> </w:t>
            </w:r>
            <w:r w:rsidRPr="00AB1CB9">
              <w:rPr>
                <w:rFonts w:ascii="Sylfaen" w:hAnsi="Sylfaen" w:cs="Sylfaen"/>
                <w:sz w:val="22"/>
                <w:szCs w:val="22"/>
                <w:lang w:val="en-US"/>
              </w:rPr>
              <w:t>կենցաղային</w:t>
            </w:r>
            <w:r w:rsidRPr="00AB1CB9">
              <w:rPr>
                <w:rFonts w:ascii="Sylfaen" w:hAnsi="Sylfaen" w:cs="Arial"/>
                <w:sz w:val="22"/>
                <w:szCs w:val="22"/>
                <w:lang w:val="en-US"/>
              </w:rPr>
              <w:t xml:space="preserve"> </w:t>
            </w:r>
            <w:r w:rsidRPr="00AB1CB9">
              <w:rPr>
                <w:rFonts w:ascii="Sylfaen" w:hAnsi="Sylfaen" w:cs="Sylfaen"/>
                <w:sz w:val="22"/>
                <w:szCs w:val="22"/>
                <w:lang w:val="en-US"/>
              </w:rPr>
              <w:t>տարածքներից</w:t>
            </w:r>
            <w:r w:rsidRPr="00AB1CB9">
              <w:rPr>
                <w:rFonts w:ascii="Sylfaen" w:hAnsi="Sylfaen" w:cs="Arial"/>
                <w:sz w:val="22"/>
                <w:szCs w:val="22"/>
                <w:lang w:val="en-US"/>
              </w:rPr>
              <w:t xml:space="preserve"> </w:t>
            </w:r>
            <w:r w:rsidRPr="00AB1CB9">
              <w:rPr>
                <w:rFonts w:ascii="Sylfaen" w:hAnsi="Sylfaen" w:cs="Sylfaen"/>
                <w:sz w:val="22"/>
                <w:szCs w:val="22"/>
                <w:lang w:val="en-US"/>
              </w:rPr>
              <w:t>առաջացած</w:t>
            </w:r>
            <w:r w:rsidRPr="00AB1CB9">
              <w:rPr>
                <w:rFonts w:ascii="Sylfaen" w:hAnsi="Sylfaen" w:cs="Arial"/>
                <w:sz w:val="22"/>
                <w:szCs w:val="22"/>
                <w:lang w:val="en-US"/>
              </w:rPr>
              <w:t xml:space="preserve"> </w:t>
            </w:r>
            <w:r w:rsidRPr="00AB1CB9">
              <w:rPr>
                <w:rFonts w:ascii="Sylfaen" w:hAnsi="Sylfaen" w:cs="Sylfaen"/>
                <w:sz w:val="22"/>
                <w:szCs w:val="22"/>
                <w:lang w:val="en-US"/>
              </w:rPr>
              <w:t>չտեսակավորված</w:t>
            </w:r>
            <w:r w:rsidRPr="00AB1CB9">
              <w:rPr>
                <w:rFonts w:ascii="Sylfaen" w:hAnsi="Sylfaen" w:cs="Arial"/>
                <w:sz w:val="22"/>
                <w:szCs w:val="22"/>
                <w:lang w:val="en-US"/>
              </w:rPr>
              <w:t xml:space="preserve"> </w:t>
            </w:r>
            <w:r w:rsidRPr="00AB1CB9">
              <w:rPr>
                <w:rFonts w:ascii="Sylfaen" w:hAnsi="Sylfaen" w:cs="Sylfaen"/>
                <w:sz w:val="22"/>
                <w:szCs w:val="22"/>
                <w:lang w:val="en-US"/>
              </w:rPr>
              <w:t>աղբ</w:t>
            </w:r>
            <w:r w:rsidRPr="00AB1CB9">
              <w:rPr>
                <w:rFonts w:ascii="Sylfaen" w:hAnsi="Sylfaen" w:cs="Arial"/>
                <w:sz w:val="22"/>
                <w:szCs w:val="22"/>
                <w:lang w:val="en-US"/>
              </w:rPr>
              <w:t xml:space="preserve"> (</w:t>
            </w:r>
            <w:r w:rsidRPr="00AB1CB9">
              <w:rPr>
                <w:rFonts w:ascii="Sylfaen" w:hAnsi="Sylfaen" w:cs="Sylfaen"/>
                <w:sz w:val="22"/>
                <w:szCs w:val="22"/>
                <w:lang w:val="en-US"/>
              </w:rPr>
              <w:t>բացառությամբ</w:t>
            </w:r>
            <w:r w:rsidRPr="00AB1CB9">
              <w:rPr>
                <w:rFonts w:ascii="Sylfaen" w:hAnsi="Sylfaen" w:cs="Arial"/>
                <w:sz w:val="22"/>
                <w:szCs w:val="22"/>
                <w:lang w:val="en-US"/>
              </w:rPr>
              <w:t xml:space="preserve"> </w:t>
            </w:r>
            <w:r w:rsidRPr="00AB1CB9">
              <w:rPr>
                <w:rFonts w:ascii="Sylfaen" w:hAnsi="Sylfaen" w:cs="Sylfaen"/>
                <w:sz w:val="22"/>
                <w:szCs w:val="22"/>
                <w:lang w:val="en-US"/>
              </w:rPr>
              <w:t>խոշոր</w:t>
            </w:r>
            <w:r w:rsidRPr="00AB1CB9">
              <w:rPr>
                <w:rFonts w:ascii="Sylfaen" w:hAnsi="Sylfaen" w:cs="Arial"/>
                <w:sz w:val="22"/>
                <w:szCs w:val="22"/>
                <w:lang w:val="en-US"/>
              </w:rPr>
              <w:t xml:space="preserve"> </w:t>
            </w:r>
            <w:r w:rsidRPr="00AB1CB9">
              <w:rPr>
                <w:rFonts w:ascii="Sylfaen" w:hAnsi="Sylfaen" w:cs="Sylfaen"/>
                <w:sz w:val="22"/>
                <w:szCs w:val="22"/>
                <w:lang w:val="en-US"/>
              </w:rPr>
              <w:t>եզրաչափերի</w:t>
            </w:r>
            <w:r w:rsidRPr="00AB1CB9">
              <w:rPr>
                <w:rFonts w:ascii="Sylfaen" w:hAnsi="Sylfaen" w:cs="Arial"/>
                <w:sz w:val="22"/>
                <w:szCs w:val="22"/>
                <w:lang w:val="en-US"/>
              </w:rPr>
              <w:t>)</w:t>
            </w:r>
          </w:p>
        </w:tc>
        <w:tc>
          <w:tcPr>
            <w:tcW w:w="1417" w:type="dxa"/>
            <w:tcBorders>
              <w:top w:val="nil"/>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rPr>
            </w:pPr>
            <w:r w:rsidRPr="00AB1CB9">
              <w:rPr>
                <w:rFonts w:ascii="Sylfaen" w:hAnsi="Sylfaen" w:cs="Arial"/>
                <w:sz w:val="22"/>
                <w:szCs w:val="22"/>
              </w:rPr>
              <w:t>IV</w:t>
            </w:r>
          </w:p>
        </w:tc>
        <w:tc>
          <w:tcPr>
            <w:tcW w:w="2552" w:type="dxa"/>
            <w:tcBorders>
              <w:top w:val="nil"/>
              <w:left w:val="nil"/>
              <w:bottom w:val="single" w:sz="4" w:space="0" w:color="auto"/>
              <w:right w:val="single" w:sz="4" w:space="0" w:color="auto"/>
            </w:tcBorders>
            <w:shd w:val="clear" w:color="auto" w:fill="FFFFFF"/>
            <w:vAlign w:val="center"/>
          </w:tcPr>
          <w:p w:rsidR="009701C5" w:rsidRPr="00AB1CB9" w:rsidRDefault="009701C5" w:rsidP="000C56B1">
            <w:pPr>
              <w:spacing w:line="276" w:lineRule="auto"/>
              <w:jc w:val="center"/>
              <w:rPr>
                <w:rFonts w:ascii="Sylfaen" w:hAnsi="Sylfaen" w:cs="Arial"/>
              </w:rPr>
            </w:pPr>
            <w:r w:rsidRPr="00AB1CB9">
              <w:rPr>
                <w:rFonts w:ascii="Sylfaen" w:hAnsi="Sylfaen" w:cs="Arial"/>
                <w:sz w:val="22"/>
                <w:szCs w:val="22"/>
              </w:rPr>
              <w:t>9120040001 00 4</w:t>
            </w:r>
          </w:p>
        </w:tc>
      </w:tr>
    </w:tbl>
    <w:p w:rsidR="009701C5" w:rsidRPr="00AB1CB9" w:rsidRDefault="009701C5" w:rsidP="009701C5">
      <w:pPr>
        <w:spacing w:line="276" w:lineRule="auto"/>
        <w:rPr>
          <w:rFonts w:ascii="Arial Armenian" w:hAnsi="Arial Armenian"/>
          <w:b/>
          <w:lang w:val="en-US"/>
        </w:rPr>
      </w:pPr>
    </w:p>
    <w:p w:rsidR="009701C5" w:rsidRPr="00F46974" w:rsidRDefault="009701C5" w:rsidP="009701C5">
      <w:pPr>
        <w:spacing w:line="276" w:lineRule="auto"/>
        <w:jc w:val="both"/>
        <w:rPr>
          <w:rFonts w:ascii="Sylfaen" w:hAnsi="Sylfaen"/>
          <w:lang w:val="en-US"/>
        </w:rPr>
      </w:pPr>
      <w:r>
        <w:rPr>
          <w:rFonts w:ascii="Sylfaen" w:hAnsi="Sylfaen"/>
          <w:lang w:val="en-US"/>
        </w:rPr>
        <w:t>Վտանգավոր թափոնների գործածությունը կիրականացվի լիցենզավորված որևէ ընկերության կողմից:</w:t>
      </w:r>
    </w:p>
    <w:p w:rsidR="00A30591" w:rsidRDefault="00A30591" w:rsidP="009F2C72">
      <w:pPr>
        <w:spacing w:line="360" w:lineRule="auto"/>
        <w:ind w:firstLine="709"/>
        <w:jc w:val="both"/>
        <w:rPr>
          <w:rFonts w:ascii="Sylfaen" w:hAnsi="Sylfaen"/>
          <w:i/>
          <w:lang w:val="en-US"/>
        </w:rPr>
      </w:pPr>
    </w:p>
    <w:p w:rsidR="009F2C72" w:rsidRDefault="009F2C72" w:rsidP="009F2C72">
      <w:pPr>
        <w:spacing w:line="360" w:lineRule="auto"/>
        <w:ind w:firstLine="709"/>
        <w:jc w:val="both"/>
        <w:rPr>
          <w:rFonts w:ascii="Sylfaen" w:hAnsi="Sylfaen"/>
          <w:lang w:val="hy-AM"/>
        </w:rPr>
      </w:pPr>
      <w:r w:rsidRPr="005348A6">
        <w:rPr>
          <w:rFonts w:ascii="Sylfaen" w:hAnsi="Sylfaen"/>
          <w:i/>
        </w:rPr>
        <w:t>Բ</w:t>
      </w:r>
      <w:r w:rsidRPr="005348A6">
        <w:rPr>
          <w:rFonts w:ascii="Sylfaen" w:hAnsi="Sylfaen"/>
          <w:i/>
          <w:lang w:val="hy-AM"/>
        </w:rPr>
        <w:t>նության հատուկ պահպանվող տարածքների</w:t>
      </w:r>
      <w:r w:rsidRPr="005348A6">
        <w:rPr>
          <w:rFonts w:ascii="Sylfaen" w:hAnsi="Sylfaen"/>
          <w:lang w:val="hy-AM"/>
        </w:rPr>
        <w:t xml:space="preserve"> վրա ազդեցությունների դրսևորում չի նախատեսվում, քանի որ </w:t>
      </w:r>
      <w:r w:rsidRPr="005348A6">
        <w:rPr>
          <w:rFonts w:ascii="Sylfaen" w:hAnsi="Sylfaen"/>
          <w:lang w:val="fr-FR"/>
        </w:rPr>
        <w:t>«</w:t>
      </w:r>
      <w:r w:rsidRPr="005348A6">
        <w:rPr>
          <w:rFonts w:ascii="Sylfaen" w:hAnsi="Sylfaen"/>
          <w:lang w:val="hy-AM"/>
        </w:rPr>
        <w:t>Խոսրովի</w:t>
      </w:r>
      <w:r w:rsidRPr="005348A6">
        <w:rPr>
          <w:rFonts w:ascii="Sylfaen" w:hAnsi="Sylfaen"/>
          <w:lang w:val="fr-FR"/>
        </w:rPr>
        <w:t xml:space="preserve"> </w:t>
      </w:r>
      <w:r w:rsidRPr="005348A6">
        <w:rPr>
          <w:rFonts w:ascii="Sylfaen" w:hAnsi="Sylfaen"/>
          <w:lang w:val="hy-AM"/>
        </w:rPr>
        <w:t>անտառ</w:t>
      </w:r>
      <w:r w:rsidRPr="005348A6">
        <w:rPr>
          <w:rFonts w:ascii="Sylfaen" w:hAnsi="Sylfaen"/>
          <w:lang w:val="fr-FR"/>
        </w:rPr>
        <w:t xml:space="preserve">» </w:t>
      </w:r>
      <w:r w:rsidRPr="005348A6">
        <w:rPr>
          <w:rFonts w:ascii="Sylfaen" w:hAnsi="Sylfaen"/>
          <w:lang w:val="hy-AM"/>
        </w:rPr>
        <w:t>պետական</w:t>
      </w:r>
      <w:r w:rsidRPr="005348A6">
        <w:rPr>
          <w:rFonts w:ascii="Sylfaen" w:hAnsi="Sylfaen"/>
          <w:lang w:val="fr-FR"/>
        </w:rPr>
        <w:t xml:space="preserve"> </w:t>
      </w:r>
      <w:r w:rsidRPr="005348A6">
        <w:rPr>
          <w:rFonts w:ascii="Sylfaen" w:hAnsi="Sylfaen"/>
          <w:lang w:val="hy-AM"/>
        </w:rPr>
        <w:t>արգելոցը</w:t>
      </w:r>
      <w:r w:rsidRPr="005348A6">
        <w:rPr>
          <w:rFonts w:ascii="Sylfaen" w:hAnsi="Sylfaen"/>
          <w:lang w:val="fr-FR"/>
        </w:rPr>
        <w:t>, «</w:t>
      </w:r>
      <w:r w:rsidRPr="005348A6">
        <w:rPr>
          <w:rFonts w:ascii="Sylfaen" w:hAnsi="Sylfaen"/>
          <w:lang w:val="hy-AM"/>
        </w:rPr>
        <w:t>Գոռավանի</w:t>
      </w:r>
      <w:r w:rsidRPr="005348A6">
        <w:rPr>
          <w:rFonts w:ascii="Sylfaen" w:hAnsi="Sylfaen"/>
          <w:lang w:val="fr-FR"/>
        </w:rPr>
        <w:t xml:space="preserve"> </w:t>
      </w:r>
      <w:r w:rsidRPr="005348A6">
        <w:rPr>
          <w:rFonts w:ascii="Sylfaen" w:hAnsi="Sylfaen"/>
          <w:lang w:val="hy-AM"/>
        </w:rPr>
        <w:t>ավազուտներ</w:t>
      </w:r>
      <w:r w:rsidRPr="005348A6">
        <w:rPr>
          <w:rFonts w:ascii="Sylfaen" w:hAnsi="Sylfaen"/>
          <w:lang w:val="fr-FR"/>
        </w:rPr>
        <w:t xml:space="preserve">» </w:t>
      </w:r>
      <w:r w:rsidRPr="005348A6">
        <w:rPr>
          <w:rFonts w:ascii="Sylfaen" w:hAnsi="Sylfaen"/>
          <w:lang w:val="hy-AM"/>
        </w:rPr>
        <w:t>և</w:t>
      </w:r>
      <w:r w:rsidRPr="005348A6">
        <w:rPr>
          <w:rFonts w:ascii="Sylfaen" w:hAnsi="Sylfaen"/>
          <w:lang w:val="fr-FR"/>
        </w:rPr>
        <w:t xml:space="preserve"> «</w:t>
      </w:r>
      <w:r w:rsidRPr="005348A6">
        <w:rPr>
          <w:rFonts w:ascii="Sylfaen" w:hAnsi="Sylfaen"/>
          <w:lang w:val="hy-AM"/>
        </w:rPr>
        <w:t>Խոր</w:t>
      </w:r>
      <w:r w:rsidRPr="005348A6">
        <w:rPr>
          <w:rFonts w:ascii="Sylfaen" w:hAnsi="Sylfaen"/>
          <w:lang w:val="fr-FR"/>
        </w:rPr>
        <w:t xml:space="preserve"> </w:t>
      </w:r>
      <w:r w:rsidRPr="005348A6">
        <w:rPr>
          <w:rFonts w:ascii="Sylfaen" w:hAnsi="Sylfaen"/>
          <w:lang w:val="hy-AM"/>
        </w:rPr>
        <w:t>Վիրապ</w:t>
      </w:r>
      <w:r w:rsidRPr="005348A6">
        <w:rPr>
          <w:rFonts w:ascii="Sylfaen" w:hAnsi="Sylfaen"/>
          <w:lang w:val="fr-FR"/>
        </w:rPr>
        <w:t xml:space="preserve">» </w:t>
      </w:r>
      <w:r w:rsidRPr="005348A6">
        <w:rPr>
          <w:rFonts w:ascii="Sylfaen" w:hAnsi="Sylfaen"/>
          <w:lang w:val="hy-AM"/>
        </w:rPr>
        <w:t>պետական</w:t>
      </w:r>
      <w:r w:rsidRPr="005348A6">
        <w:rPr>
          <w:rFonts w:ascii="Sylfaen" w:hAnsi="Sylfaen"/>
          <w:lang w:val="fr-FR"/>
        </w:rPr>
        <w:t xml:space="preserve"> </w:t>
      </w:r>
      <w:r w:rsidRPr="005348A6">
        <w:rPr>
          <w:rFonts w:ascii="Sylfaen" w:hAnsi="Sylfaen"/>
          <w:lang w:val="hy-AM"/>
        </w:rPr>
        <w:t xml:space="preserve">արգելավայրերը գտնվում են հայցվող տարածքից </w:t>
      </w:r>
      <w:r>
        <w:rPr>
          <w:rFonts w:ascii="Sylfaen" w:hAnsi="Sylfaen"/>
          <w:lang w:val="fr-FR"/>
        </w:rPr>
        <w:t>17-19</w:t>
      </w:r>
      <w:r w:rsidRPr="005348A6">
        <w:rPr>
          <w:rFonts w:ascii="Sylfaen" w:hAnsi="Sylfaen"/>
          <w:lang w:val="hy-AM"/>
        </w:rPr>
        <w:t>կմ</w:t>
      </w:r>
      <w:r w:rsidRPr="005348A6">
        <w:rPr>
          <w:rFonts w:ascii="Sylfaen" w:hAnsi="Sylfaen"/>
          <w:lang w:val="fr-FR"/>
        </w:rPr>
        <w:t xml:space="preserve"> </w:t>
      </w:r>
      <w:r w:rsidRPr="005348A6">
        <w:rPr>
          <w:rFonts w:ascii="Sylfaen" w:hAnsi="Sylfaen"/>
        </w:rPr>
        <w:t>հեռավորությունների</w:t>
      </w:r>
      <w:r w:rsidRPr="005348A6">
        <w:rPr>
          <w:rFonts w:ascii="Sylfaen" w:hAnsi="Sylfaen"/>
          <w:lang w:val="fr-FR"/>
        </w:rPr>
        <w:t xml:space="preserve"> </w:t>
      </w:r>
      <w:r w:rsidRPr="005348A6">
        <w:rPr>
          <w:rFonts w:ascii="Sylfaen" w:hAnsi="Sylfaen"/>
        </w:rPr>
        <w:t>վրա</w:t>
      </w:r>
      <w:r w:rsidRPr="005348A6">
        <w:rPr>
          <w:rFonts w:ascii="Sylfaen" w:hAnsi="Sylfaen"/>
          <w:lang w:val="fr-FR"/>
        </w:rPr>
        <w:t>:</w:t>
      </w:r>
      <w:r w:rsidRPr="005348A6">
        <w:rPr>
          <w:rFonts w:ascii="Sylfaen" w:hAnsi="Sylfaen"/>
          <w:lang w:val="hy-AM"/>
        </w:rPr>
        <w:t xml:space="preserve"> </w:t>
      </w:r>
    </w:p>
    <w:p w:rsidR="009F2C72" w:rsidRPr="005348A6" w:rsidRDefault="009F2C72" w:rsidP="009F2C72">
      <w:pPr>
        <w:spacing w:line="360" w:lineRule="auto"/>
        <w:ind w:firstLine="709"/>
        <w:jc w:val="both"/>
        <w:rPr>
          <w:rFonts w:ascii="Sylfaen" w:hAnsi="Sylfaen"/>
          <w:lang w:val="fr-FR"/>
        </w:rPr>
      </w:pPr>
      <w:r w:rsidRPr="005348A6">
        <w:rPr>
          <w:rFonts w:ascii="Sylfaen" w:hAnsi="Sylfaen"/>
          <w:lang w:val="hy-AM"/>
        </w:rPr>
        <w:t>Հայցվող տարածքում հաշվառված չեն բնության հուշարձաններ</w:t>
      </w:r>
      <w:r w:rsidRPr="005348A6">
        <w:rPr>
          <w:rFonts w:ascii="Sylfaen" w:hAnsi="Sylfaen"/>
          <w:lang w:val="fr-FR"/>
        </w:rPr>
        <w:t>:</w:t>
      </w:r>
    </w:p>
    <w:p w:rsidR="00A30591" w:rsidRDefault="00A30591" w:rsidP="009F2C72">
      <w:pPr>
        <w:spacing w:line="360" w:lineRule="auto"/>
        <w:ind w:firstLine="709"/>
        <w:jc w:val="both"/>
        <w:rPr>
          <w:rFonts w:ascii="Sylfaen" w:hAnsi="Sylfaen"/>
          <w:i/>
          <w:lang w:val="en-US"/>
        </w:rPr>
      </w:pPr>
    </w:p>
    <w:p w:rsidR="009F2C72" w:rsidRPr="005348A6" w:rsidRDefault="009F2C72" w:rsidP="009F2C72">
      <w:pPr>
        <w:spacing w:line="360" w:lineRule="auto"/>
        <w:ind w:firstLine="709"/>
        <w:jc w:val="both"/>
        <w:rPr>
          <w:rFonts w:ascii="Sylfaen" w:hAnsi="Sylfaen"/>
          <w:lang w:val="hy-AM"/>
        </w:rPr>
      </w:pPr>
      <w:r w:rsidRPr="005348A6">
        <w:rPr>
          <w:rFonts w:ascii="Sylfaen" w:hAnsi="Sylfaen"/>
          <w:i/>
          <w:lang w:val="hy-AM"/>
        </w:rPr>
        <w:t>Պատմամշակութային հուշարձաններ</w:t>
      </w:r>
      <w:r w:rsidRPr="005348A6">
        <w:rPr>
          <w:rFonts w:ascii="Sylfaen" w:hAnsi="Sylfaen"/>
          <w:lang w:val="hy-AM"/>
        </w:rPr>
        <w:t xml:space="preserve"> </w:t>
      </w:r>
      <w:r w:rsidR="009F5FF2">
        <w:rPr>
          <w:rFonts w:ascii="Sylfaen" w:hAnsi="Sylfaen"/>
          <w:lang w:val="en-US"/>
        </w:rPr>
        <w:t>հանքավայրի</w:t>
      </w:r>
      <w:r w:rsidRPr="005348A6">
        <w:rPr>
          <w:rFonts w:ascii="Sylfaen" w:hAnsi="Sylfaen"/>
          <w:lang w:val="hy-AM"/>
        </w:rPr>
        <w:t xml:space="preserve"> տարածքում</w:t>
      </w:r>
      <w:r w:rsidRPr="009E0D14">
        <w:rPr>
          <w:rFonts w:ascii="Sylfaen" w:hAnsi="Sylfaen"/>
          <w:lang w:val="fr-FR"/>
        </w:rPr>
        <w:t xml:space="preserve">, </w:t>
      </w:r>
      <w:r>
        <w:rPr>
          <w:rFonts w:ascii="Sylfaen" w:hAnsi="Sylfaen"/>
        </w:rPr>
        <w:t>ինչպես</w:t>
      </w:r>
      <w:r w:rsidRPr="009E0D14">
        <w:rPr>
          <w:rFonts w:ascii="Sylfaen" w:hAnsi="Sylfaen"/>
          <w:lang w:val="fr-FR"/>
        </w:rPr>
        <w:t xml:space="preserve"> </w:t>
      </w:r>
      <w:r>
        <w:rPr>
          <w:rFonts w:ascii="Sylfaen" w:hAnsi="Sylfaen"/>
        </w:rPr>
        <w:t>նաև</w:t>
      </w:r>
      <w:r w:rsidRPr="009E0D14">
        <w:rPr>
          <w:rFonts w:ascii="Sylfaen" w:hAnsi="Sylfaen"/>
          <w:lang w:val="fr-FR"/>
        </w:rPr>
        <w:t xml:space="preserve"> </w:t>
      </w:r>
      <w:r>
        <w:rPr>
          <w:rFonts w:ascii="Sylfaen" w:hAnsi="Sylfaen"/>
        </w:rPr>
        <w:t>ազդակիր</w:t>
      </w:r>
      <w:r w:rsidRPr="009E0D14">
        <w:rPr>
          <w:rFonts w:ascii="Sylfaen" w:hAnsi="Sylfaen"/>
          <w:lang w:val="fr-FR"/>
        </w:rPr>
        <w:t xml:space="preserve"> </w:t>
      </w:r>
      <w:r>
        <w:rPr>
          <w:rFonts w:ascii="Sylfaen" w:hAnsi="Sylfaen"/>
        </w:rPr>
        <w:t>Հովտաշեն</w:t>
      </w:r>
      <w:r w:rsidRPr="009E0D14">
        <w:rPr>
          <w:rFonts w:ascii="Sylfaen" w:hAnsi="Sylfaen"/>
          <w:lang w:val="fr-FR"/>
        </w:rPr>
        <w:t xml:space="preserve"> </w:t>
      </w:r>
      <w:r>
        <w:rPr>
          <w:rFonts w:ascii="Sylfaen" w:hAnsi="Sylfaen"/>
        </w:rPr>
        <w:t>և</w:t>
      </w:r>
      <w:r w:rsidRPr="009E0D14">
        <w:rPr>
          <w:rFonts w:ascii="Sylfaen" w:hAnsi="Sylfaen"/>
          <w:lang w:val="fr-FR"/>
        </w:rPr>
        <w:t xml:space="preserve"> </w:t>
      </w:r>
      <w:r>
        <w:rPr>
          <w:rFonts w:ascii="Sylfaen" w:hAnsi="Sylfaen"/>
        </w:rPr>
        <w:t>Նորամարգ</w:t>
      </w:r>
      <w:r w:rsidRPr="009E0D14">
        <w:rPr>
          <w:rFonts w:ascii="Sylfaen" w:hAnsi="Sylfaen"/>
          <w:lang w:val="fr-FR"/>
        </w:rPr>
        <w:t xml:space="preserve"> </w:t>
      </w:r>
      <w:r>
        <w:rPr>
          <w:rFonts w:ascii="Sylfaen" w:hAnsi="Sylfaen"/>
        </w:rPr>
        <w:t>բնակավայրերում</w:t>
      </w:r>
      <w:r w:rsidRPr="005348A6">
        <w:rPr>
          <w:rFonts w:ascii="Sylfaen" w:hAnsi="Sylfaen"/>
          <w:lang w:val="hy-AM"/>
        </w:rPr>
        <w:t xml:space="preserve"> չկան, ինչը բացառում է որևիցե բացասական ազդեցությունների դրսևորում պատմամշակության ժառանգության օբյեկտների վրա: </w:t>
      </w:r>
    </w:p>
    <w:p w:rsidR="00A30591" w:rsidRDefault="00A30591" w:rsidP="009F2C72">
      <w:pPr>
        <w:autoSpaceDE w:val="0"/>
        <w:autoSpaceDN w:val="0"/>
        <w:adjustRightInd w:val="0"/>
        <w:spacing w:line="360" w:lineRule="auto"/>
        <w:ind w:firstLine="709"/>
        <w:jc w:val="both"/>
        <w:rPr>
          <w:rFonts w:ascii="Sylfaen" w:hAnsi="Sylfaen"/>
          <w:i/>
          <w:color w:val="000000"/>
          <w:lang w:val="en-US"/>
        </w:rPr>
      </w:pPr>
    </w:p>
    <w:p w:rsidR="009F2C72" w:rsidRPr="005348A6" w:rsidRDefault="009F2C72" w:rsidP="00A30591">
      <w:pPr>
        <w:autoSpaceDE w:val="0"/>
        <w:autoSpaceDN w:val="0"/>
        <w:adjustRightInd w:val="0"/>
        <w:spacing w:line="360" w:lineRule="auto"/>
        <w:ind w:firstLine="709"/>
        <w:jc w:val="both"/>
        <w:rPr>
          <w:rFonts w:ascii="Sylfaen" w:hAnsi="Sylfaen"/>
          <w:i/>
          <w:color w:val="000000"/>
          <w:lang w:val="hy-AM"/>
        </w:rPr>
      </w:pPr>
      <w:r w:rsidRPr="005348A6">
        <w:rPr>
          <w:rFonts w:ascii="Sylfaen" w:hAnsi="Sylfaen"/>
          <w:i/>
          <w:color w:val="000000"/>
          <w:lang w:val="hy-AM"/>
        </w:rPr>
        <w:t>Աղմուկ և թրթռումներ</w:t>
      </w:r>
    </w:p>
    <w:p w:rsidR="00221B31" w:rsidRPr="00A30591" w:rsidRDefault="009F2C72" w:rsidP="00A30591">
      <w:pPr>
        <w:pStyle w:val="Default"/>
        <w:spacing w:line="360" w:lineRule="auto"/>
        <w:ind w:firstLine="708"/>
        <w:jc w:val="both"/>
        <w:rPr>
          <w:rFonts w:ascii="Sylfaen" w:eastAsiaTheme="minorHAnsi" w:hAnsi="Sylfaen" w:cs="Sylfaen"/>
          <w:color w:val="auto"/>
          <w:lang w:val="ru-RU"/>
        </w:rPr>
      </w:pPr>
      <w:r w:rsidRPr="00A30591">
        <w:rPr>
          <w:rFonts w:ascii="Sylfaen" w:hAnsi="Sylfaen"/>
          <w:color w:val="auto"/>
          <w:lang w:val="hy-AM"/>
        </w:rPr>
        <w:t xml:space="preserve">Ծրագրավորվող աշխատանքների անբարենպաստ ներգործություն ունեցող գործոններից մեկը կարող է լինել առաջացող աղմուկը: Նախնական հաշվարկներով աշխատանքների ժամանակ </w:t>
      </w:r>
      <w:r w:rsidR="009701C5" w:rsidRPr="00A30591">
        <w:rPr>
          <w:rFonts w:ascii="Sylfaen" w:hAnsi="Sylfaen"/>
          <w:color w:val="auto"/>
        </w:rPr>
        <w:t xml:space="preserve">առավելագույնը </w:t>
      </w:r>
      <w:r w:rsidRPr="00A30591">
        <w:rPr>
          <w:rFonts w:ascii="Sylfaen" w:hAnsi="Sylfaen"/>
          <w:color w:val="auto"/>
          <w:lang w:val="hy-AM"/>
        </w:rPr>
        <w:t xml:space="preserve">առաջանալու է </w:t>
      </w:r>
      <w:r w:rsidR="009701C5" w:rsidRPr="00A30591">
        <w:rPr>
          <w:rFonts w:ascii="Sylfaen" w:hAnsi="Sylfaen"/>
          <w:color w:val="auto"/>
        </w:rPr>
        <w:t>80-90</w:t>
      </w:r>
      <w:r w:rsidRPr="00A30591">
        <w:rPr>
          <w:rFonts w:ascii="Sylfaen" w:hAnsi="Sylfaen"/>
          <w:color w:val="auto"/>
          <w:lang w:val="hy-AM"/>
        </w:rPr>
        <w:t>դԲա աղմուկ:</w:t>
      </w:r>
      <w:bookmarkStart w:id="14" w:name="_Toc322595580"/>
      <w:r w:rsidR="009701C5" w:rsidRPr="00A30591">
        <w:rPr>
          <w:rFonts w:ascii="Sylfaen" w:hAnsi="Sylfaen"/>
          <w:color w:val="auto"/>
        </w:rPr>
        <w:t xml:space="preserve"> </w:t>
      </w:r>
    </w:p>
    <w:p w:rsidR="00221B31" w:rsidRPr="00A30591" w:rsidRDefault="00221B31" w:rsidP="00A30591">
      <w:pPr>
        <w:autoSpaceDE w:val="0"/>
        <w:autoSpaceDN w:val="0"/>
        <w:adjustRightInd w:val="0"/>
        <w:spacing w:line="360" w:lineRule="auto"/>
        <w:ind w:firstLine="708"/>
        <w:jc w:val="both"/>
        <w:rPr>
          <w:rFonts w:ascii="Sylfaen" w:eastAsiaTheme="minorHAnsi" w:hAnsi="Sylfaen" w:cs="Sylfaen"/>
        </w:rPr>
      </w:pPr>
      <w:r w:rsidRPr="00A30591">
        <w:rPr>
          <w:rFonts w:ascii="Sylfaen" w:eastAsiaTheme="minorHAnsi" w:hAnsi="Sylfaen" w:cs="Sylfaen"/>
        </w:rPr>
        <w:t xml:space="preserve">Աշխատանքային հրապարակում առաջացող աղմուկի նվազեցման նպատակով մեքենաները պետք է սարքավորված լինեն ձայնախլացուցիչներով, որպեսզի աղմուկի մակարդակը բնակելի գոտում չգերազանցի ՀՀ գործող նորմերը: </w:t>
      </w:r>
    </w:p>
    <w:p w:rsidR="00221B31" w:rsidRPr="00A30591" w:rsidRDefault="00221B31" w:rsidP="00A30591">
      <w:pPr>
        <w:autoSpaceDE w:val="0"/>
        <w:autoSpaceDN w:val="0"/>
        <w:adjustRightInd w:val="0"/>
        <w:spacing w:line="360" w:lineRule="auto"/>
        <w:ind w:firstLine="708"/>
        <w:jc w:val="both"/>
        <w:rPr>
          <w:rFonts w:ascii="Sylfaen" w:eastAsiaTheme="minorHAnsi" w:hAnsi="Sylfaen" w:cs="Sylfaen"/>
        </w:rPr>
      </w:pPr>
      <w:r w:rsidRPr="00A30591">
        <w:rPr>
          <w:rFonts w:ascii="Sylfaen" w:eastAsiaTheme="minorHAnsi" w:hAnsi="Sylfaen" w:cs="Sylfaen"/>
        </w:rPr>
        <w:t xml:space="preserve">Բնակելի տարածքում աղմուկի մակարդակի նորման կազմում է 45 դԲԱ: </w:t>
      </w:r>
    </w:p>
    <w:p w:rsidR="009701C5" w:rsidRPr="00A30591" w:rsidRDefault="009701C5" w:rsidP="00A30591">
      <w:pPr>
        <w:pStyle w:val="Default"/>
        <w:spacing w:line="360" w:lineRule="auto"/>
        <w:ind w:firstLine="709"/>
        <w:jc w:val="both"/>
        <w:rPr>
          <w:rFonts w:ascii="Sylfaen" w:hAnsi="Sylfaen"/>
          <w:b/>
          <w:bCs/>
          <w:color w:val="auto"/>
          <w:lang w:val="af-ZA"/>
        </w:rPr>
      </w:pPr>
      <w:r w:rsidRPr="00A30591">
        <w:rPr>
          <w:rFonts w:ascii="Sylfaen" w:hAnsi="Sylfaen"/>
          <w:bCs/>
          <w:color w:val="auto"/>
          <w:lang w:val="af-ZA"/>
        </w:rPr>
        <w:t xml:space="preserve">Հաշվի առնելով բնակավայրերից առկա </w:t>
      </w:r>
      <w:r w:rsidR="00221B31" w:rsidRPr="00A30591">
        <w:rPr>
          <w:rFonts w:ascii="Sylfaen" w:hAnsi="Sylfaen"/>
          <w:bCs/>
          <w:color w:val="auto"/>
          <w:lang w:val="af-ZA"/>
        </w:rPr>
        <w:t xml:space="preserve">նվազագույնը 300մ </w:t>
      </w:r>
      <w:r w:rsidRPr="00A30591">
        <w:rPr>
          <w:rFonts w:ascii="Sylfaen" w:hAnsi="Sylfaen"/>
          <w:bCs/>
          <w:color w:val="auto"/>
          <w:lang w:val="af-ZA"/>
        </w:rPr>
        <w:t>հեռավորությունը, տվյալ մակարդակը չի առաջացնի գերնորմատիվային ազդեցություն</w:t>
      </w:r>
      <w:r w:rsidRPr="00A30591">
        <w:rPr>
          <w:rFonts w:ascii="Sylfaen" w:hAnsi="Sylfaen"/>
          <w:b/>
          <w:bCs/>
          <w:color w:val="auto"/>
          <w:lang w:val="af-ZA"/>
        </w:rPr>
        <w:t>:</w:t>
      </w:r>
      <w:bookmarkEnd w:id="14"/>
    </w:p>
    <w:p w:rsidR="00A30591" w:rsidRPr="00A30591" w:rsidRDefault="00A30591" w:rsidP="00A30591">
      <w:pPr>
        <w:pStyle w:val="Default"/>
        <w:spacing w:line="360" w:lineRule="auto"/>
        <w:ind w:firstLine="709"/>
        <w:jc w:val="both"/>
        <w:rPr>
          <w:rFonts w:ascii="Sylfaen" w:hAnsi="Sylfaen"/>
          <w:bCs/>
          <w:i/>
          <w:color w:val="auto"/>
          <w:lang w:val="af-ZA"/>
        </w:rPr>
      </w:pPr>
    </w:p>
    <w:p w:rsidR="00A30591" w:rsidRPr="00A30591" w:rsidRDefault="00A30591" w:rsidP="00A30591">
      <w:pPr>
        <w:pStyle w:val="Default"/>
        <w:spacing w:line="360" w:lineRule="auto"/>
        <w:ind w:firstLine="709"/>
        <w:jc w:val="both"/>
        <w:rPr>
          <w:rFonts w:ascii="Sylfaen" w:hAnsi="Sylfaen"/>
          <w:bCs/>
          <w:i/>
          <w:color w:val="auto"/>
          <w:lang w:val="af-ZA"/>
        </w:rPr>
      </w:pPr>
      <w:r w:rsidRPr="00A30591">
        <w:rPr>
          <w:rFonts w:ascii="Sylfaen" w:hAnsi="Sylfaen"/>
          <w:bCs/>
          <w:i/>
          <w:color w:val="auto"/>
          <w:lang w:val="af-ZA"/>
        </w:rPr>
        <w:t>Ռելիեֆի լանջերի դեֆորմացիաներ</w:t>
      </w:r>
    </w:p>
    <w:p w:rsidR="00A30591" w:rsidRPr="00A30591" w:rsidRDefault="00A30591" w:rsidP="00A30591">
      <w:pPr>
        <w:pStyle w:val="Default"/>
        <w:spacing w:line="360" w:lineRule="auto"/>
        <w:ind w:firstLine="709"/>
        <w:jc w:val="both"/>
        <w:rPr>
          <w:rFonts w:ascii="Sylfaen" w:hAnsi="Sylfaen"/>
          <w:b/>
          <w:bCs/>
          <w:color w:val="auto"/>
        </w:rPr>
      </w:pPr>
      <w:r w:rsidRPr="00A30591">
        <w:rPr>
          <w:rFonts w:ascii="Sylfaen" w:hAnsi="Sylfaen"/>
          <w:lang w:val="fr-FR"/>
        </w:rPr>
        <w:t xml:space="preserve">Հանքավայրի տարածքն ունի մինչև 4° թեքության հարթ ռելիեֆ: Ինժեներաերկրաբանական ուսումնասիրությունների արդյունքում, հիմք ընդունելով հանքավայրի ապարների կայունության ցուցիչները, ապագա բացհանքի բորտերի թեքությունը հաստատվել է 45°՝  փլուզումների հավանականությունը նվազեցնելու նկատառումով : </w:t>
      </w:r>
      <w:r w:rsidRPr="00A30591">
        <w:rPr>
          <w:rFonts w:ascii="Sylfaen" w:hAnsi="Sylfaen"/>
          <w:bCs/>
          <w:lang w:val="hy-AM"/>
        </w:rPr>
        <w:t xml:space="preserve">Նորամարգ-Հրազդանի </w:t>
      </w:r>
      <w:r w:rsidRPr="00A30591">
        <w:rPr>
          <w:rFonts w:ascii="Sylfaen" w:hAnsi="Sylfaen"/>
          <w:bCs/>
        </w:rPr>
        <w:t>հանքավայրի</w:t>
      </w:r>
      <w:r w:rsidRPr="00A30591">
        <w:rPr>
          <w:rFonts w:ascii="Sylfaen" w:hAnsi="Sylfaen"/>
          <w:lang w:val="hy-AM"/>
        </w:rPr>
        <w:t xml:space="preserve">, ինչպես նաև հարակից տարածքներում սողանքային մարմիններ չեն արձանագրվել: Համաձայն </w:t>
      </w:r>
      <w:r w:rsidRPr="00A30591">
        <w:rPr>
          <w:rStyle w:val="Emphasis"/>
          <w:rFonts w:ascii="Sylfaen" w:hAnsi="Sylfaen"/>
          <w:bCs/>
          <w:i w:val="0"/>
          <w:iCs w:val="0"/>
          <w:shd w:val="clear" w:color="auto" w:fill="FFFFFF"/>
          <w:lang w:val="hy-AM"/>
        </w:rPr>
        <w:t xml:space="preserve">ՃՄՀԳ </w:t>
      </w:r>
      <w:r w:rsidRPr="00A30591">
        <w:rPr>
          <w:rStyle w:val="Emphasis"/>
          <w:rFonts w:ascii="Sylfaen" w:hAnsi="Sylfaen"/>
          <w:bCs/>
          <w:i w:val="0"/>
          <w:iCs w:val="0"/>
          <w:shd w:val="clear" w:color="auto" w:fill="FFFFFF"/>
          <w:lang w:val="hy-AM"/>
        </w:rPr>
        <w:lastRenderedPageBreak/>
        <w:t>«Հա</w:t>
      </w:r>
      <w:r w:rsidRPr="00A30591">
        <w:rPr>
          <w:rFonts w:ascii="Sylfaen" w:hAnsi="Sylfaen"/>
          <w:shd w:val="clear" w:color="auto" w:fill="FFFFFF"/>
          <w:lang w:val="hy-AM"/>
        </w:rPr>
        <w:t>յաստա</w:t>
      </w:r>
      <w:r w:rsidRPr="00A30591">
        <w:rPr>
          <w:rFonts w:ascii="Sylfaen" w:hAnsi="Sylfaen"/>
          <w:shd w:val="clear" w:color="auto" w:fill="FFFFFF"/>
          <w:lang w:val="hy-AM"/>
        </w:rPr>
        <w:softHyphen/>
        <w:t xml:space="preserve">նում  </w:t>
      </w:r>
      <w:r w:rsidRPr="00A30591">
        <w:rPr>
          <w:rStyle w:val="Emphasis"/>
          <w:rFonts w:ascii="Sylfaen" w:hAnsi="Sylfaen"/>
          <w:bCs/>
          <w:i w:val="0"/>
          <w:iCs w:val="0"/>
          <w:shd w:val="clear" w:color="auto" w:fill="FFFFFF"/>
          <w:lang w:val="hy-AM"/>
        </w:rPr>
        <w:t>սողանք</w:t>
      </w:r>
      <w:r w:rsidRPr="00A30591">
        <w:rPr>
          <w:rStyle w:val="Emphasis"/>
          <w:rFonts w:ascii="Sylfaen" w:hAnsi="Sylfaen"/>
          <w:bCs/>
          <w:i w:val="0"/>
          <w:iCs w:val="0"/>
          <w:shd w:val="clear" w:color="auto" w:fill="FFFFFF"/>
          <w:lang w:val="hy-AM"/>
        </w:rPr>
        <w:softHyphen/>
        <w:t>ների</w:t>
      </w:r>
      <w:r w:rsidRPr="00A30591">
        <w:rPr>
          <w:rFonts w:ascii="Sylfaen" w:hAnsi="Sylfaen"/>
          <w:shd w:val="clear" w:color="auto" w:fill="FFFFFF"/>
          <w:lang w:val="hy-AM"/>
        </w:rPr>
        <w:t> տեխնիկական </w:t>
      </w:r>
      <w:r w:rsidRPr="00A30591">
        <w:rPr>
          <w:rStyle w:val="Emphasis"/>
          <w:rFonts w:ascii="Sylfaen" w:hAnsi="Sylfaen"/>
          <w:bCs/>
          <w:i w:val="0"/>
          <w:iCs w:val="0"/>
          <w:shd w:val="clear" w:color="auto" w:fill="FFFFFF"/>
          <w:lang w:val="hy-AM"/>
        </w:rPr>
        <w:t>տեղեկագրի» տեղամասին ամենամոտ սողանքային մարմինները (Arar-138-0005) գտն</w:t>
      </w:r>
      <w:r w:rsidRPr="00A30591">
        <w:rPr>
          <w:rStyle w:val="Emphasis"/>
          <w:rFonts w:ascii="Sylfaen" w:hAnsi="Sylfaen"/>
          <w:bCs/>
          <w:i w:val="0"/>
          <w:iCs w:val="0"/>
          <w:shd w:val="clear" w:color="auto" w:fill="FFFFFF"/>
        </w:rPr>
        <w:t>վ</w:t>
      </w:r>
      <w:r w:rsidRPr="00A30591">
        <w:rPr>
          <w:rStyle w:val="Emphasis"/>
          <w:rFonts w:ascii="Sylfaen" w:hAnsi="Sylfaen"/>
          <w:bCs/>
          <w:i w:val="0"/>
          <w:iCs w:val="0"/>
          <w:shd w:val="clear" w:color="auto" w:fill="FFFFFF"/>
          <w:lang w:val="hy-AM"/>
        </w:rPr>
        <w:t>ում են ավելի քան 9.3կմ հեռավորության վրա՝ Նոր Խարբերդ բնակավայրից արևելք-հարավ-արևելք</w:t>
      </w:r>
      <w:r>
        <w:rPr>
          <w:rStyle w:val="Emphasis"/>
          <w:rFonts w:ascii="Sylfaen" w:hAnsi="Sylfaen"/>
          <w:bCs/>
          <w:i w:val="0"/>
          <w:iCs w:val="0"/>
          <w:shd w:val="clear" w:color="auto" w:fill="FFFFFF"/>
        </w:rPr>
        <w:t xml:space="preserve">: </w:t>
      </w:r>
      <w:r w:rsidR="005241CE">
        <w:rPr>
          <w:rStyle w:val="Emphasis"/>
          <w:rFonts w:ascii="Sylfaen" w:hAnsi="Sylfaen"/>
          <w:bCs/>
          <w:i w:val="0"/>
          <w:iCs w:val="0"/>
          <w:shd w:val="clear" w:color="auto" w:fill="FFFFFF"/>
        </w:rPr>
        <w:t xml:space="preserve">Աշխատանքների ազդեցություն սողանքների վրա չի կարող լինել: </w:t>
      </w:r>
    </w:p>
    <w:p w:rsidR="00D32B36" w:rsidRDefault="00D32B36" w:rsidP="00D32B36">
      <w:pPr>
        <w:pStyle w:val="Heading2"/>
        <w:spacing w:before="120" w:after="120" w:line="276" w:lineRule="auto"/>
        <w:ind w:left="777"/>
        <w:jc w:val="left"/>
        <w:rPr>
          <w:rFonts w:ascii="Sylfaen" w:hAnsi="Sylfaen"/>
          <w:bCs/>
          <w:sz w:val="24"/>
          <w:szCs w:val="24"/>
          <w:lang w:val="af-ZA"/>
        </w:rPr>
      </w:pPr>
      <w:bookmarkStart w:id="15" w:name="_Toc322595582"/>
      <w:r>
        <w:rPr>
          <w:rFonts w:ascii="Sylfaen" w:hAnsi="Sylfaen"/>
          <w:bCs/>
          <w:sz w:val="24"/>
          <w:szCs w:val="24"/>
          <w:lang w:val="af-ZA"/>
        </w:rPr>
        <w:t>Սոցիալական ազդեցությունը և ռիսկերը</w:t>
      </w:r>
      <w:bookmarkEnd w:id="15"/>
      <w:r>
        <w:rPr>
          <w:rFonts w:ascii="Sylfaen" w:hAnsi="Sylfaen"/>
          <w:bCs/>
          <w:sz w:val="24"/>
          <w:szCs w:val="24"/>
          <w:lang w:val="af-ZA"/>
        </w:rPr>
        <w:t xml:space="preserve"> </w:t>
      </w:r>
    </w:p>
    <w:p w:rsidR="00D32B36" w:rsidRPr="002B081A" w:rsidRDefault="00D32B36" w:rsidP="00D32B36">
      <w:pPr>
        <w:spacing w:line="276" w:lineRule="auto"/>
        <w:ind w:firstLine="540"/>
        <w:jc w:val="both"/>
        <w:rPr>
          <w:rFonts w:ascii="Sylfaen" w:hAnsi="Sylfaen" w:cs="Sylfaen"/>
          <w:lang w:val="af-ZA"/>
        </w:rPr>
      </w:pPr>
      <w:r>
        <w:rPr>
          <w:rFonts w:ascii="Sylfaen" w:hAnsi="Sylfaen" w:cs="Sylfaen"/>
          <w:lang w:val="af-ZA"/>
        </w:rPr>
        <w:t xml:space="preserve">Հանքավայրի շահագործման ընթացքում առաջանում են բնակչության սոցիալական և առողջական վրա ազդեցության հետևյալ տեսակները. </w:t>
      </w:r>
    </w:p>
    <w:p w:rsidR="00D32B36" w:rsidRDefault="00D32B36" w:rsidP="00D32B36">
      <w:pPr>
        <w:numPr>
          <w:ilvl w:val="0"/>
          <w:numId w:val="30"/>
        </w:numPr>
        <w:spacing w:line="276" w:lineRule="auto"/>
        <w:jc w:val="both"/>
        <w:rPr>
          <w:rFonts w:ascii="Sylfaen" w:hAnsi="Sylfaen" w:cs="Sylfaen"/>
          <w:lang w:val="af-ZA"/>
        </w:rPr>
      </w:pPr>
      <w:r>
        <w:rPr>
          <w:rFonts w:ascii="Sylfaen" w:hAnsi="Sylfaen" w:cs="Sylfaen"/>
          <w:lang w:val="af-ZA"/>
        </w:rPr>
        <w:t>տեղանքի փոշոտվածության ավելացում,</w:t>
      </w:r>
    </w:p>
    <w:p w:rsidR="00D32B36" w:rsidRDefault="00D32B36" w:rsidP="00D32B36">
      <w:pPr>
        <w:numPr>
          <w:ilvl w:val="0"/>
          <w:numId w:val="30"/>
        </w:numPr>
        <w:spacing w:line="276" w:lineRule="auto"/>
        <w:jc w:val="both"/>
        <w:rPr>
          <w:rFonts w:ascii="Sylfaen" w:hAnsi="Sylfaen" w:cs="Sylfaen"/>
          <w:lang w:val="af-ZA"/>
        </w:rPr>
      </w:pPr>
      <w:r>
        <w:rPr>
          <w:rFonts w:ascii="Sylfaen" w:hAnsi="Sylfaen" w:cs="Sylfaen"/>
          <w:lang w:val="af-ZA"/>
        </w:rPr>
        <w:t>հանքային տեխնիկայի շահագործման աղմուկ,</w:t>
      </w:r>
    </w:p>
    <w:p w:rsidR="00D32B36" w:rsidRDefault="00D32B36" w:rsidP="00D32B36">
      <w:pPr>
        <w:numPr>
          <w:ilvl w:val="0"/>
          <w:numId w:val="30"/>
        </w:numPr>
        <w:spacing w:line="276" w:lineRule="auto"/>
        <w:jc w:val="both"/>
        <w:rPr>
          <w:rFonts w:ascii="Sylfaen" w:hAnsi="Sylfaen" w:cs="Sylfaen"/>
          <w:lang w:val="af-ZA"/>
        </w:rPr>
      </w:pPr>
      <w:r>
        <w:rPr>
          <w:rFonts w:ascii="Sylfaen" w:hAnsi="Sylfaen" w:cs="Sylfaen"/>
          <w:lang w:val="af-ZA"/>
        </w:rPr>
        <w:t>տրանսպորտային երթևեկության ավելացում:</w:t>
      </w:r>
    </w:p>
    <w:p w:rsidR="00D32B36" w:rsidRDefault="00D32B36" w:rsidP="00D32B36">
      <w:pPr>
        <w:spacing w:line="276" w:lineRule="auto"/>
        <w:ind w:firstLine="540"/>
        <w:jc w:val="both"/>
        <w:rPr>
          <w:rFonts w:ascii="Sylfaen" w:hAnsi="Sylfaen" w:cs="Sylfaen"/>
          <w:lang w:val="af-ZA"/>
        </w:rPr>
      </w:pPr>
      <w:r>
        <w:rPr>
          <w:rFonts w:ascii="Sylfaen" w:hAnsi="Sylfaen" w:cs="Sylfaen"/>
          <w:lang w:val="af-ZA"/>
        </w:rPr>
        <w:t>Նշված գործոնները դիտվում են որպես նախատեսվող գործունեության բացասական հետևանքներ, որոնց ազդեցության նվազեցման համար նախատեսված են համապատասխան միջոցառումներ:</w:t>
      </w:r>
    </w:p>
    <w:p w:rsidR="00D32B36" w:rsidRDefault="00D32B36" w:rsidP="00D32B36">
      <w:pPr>
        <w:spacing w:line="276" w:lineRule="auto"/>
        <w:ind w:firstLine="540"/>
        <w:jc w:val="both"/>
        <w:rPr>
          <w:rFonts w:ascii="Sylfaen" w:hAnsi="Sylfaen" w:cs="Sylfaen"/>
          <w:lang w:val="af-ZA"/>
        </w:rPr>
      </w:pPr>
      <w:r>
        <w:rPr>
          <w:rFonts w:ascii="Sylfaen" w:hAnsi="Sylfaen" w:cs="Sylfaen"/>
          <w:lang w:val="af-ZA"/>
        </w:rPr>
        <w:t>Գործունեության օգուտների կամ դրական գործոնների շարքին են դասվում.</w:t>
      </w:r>
    </w:p>
    <w:p w:rsidR="00D32B36" w:rsidRDefault="00D32B36" w:rsidP="00D32B36">
      <w:pPr>
        <w:numPr>
          <w:ilvl w:val="0"/>
          <w:numId w:val="30"/>
        </w:numPr>
        <w:spacing w:line="276" w:lineRule="auto"/>
        <w:jc w:val="both"/>
        <w:rPr>
          <w:rFonts w:ascii="Sylfaen" w:hAnsi="Sylfaen" w:cs="Sylfaen"/>
          <w:lang w:val="af-ZA"/>
        </w:rPr>
      </w:pPr>
      <w:r>
        <w:rPr>
          <w:rFonts w:ascii="Sylfaen" w:hAnsi="Sylfaen" w:cs="Sylfaen"/>
          <w:lang w:val="af-ZA"/>
        </w:rPr>
        <w:t>նոր աշխատատեղերի ստեղծումը,</w:t>
      </w:r>
    </w:p>
    <w:p w:rsidR="00D32B36" w:rsidRDefault="00D32B36" w:rsidP="00D32B36">
      <w:pPr>
        <w:numPr>
          <w:ilvl w:val="0"/>
          <w:numId w:val="30"/>
        </w:numPr>
        <w:spacing w:line="276" w:lineRule="auto"/>
        <w:jc w:val="both"/>
        <w:rPr>
          <w:rFonts w:ascii="Sylfaen" w:hAnsi="Sylfaen" w:cs="Sylfaen"/>
          <w:lang w:val="af-ZA"/>
        </w:rPr>
      </w:pPr>
      <w:r>
        <w:rPr>
          <w:rFonts w:ascii="Sylfaen" w:hAnsi="Sylfaen" w:cs="Sylfaen"/>
          <w:lang w:val="af-ZA"/>
        </w:rPr>
        <w:t>ենթակատուցվածքների ընդլայնումը,</w:t>
      </w:r>
    </w:p>
    <w:p w:rsidR="00D32B36" w:rsidRDefault="00D32B36" w:rsidP="00D32B36">
      <w:pPr>
        <w:numPr>
          <w:ilvl w:val="0"/>
          <w:numId w:val="30"/>
        </w:numPr>
        <w:spacing w:line="276" w:lineRule="auto"/>
        <w:jc w:val="both"/>
        <w:rPr>
          <w:rFonts w:ascii="Sylfaen" w:hAnsi="Sylfaen" w:cs="Sylfaen"/>
          <w:lang w:val="af-ZA"/>
        </w:rPr>
      </w:pPr>
      <w:r>
        <w:rPr>
          <w:rFonts w:ascii="Sylfaen" w:hAnsi="Sylfaen" w:cs="Sylfaen"/>
          <w:lang w:val="af-ZA"/>
        </w:rPr>
        <w:t>սպասարկման ոլորտի բարելավումը,</w:t>
      </w:r>
    </w:p>
    <w:p w:rsidR="00D32B36" w:rsidRDefault="00D32B36" w:rsidP="00D32B36">
      <w:pPr>
        <w:numPr>
          <w:ilvl w:val="0"/>
          <w:numId w:val="30"/>
        </w:numPr>
        <w:spacing w:line="276" w:lineRule="auto"/>
        <w:jc w:val="both"/>
        <w:rPr>
          <w:rFonts w:ascii="Sylfaen" w:hAnsi="Sylfaen" w:cs="Sylfaen"/>
          <w:lang w:val="af-ZA"/>
        </w:rPr>
      </w:pPr>
      <w:r>
        <w:rPr>
          <w:rFonts w:ascii="Sylfaen" w:hAnsi="Sylfaen" w:cs="Sylfaen"/>
          <w:lang w:val="af-ZA"/>
        </w:rPr>
        <w:t xml:space="preserve">հանքարդյունահանող կազմակերպության մասնակցությունը տեղական համայնքների սոցիալ-տնտեսական ծրագրերում:  </w:t>
      </w:r>
    </w:p>
    <w:p w:rsidR="00D32B36" w:rsidRDefault="00D32B36" w:rsidP="00D32B36">
      <w:pPr>
        <w:ind w:firstLine="567"/>
        <w:jc w:val="both"/>
        <w:rPr>
          <w:rFonts w:ascii="Sylfaen" w:hAnsi="Sylfaen" w:cs="Sylfaen"/>
          <w:lang w:val="af-ZA"/>
        </w:rPr>
      </w:pPr>
    </w:p>
    <w:p w:rsidR="005241CE" w:rsidRDefault="005241CE" w:rsidP="00D32B36">
      <w:pPr>
        <w:ind w:firstLine="567"/>
        <w:jc w:val="both"/>
        <w:rPr>
          <w:rFonts w:ascii="Sylfaen" w:hAnsi="Sylfaen" w:cs="Sylfaen"/>
          <w:lang w:val="af-ZA"/>
        </w:rPr>
      </w:pPr>
    </w:p>
    <w:p w:rsidR="005241CE" w:rsidRDefault="005241CE" w:rsidP="00D32B36">
      <w:pPr>
        <w:ind w:firstLine="567"/>
        <w:jc w:val="both"/>
        <w:rPr>
          <w:rFonts w:ascii="Sylfaen" w:hAnsi="Sylfaen" w:cs="Sylfaen"/>
          <w:lang w:val="af-ZA"/>
        </w:rPr>
      </w:pPr>
    </w:p>
    <w:p w:rsidR="005241CE" w:rsidRDefault="005241CE" w:rsidP="00D32B36">
      <w:pPr>
        <w:ind w:firstLine="567"/>
        <w:jc w:val="both"/>
        <w:rPr>
          <w:rFonts w:ascii="Sylfaen" w:hAnsi="Sylfaen" w:cs="Sylfaen"/>
          <w:lang w:val="af-ZA"/>
        </w:rPr>
      </w:pPr>
    </w:p>
    <w:p w:rsidR="005241CE" w:rsidRDefault="005241CE" w:rsidP="00D32B36">
      <w:pPr>
        <w:ind w:firstLine="567"/>
        <w:jc w:val="both"/>
        <w:rPr>
          <w:rFonts w:ascii="Sylfaen" w:hAnsi="Sylfaen" w:cs="Sylfaen"/>
          <w:lang w:val="af-ZA"/>
        </w:rPr>
      </w:pPr>
    </w:p>
    <w:p w:rsidR="005241CE" w:rsidRDefault="005241CE" w:rsidP="00D32B36">
      <w:pPr>
        <w:ind w:firstLine="567"/>
        <w:jc w:val="both"/>
        <w:rPr>
          <w:rFonts w:ascii="Sylfaen" w:hAnsi="Sylfaen" w:cs="Sylfaen"/>
          <w:lang w:val="af-ZA"/>
        </w:rPr>
      </w:pPr>
    </w:p>
    <w:p w:rsidR="005241CE" w:rsidRDefault="005241CE" w:rsidP="00D32B36">
      <w:pPr>
        <w:ind w:firstLine="567"/>
        <w:jc w:val="both"/>
        <w:rPr>
          <w:rFonts w:ascii="Sylfaen" w:hAnsi="Sylfaen" w:cs="Sylfaen"/>
          <w:lang w:val="af-ZA"/>
        </w:rPr>
      </w:pPr>
    </w:p>
    <w:p w:rsidR="005241CE" w:rsidRDefault="005241CE" w:rsidP="00D32B36">
      <w:pPr>
        <w:ind w:firstLine="567"/>
        <w:jc w:val="both"/>
        <w:rPr>
          <w:rFonts w:ascii="Sylfaen" w:hAnsi="Sylfaen" w:cs="Sylfaen"/>
          <w:lang w:val="af-ZA"/>
        </w:rPr>
      </w:pPr>
    </w:p>
    <w:p w:rsidR="005241CE" w:rsidRDefault="005241CE" w:rsidP="00D32B36">
      <w:pPr>
        <w:ind w:firstLine="567"/>
        <w:jc w:val="both"/>
        <w:rPr>
          <w:rFonts w:ascii="Sylfaen" w:hAnsi="Sylfaen" w:cs="Sylfaen"/>
          <w:lang w:val="af-ZA"/>
        </w:rPr>
      </w:pPr>
    </w:p>
    <w:p w:rsidR="005241CE" w:rsidRDefault="005241CE" w:rsidP="00D32B36">
      <w:pPr>
        <w:ind w:firstLine="567"/>
        <w:jc w:val="both"/>
        <w:rPr>
          <w:rFonts w:ascii="Sylfaen" w:hAnsi="Sylfaen" w:cs="Sylfaen"/>
          <w:lang w:val="af-ZA"/>
        </w:rPr>
      </w:pPr>
    </w:p>
    <w:p w:rsidR="005241CE" w:rsidRDefault="005241CE" w:rsidP="00D32B36">
      <w:pPr>
        <w:ind w:firstLine="567"/>
        <w:jc w:val="both"/>
        <w:rPr>
          <w:rFonts w:ascii="Sylfaen" w:hAnsi="Sylfaen" w:cs="Sylfaen"/>
          <w:lang w:val="af-ZA"/>
        </w:rPr>
      </w:pPr>
    </w:p>
    <w:p w:rsidR="005241CE" w:rsidRDefault="005241CE" w:rsidP="00D32B36">
      <w:pPr>
        <w:ind w:firstLine="567"/>
        <w:jc w:val="both"/>
        <w:rPr>
          <w:rFonts w:ascii="Sylfaen" w:hAnsi="Sylfaen" w:cs="Sylfaen"/>
          <w:lang w:val="af-ZA"/>
        </w:rPr>
      </w:pPr>
    </w:p>
    <w:p w:rsidR="005241CE" w:rsidRDefault="005241CE" w:rsidP="00D32B36">
      <w:pPr>
        <w:ind w:firstLine="567"/>
        <w:jc w:val="both"/>
        <w:rPr>
          <w:rFonts w:ascii="Sylfaen" w:hAnsi="Sylfaen" w:cs="Sylfaen"/>
          <w:lang w:val="af-ZA"/>
        </w:rPr>
      </w:pPr>
    </w:p>
    <w:p w:rsidR="005241CE" w:rsidRDefault="005241CE" w:rsidP="00D32B36">
      <w:pPr>
        <w:ind w:firstLine="567"/>
        <w:jc w:val="both"/>
        <w:rPr>
          <w:rFonts w:ascii="Sylfaen" w:hAnsi="Sylfaen" w:cs="Sylfaen"/>
          <w:lang w:val="af-ZA"/>
        </w:rPr>
      </w:pPr>
    </w:p>
    <w:p w:rsidR="005241CE" w:rsidRDefault="005241CE" w:rsidP="00D32B36">
      <w:pPr>
        <w:ind w:firstLine="567"/>
        <w:jc w:val="both"/>
        <w:rPr>
          <w:rFonts w:ascii="Sylfaen" w:hAnsi="Sylfaen" w:cs="Sylfaen"/>
          <w:lang w:val="af-ZA"/>
        </w:rPr>
      </w:pPr>
    </w:p>
    <w:p w:rsidR="005241CE" w:rsidRDefault="005241CE" w:rsidP="00D32B36">
      <w:pPr>
        <w:ind w:firstLine="567"/>
        <w:jc w:val="both"/>
        <w:rPr>
          <w:rFonts w:ascii="Sylfaen" w:hAnsi="Sylfaen" w:cs="Sylfaen"/>
          <w:lang w:val="af-ZA"/>
        </w:rPr>
      </w:pPr>
    </w:p>
    <w:p w:rsidR="005241CE" w:rsidRDefault="005241CE" w:rsidP="00D32B36">
      <w:pPr>
        <w:ind w:firstLine="567"/>
        <w:jc w:val="both"/>
        <w:rPr>
          <w:rFonts w:ascii="Sylfaen" w:hAnsi="Sylfaen" w:cs="Sylfaen"/>
          <w:lang w:val="af-ZA"/>
        </w:rPr>
      </w:pPr>
    </w:p>
    <w:p w:rsidR="005241CE" w:rsidRDefault="005241CE" w:rsidP="00D32B36">
      <w:pPr>
        <w:ind w:firstLine="567"/>
        <w:jc w:val="both"/>
        <w:rPr>
          <w:rFonts w:ascii="Sylfaen" w:hAnsi="Sylfaen" w:cs="Sylfaen"/>
          <w:lang w:val="af-ZA"/>
        </w:rPr>
      </w:pPr>
    </w:p>
    <w:p w:rsidR="009F2C72" w:rsidRPr="001D380F" w:rsidRDefault="001D380F" w:rsidP="001D380F">
      <w:pPr>
        <w:spacing w:line="360" w:lineRule="auto"/>
        <w:ind w:left="360"/>
        <w:jc w:val="center"/>
        <w:rPr>
          <w:rFonts w:ascii="Sylfaen" w:hAnsi="Sylfaen"/>
          <w:b/>
          <w:shd w:val="clear" w:color="auto" w:fill="FFFFFF"/>
          <w:lang w:val="fr-FR"/>
        </w:rPr>
      </w:pPr>
      <w:r w:rsidRPr="001D380F">
        <w:rPr>
          <w:rFonts w:ascii="Sylfaen" w:hAnsi="Sylfaen" w:cs="Sylfaen"/>
          <w:b/>
          <w:lang w:val="fr-FR"/>
        </w:rPr>
        <w:lastRenderedPageBreak/>
        <w:t>6.</w:t>
      </w:r>
      <w:r w:rsidR="009F2C72" w:rsidRPr="001D380F">
        <w:rPr>
          <w:rFonts w:ascii="Sylfaen" w:hAnsi="Sylfaen" w:cs="Sylfaen"/>
          <w:b/>
          <w:lang w:val="fr-FR"/>
        </w:rPr>
        <w:t xml:space="preserve">ՇՐՋԱԿԱ  ՄԻՋԱՎԱՅՐԻ  ՎՐԱ  </w:t>
      </w:r>
      <w:r w:rsidR="009F2C72" w:rsidRPr="001D380F">
        <w:rPr>
          <w:rFonts w:ascii="Sylfaen" w:hAnsi="Sylfaen" w:cs="Sylfaen"/>
          <w:b/>
          <w:lang w:val="hy-AM"/>
        </w:rPr>
        <w:t>ՎՆԱՍԱԿԱՐ</w:t>
      </w:r>
      <w:r w:rsidR="009F2C72" w:rsidRPr="001D380F">
        <w:rPr>
          <w:rFonts w:ascii="Sylfaen" w:hAnsi="Sylfaen" w:cs="Sylfaen"/>
          <w:b/>
          <w:lang w:val="fr-FR"/>
        </w:rPr>
        <w:t xml:space="preserve"> </w:t>
      </w:r>
      <w:r w:rsidR="009F2C72" w:rsidRPr="001D380F">
        <w:rPr>
          <w:rFonts w:ascii="Sylfaen" w:hAnsi="Sylfaen" w:cs="Sylfaen"/>
          <w:b/>
          <w:lang w:val="hy-AM"/>
        </w:rPr>
        <w:t>ԱԶԴԵՑՈՒԹՅՈՒՆՆԵՐԻ</w:t>
      </w:r>
      <w:r w:rsidR="009F2C72" w:rsidRPr="001D380F">
        <w:rPr>
          <w:rFonts w:ascii="Sylfaen" w:hAnsi="Sylfaen" w:cs="Sylfaen"/>
          <w:b/>
          <w:lang w:val="fr-FR"/>
        </w:rPr>
        <w:t xml:space="preserve"> </w:t>
      </w:r>
      <w:r w:rsidR="009F2C72" w:rsidRPr="001D380F">
        <w:rPr>
          <w:rFonts w:ascii="Sylfaen" w:hAnsi="Sylfaen" w:cs="Sylfaen"/>
          <w:b/>
          <w:lang w:val="hy-AM"/>
        </w:rPr>
        <w:t>ՆՎԱԶԵՑՄԱՆՆ</w:t>
      </w:r>
      <w:r w:rsidR="009F2C72" w:rsidRPr="001D380F">
        <w:rPr>
          <w:rFonts w:ascii="Sylfaen" w:hAnsi="Sylfaen" w:cs="Sylfaen"/>
          <w:b/>
          <w:lang w:val="fr-FR"/>
        </w:rPr>
        <w:t xml:space="preserve">  </w:t>
      </w:r>
      <w:r w:rsidR="009F2C72" w:rsidRPr="001D380F">
        <w:rPr>
          <w:rFonts w:ascii="Sylfaen" w:hAnsi="Sylfaen" w:cs="Sylfaen"/>
          <w:b/>
          <w:lang w:val="hy-AM"/>
        </w:rPr>
        <w:t>ՈՒՂՂՎԱԾ</w:t>
      </w:r>
      <w:r w:rsidR="009F2C72" w:rsidRPr="001D380F">
        <w:rPr>
          <w:rFonts w:ascii="Sylfaen" w:hAnsi="Sylfaen" w:cs="Sylfaen"/>
          <w:b/>
          <w:lang w:val="fr-FR"/>
        </w:rPr>
        <w:t xml:space="preserve">  </w:t>
      </w:r>
      <w:r w:rsidR="009F2C72" w:rsidRPr="001D380F">
        <w:rPr>
          <w:rFonts w:ascii="Sylfaen" w:hAnsi="Sylfaen" w:cs="Sylfaen"/>
          <w:b/>
          <w:lang w:val="hy-AM"/>
        </w:rPr>
        <w:t>ԲՆԱՊԱՀՊԱՆԱԿԱՆ</w:t>
      </w:r>
      <w:r w:rsidR="009F2C72" w:rsidRPr="001D380F">
        <w:rPr>
          <w:rFonts w:ascii="Sylfaen" w:hAnsi="Sylfaen" w:cs="Sylfaen"/>
          <w:b/>
          <w:lang w:val="fr-FR"/>
        </w:rPr>
        <w:t xml:space="preserve"> </w:t>
      </w:r>
      <w:r w:rsidR="009F2C72" w:rsidRPr="001D380F">
        <w:rPr>
          <w:rFonts w:ascii="Sylfaen" w:hAnsi="Sylfaen" w:cs="Sylfaen"/>
          <w:b/>
          <w:lang w:val="hy-AM"/>
        </w:rPr>
        <w:t>ՄԻՋՈՑԱՌՈՒՄՆԵՐԻ</w:t>
      </w:r>
      <w:r w:rsidR="009F2C72" w:rsidRPr="001D380F">
        <w:rPr>
          <w:rFonts w:ascii="Sylfaen" w:hAnsi="Sylfaen" w:cs="Sylfaen"/>
          <w:b/>
          <w:lang w:val="fr-FR"/>
        </w:rPr>
        <w:t xml:space="preserve"> </w:t>
      </w:r>
      <w:r w:rsidR="009F2C72" w:rsidRPr="001D380F">
        <w:rPr>
          <w:rFonts w:ascii="Sylfaen" w:hAnsi="Sylfaen" w:cs="Sylfaen"/>
          <w:b/>
          <w:lang w:val="hy-AM"/>
        </w:rPr>
        <w:t>ԲՆՈՒԹԱԳԻՐԸ</w:t>
      </w:r>
    </w:p>
    <w:p w:rsidR="009F2C72" w:rsidRPr="001D380F" w:rsidRDefault="009F2C72" w:rsidP="009F2C72">
      <w:pPr>
        <w:spacing w:line="360" w:lineRule="auto"/>
        <w:ind w:left="360"/>
        <w:jc w:val="center"/>
        <w:rPr>
          <w:rFonts w:ascii="Sylfaen" w:hAnsi="Sylfaen"/>
          <w:b/>
          <w:shd w:val="clear" w:color="auto" w:fill="FFFFFF"/>
          <w:lang w:val="fr-FR"/>
        </w:rPr>
      </w:pPr>
    </w:p>
    <w:p w:rsidR="009727BE" w:rsidRPr="00A30591" w:rsidRDefault="009727BE" w:rsidP="009727BE">
      <w:pPr>
        <w:spacing w:line="360" w:lineRule="auto"/>
        <w:ind w:firstLine="720"/>
        <w:jc w:val="both"/>
        <w:rPr>
          <w:rFonts w:ascii="Sylfaen" w:eastAsia="Arial Unicode MS" w:hAnsi="Sylfaen" w:cs="Arial Unicode MS"/>
          <w:shd w:val="clear" w:color="auto" w:fill="FFFFFF"/>
          <w:lang w:val="en-US"/>
        </w:rPr>
      </w:pPr>
      <w:r w:rsidRPr="00A30591">
        <w:rPr>
          <w:rFonts w:ascii="Sylfaen" w:hAnsi="Sylfaen" w:cs="Sylfaen"/>
          <w:bCs/>
          <w:lang w:val="en-US"/>
        </w:rPr>
        <w:t>Հանքի</w:t>
      </w:r>
      <w:r w:rsidRPr="00A30591">
        <w:rPr>
          <w:rFonts w:ascii="Sylfaen" w:hAnsi="Sylfaen"/>
          <w:bCs/>
          <w:lang w:val="af-ZA"/>
        </w:rPr>
        <w:t xml:space="preserve"> </w:t>
      </w:r>
      <w:r w:rsidRPr="00A30591">
        <w:rPr>
          <w:rFonts w:ascii="Sylfaen" w:hAnsi="Sylfaen" w:cs="Sylfaen"/>
          <w:bCs/>
          <w:lang w:val="en-US"/>
        </w:rPr>
        <w:t>շահագործման</w:t>
      </w:r>
      <w:r w:rsidRPr="00A30591">
        <w:rPr>
          <w:rFonts w:ascii="Sylfaen" w:hAnsi="Sylfaen"/>
          <w:bCs/>
          <w:lang w:val="af-ZA"/>
        </w:rPr>
        <w:t xml:space="preserve"> </w:t>
      </w:r>
      <w:r w:rsidRPr="00A30591">
        <w:rPr>
          <w:rFonts w:ascii="Sylfaen" w:hAnsi="Sylfaen" w:cs="Sylfaen"/>
          <w:bCs/>
          <w:lang w:val="en-US"/>
        </w:rPr>
        <w:t>ընթացքում</w:t>
      </w:r>
      <w:r w:rsidRPr="00A30591">
        <w:rPr>
          <w:rFonts w:ascii="Sylfaen" w:hAnsi="Sylfaen"/>
          <w:bCs/>
          <w:lang w:val="af-ZA"/>
        </w:rPr>
        <w:t xml:space="preserve"> </w:t>
      </w:r>
      <w:r w:rsidRPr="00A30591">
        <w:rPr>
          <w:rFonts w:ascii="Sylfaen" w:hAnsi="Sylfaen" w:cs="Sylfaen"/>
          <w:bCs/>
          <w:lang w:val="en-US"/>
        </w:rPr>
        <w:t>շրջակա</w:t>
      </w:r>
      <w:r w:rsidRPr="00A30591">
        <w:rPr>
          <w:rFonts w:ascii="Sylfaen" w:hAnsi="Sylfaen"/>
          <w:bCs/>
          <w:lang w:val="af-ZA"/>
        </w:rPr>
        <w:t xml:space="preserve"> </w:t>
      </w:r>
      <w:r w:rsidRPr="00A30591">
        <w:rPr>
          <w:rFonts w:ascii="Sylfaen" w:hAnsi="Sylfaen" w:cs="Sylfaen"/>
          <w:bCs/>
          <w:lang w:val="en-US"/>
        </w:rPr>
        <w:t>միջավայրի</w:t>
      </w:r>
      <w:r w:rsidRPr="00A30591">
        <w:rPr>
          <w:rFonts w:ascii="Sylfaen" w:hAnsi="Sylfaen"/>
          <w:bCs/>
          <w:lang w:val="af-ZA"/>
        </w:rPr>
        <w:t xml:space="preserve"> </w:t>
      </w:r>
      <w:r w:rsidRPr="00A30591">
        <w:rPr>
          <w:rFonts w:ascii="Sylfaen" w:hAnsi="Sylfaen" w:cs="Sylfaen"/>
          <w:bCs/>
          <w:lang w:val="en-US"/>
        </w:rPr>
        <w:t>վրա</w:t>
      </w:r>
      <w:r w:rsidRPr="00A30591">
        <w:rPr>
          <w:rFonts w:ascii="Sylfaen" w:hAnsi="Sylfaen"/>
          <w:bCs/>
          <w:lang w:val="af-ZA"/>
        </w:rPr>
        <w:t xml:space="preserve"> </w:t>
      </w:r>
      <w:r w:rsidRPr="00A30591">
        <w:rPr>
          <w:rFonts w:ascii="Sylfaen" w:hAnsi="Sylfaen" w:cs="Sylfaen"/>
          <w:bCs/>
          <w:lang w:val="en-US"/>
        </w:rPr>
        <w:t>բացասական</w:t>
      </w:r>
      <w:r w:rsidRPr="00A30591">
        <w:rPr>
          <w:rFonts w:ascii="Sylfaen" w:hAnsi="Sylfaen"/>
          <w:bCs/>
          <w:lang w:val="af-ZA"/>
        </w:rPr>
        <w:t xml:space="preserve"> </w:t>
      </w:r>
      <w:r w:rsidRPr="00A30591">
        <w:rPr>
          <w:rFonts w:ascii="Sylfaen" w:hAnsi="Sylfaen" w:cs="Sylfaen"/>
          <w:bCs/>
          <w:lang w:val="en-US"/>
        </w:rPr>
        <w:t>ազդեցությունը</w:t>
      </w:r>
      <w:r w:rsidRPr="00A30591">
        <w:rPr>
          <w:rFonts w:ascii="Sylfaen" w:hAnsi="Sylfaen"/>
          <w:bCs/>
          <w:lang w:val="af-ZA"/>
        </w:rPr>
        <w:t xml:space="preserve"> </w:t>
      </w:r>
      <w:r w:rsidRPr="00A30591">
        <w:rPr>
          <w:rFonts w:ascii="Sylfaen" w:hAnsi="Sylfaen" w:cs="Sylfaen"/>
          <w:bCs/>
          <w:lang w:val="en-US"/>
        </w:rPr>
        <w:t>մեղմելու</w:t>
      </w:r>
      <w:r w:rsidRPr="00A30591">
        <w:rPr>
          <w:rFonts w:ascii="Sylfaen" w:hAnsi="Sylfaen"/>
          <w:bCs/>
          <w:lang w:val="af-ZA"/>
        </w:rPr>
        <w:t xml:space="preserve"> </w:t>
      </w:r>
      <w:r w:rsidRPr="00A30591">
        <w:rPr>
          <w:rFonts w:ascii="Sylfaen" w:hAnsi="Sylfaen" w:cs="Sylfaen"/>
          <w:bCs/>
          <w:lang w:val="en-US"/>
        </w:rPr>
        <w:t>և</w:t>
      </w:r>
      <w:r w:rsidRPr="00A30591">
        <w:rPr>
          <w:rFonts w:ascii="Sylfaen" w:hAnsi="Sylfaen"/>
          <w:bCs/>
          <w:lang w:val="af-ZA"/>
        </w:rPr>
        <w:t xml:space="preserve"> </w:t>
      </w:r>
      <w:r w:rsidRPr="00A30591">
        <w:rPr>
          <w:rFonts w:ascii="Sylfaen" w:hAnsi="Sylfaen" w:cs="Sylfaen"/>
          <w:bCs/>
          <w:lang w:val="en-US"/>
        </w:rPr>
        <w:t>կանխարգելելու</w:t>
      </w:r>
      <w:r w:rsidRPr="00A30591">
        <w:rPr>
          <w:rFonts w:ascii="Sylfaen" w:hAnsi="Sylfaen"/>
          <w:bCs/>
          <w:lang w:val="af-ZA"/>
        </w:rPr>
        <w:t xml:space="preserve"> </w:t>
      </w:r>
      <w:r w:rsidRPr="00A30591">
        <w:rPr>
          <w:rFonts w:ascii="Sylfaen" w:hAnsi="Sylfaen" w:cs="Sylfaen"/>
          <w:bCs/>
          <w:lang w:val="en-US"/>
        </w:rPr>
        <w:t>նպատակով</w:t>
      </w:r>
      <w:r w:rsidRPr="00A30591">
        <w:rPr>
          <w:rFonts w:ascii="Sylfaen" w:hAnsi="Sylfaen"/>
          <w:bCs/>
          <w:lang w:val="af-ZA"/>
        </w:rPr>
        <w:t xml:space="preserve"> պետք է </w:t>
      </w:r>
      <w:r w:rsidRPr="00A30591">
        <w:rPr>
          <w:rFonts w:ascii="Sylfaen" w:hAnsi="Sylfaen" w:cs="Sylfaen"/>
          <w:bCs/>
          <w:lang w:val="en-US"/>
        </w:rPr>
        <w:t>մշակվեն</w:t>
      </w:r>
      <w:r w:rsidRPr="00A30591">
        <w:rPr>
          <w:rFonts w:ascii="Sylfaen" w:hAnsi="Sylfaen"/>
          <w:bCs/>
          <w:lang w:val="af-ZA"/>
        </w:rPr>
        <w:t xml:space="preserve"> </w:t>
      </w:r>
      <w:r w:rsidRPr="00A30591">
        <w:rPr>
          <w:rFonts w:ascii="Sylfaen" w:hAnsi="Sylfaen" w:cs="Sylfaen"/>
          <w:bCs/>
          <w:lang w:val="en-US"/>
        </w:rPr>
        <w:t>ազդեցության</w:t>
      </w:r>
      <w:r w:rsidRPr="00A30591">
        <w:rPr>
          <w:rFonts w:ascii="Sylfaen" w:hAnsi="Sylfaen"/>
          <w:bCs/>
          <w:lang w:val="af-ZA"/>
        </w:rPr>
        <w:t xml:space="preserve"> </w:t>
      </w:r>
      <w:r w:rsidRPr="00A30591">
        <w:rPr>
          <w:rFonts w:ascii="Sylfaen" w:hAnsi="Sylfaen" w:cs="Sylfaen"/>
          <w:bCs/>
          <w:lang w:val="en-US"/>
        </w:rPr>
        <w:t>նվացեզման</w:t>
      </w:r>
      <w:r w:rsidRPr="00A30591">
        <w:rPr>
          <w:rFonts w:ascii="Sylfaen" w:hAnsi="Sylfaen"/>
          <w:bCs/>
          <w:lang w:val="af-ZA"/>
        </w:rPr>
        <w:t xml:space="preserve"> </w:t>
      </w:r>
      <w:r w:rsidRPr="00A30591">
        <w:rPr>
          <w:rFonts w:ascii="Sylfaen" w:eastAsia="Arial Unicode MS" w:hAnsi="Sylfaen" w:cs="Arial Unicode MS"/>
          <w:lang w:val="hy-AM"/>
        </w:rPr>
        <w:t xml:space="preserve">այն միջոցառումները, որոնք իրականացվելու են նախատեսվող գործունեության իրականացման արդյունքում շրջակա միջավայրի վրա ազդեցության կանխարգելման, նվազեցման կամ բացառման նպատակով: Կազմվում է </w:t>
      </w:r>
      <w:r w:rsidRPr="00A30591">
        <w:rPr>
          <w:rFonts w:ascii="Sylfaen" w:eastAsia="Arial Unicode MS" w:hAnsi="Sylfaen" w:cs="Arial Unicode MS"/>
          <w:shd w:val="clear" w:color="auto" w:fill="FFFFFF"/>
          <w:lang w:val="hy-AM"/>
        </w:rPr>
        <w:t xml:space="preserve">բնապահպանական կառավարման պլանը, որում նշվում են ընդերքօգտագործման հետևանքով բնապահպանական կորուստների նվազեցման, ազդեցության կանխարգելման նպատակով պլանավորվող միջոցառումները, դրանց իրականացման մշտադիտարկման ցուցիչները և իրականացման համար նախատեսված գումարները: </w:t>
      </w:r>
    </w:p>
    <w:p w:rsidR="001F0B4D" w:rsidRPr="00A30591" w:rsidRDefault="001F0B4D" w:rsidP="001F0B4D">
      <w:pPr>
        <w:spacing w:line="360" w:lineRule="auto"/>
        <w:ind w:firstLine="720"/>
        <w:jc w:val="both"/>
        <w:rPr>
          <w:rFonts w:ascii="Sylfaen" w:hAnsi="Sylfaen"/>
          <w:lang w:val="en-US"/>
        </w:rPr>
      </w:pPr>
      <w:r w:rsidRPr="00A30591">
        <w:rPr>
          <w:rFonts w:ascii="Sylfaen" w:eastAsia="Arial Unicode MS" w:hAnsi="Sylfaen" w:cs="Arial Unicode MS"/>
          <w:shd w:val="clear" w:color="auto" w:fill="FFFFFF"/>
          <w:lang w:val="en-US"/>
        </w:rPr>
        <w:t>Ստորև բերվում է նախատեսվող միջոցառումների նկարագրությունը՝ ըստ ազդեցության բաղադրիչների:</w:t>
      </w:r>
    </w:p>
    <w:p w:rsidR="001F0B4D" w:rsidRPr="00BC16AF" w:rsidRDefault="001F0B4D" w:rsidP="001F0B4D">
      <w:pPr>
        <w:pStyle w:val="Heading2"/>
        <w:rPr>
          <w:rFonts w:ascii="Sylfaen" w:hAnsi="Sylfaen"/>
          <w:bCs/>
          <w:sz w:val="24"/>
          <w:szCs w:val="24"/>
          <w:lang w:val="af-ZA"/>
        </w:rPr>
      </w:pPr>
      <w:bookmarkStart w:id="16" w:name="_Toc317350694"/>
      <w:bookmarkStart w:id="17" w:name="_Toc322595588"/>
      <w:r w:rsidRPr="00BC16AF">
        <w:rPr>
          <w:rFonts w:ascii="Sylfaen" w:hAnsi="Sylfaen"/>
          <w:bCs/>
          <w:sz w:val="24"/>
          <w:szCs w:val="24"/>
          <w:lang w:val="af-ZA"/>
        </w:rPr>
        <w:t xml:space="preserve">6.1. </w:t>
      </w:r>
      <w:r w:rsidRPr="00BC16AF">
        <w:rPr>
          <w:rFonts w:ascii="Sylfaen" w:hAnsi="Sylfaen" w:cs="Sylfaen"/>
          <w:bCs/>
          <w:sz w:val="24"/>
          <w:szCs w:val="24"/>
        </w:rPr>
        <w:t>Մթնոլորտային</w:t>
      </w:r>
      <w:r w:rsidRPr="00BC16AF">
        <w:rPr>
          <w:rFonts w:ascii="Sylfaen" w:hAnsi="Sylfaen"/>
          <w:bCs/>
          <w:sz w:val="24"/>
          <w:szCs w:val="24"/>
          <w:lang w:val="af-ZA"/>
        </w:rPr>
        <w:t xml:space="preserve"> </w:t>
      </w:r>
      <w:r w:rsidRPr="00BC16AF">
        <w:rPr>
          <w:rFonts w:ascii="Sylfaen" w:hAnsi="Sylfaen" w:cs="Sylfaen"/>
          <w:bCs/>
          <w:sz w:val="24"/>
          <w:szCs w:val="24"/>
        </w:rPr>
        <w:t>օդ</w:t>
      </w:r>
      <w:bookmarkEnd w:id="16"/>
      <w:bookmarkEnd w:id="17"/>
    </w:p>
    <w:p w:rsidR="001F0B4D" w:rsidRPr="00BC16AF" w:rsidRDefault="001F0B4D" w:rsidP="001F0B4D">
      <w:pPr>
        <w:numPr>
          <w:ilvl w:val="0"/>
          <w:numId w:val="18"/>
        </w:numPr>
        <w:tabs>
          <w:tab w:val="clear" w:pos="1287"/>
          <w:tab w:val="num" w:pos="270"/>
        </w:tabs>
        <w:overflowPunct w:val="0"/>
        <w:autoSpaceDE w:val="0"/>
        <w:autoSpaceDN w:val="0"/>
        <w:adjustRightInd w:val="0"/>
        <w:spacing w:before="120" w:line="360" w:lineRule="auto"/>
        <w:ind w:left="270" w:hanging="270"/>
        <w:jc w:val="both"/>
        <w:textAlignment w:val="baseline"/>
        <w:rPr>
          <w:rFonts w:ascii="Sylfaen" w:hAnsi="Sylfaen"/>
          <w:lang w:val="hy-AM"/>
        </w:rPr>
      </w:pPr>
      <w:r w:rsidRPr="00BC16AF">
        <w:rPr>
          <w:rFonts w:ascii="Sylfaen" w:hAnsi="Sylfaen" w:cs="Sylfaen"/>
          <w:lang w:val="hy-AM"/>
        </w:rPr>
        <w:t>Փոշու</w:t>
      </w:r>
      <w:r w:rsidRPr="00BC16AF">
        <w:rPr>
          <w:rFonts w:ascii="Sylfaen" w:hAnsi="Sylfaen"/>
          <w:lang w:val="hy-AM"/>
        </w:rPr>
        <w:t xml:space="preserve"> </w:t>
      </w:r>
      <w:r w:rsidRPr="00BC16AF">
        <w:rPr>
          <w:rFonts w:ascii="Sylfaen" w:hAnsi="Sylfaen" w:cs="Sylfaen"/>
          <w:lang w:val="hy-AM"/>
        </w:rPr>
        <w:t>արտանետումների</w:t>
      </w:r>
      <w:r w:rsidRPr="00BC16AF">
        <w:rPr>
          <w:rFonts w:ascii="Sylfaen" w:hAnsi="Sylfaen"/>
          <w:lang w:val="hy-AM"/>
        </w:rPr>
        <w:t xml:space="preserve"> </w:t>
      </w:r>
      <w:r w:rsidRPr="00BC16AF">
        <w:rPr>
          <w:rFonts w:ascii="Sylfaen" w:hAnsi="Sylfaen" w:cs="Sylfaen"/>
          <w:lang w:val="hy-AM"/>
        </w:rPr>
        <w:t>նվազեցման</w:t>
      </w:r>
      <w:r w:rsidRPr="00BC16AF">
        <w:rPr>
          <w:rFonts w:ascii="Sylfaen" w:hAnsi="Sylfaen"/>
          <w:lang w:val="hy-AM"/>
        </w:rPr>
        <w:t xml:space="preserve"> </w:t>
      </w:r>
      <w:r w:rsidRPr="00BC16AF">
        <w:rPr>
          <w:rFonts w:ascii="Sylfaen" w:hAnsi="Sylfaen" w:cs="Sylfaen"/>
          <w:lang w:val="hy-AM"/>
        </w:rPr>
        <w:t>համար</w:t>
      </w:r>
      <w:r w:rsidRPr="00BC16AF">
        <w:rPr>
          <w:rFonts w:ascii="Sylfaen" w:hAnsi="Sylfaen"/>
          <w:lang w:val="hy-AM"/>
        </w:rPr>
        <w:t xml:space="preserve"> </w:t>
      </w:r>
      <w:r w:rsidRPr="00BC16AF">
        <w:rPr>
          <w:rFonts w:ascii="Sylfaen" w:hAnsi="Sylfaen" w:cs="Sylfaen"/>
          <w:lang w:val="hy-AM"/>
        </w:rPr>
        <w:t>կատարվում</w:t>
      </w:r>
      <w:r w:rsidRPr="00BC16AF">
        <w:rPr>
          <w:rFonts w:ascii="Sylfaen" w:hAnsi="Sylfaen"/>
          <w:lang w:val="hy-AM"/>
        </w:rPr>
        <w:t xml:space="preserve"> </w:t>
      </w:r>
      <w:r w:rsidRPr="00BC16AF">
        <w:rPr>
          <w:rFonts w:ascii="Sylfaen" w:hAnsi="Sylfaen" w:cs="Sylfaen"/>
          <w:lang w:val="hy-AM"/>
        </w:rPr>
        <w:t>է</w:t>
      </w:r>
      <w:r w:rsidRPr="00BC16AF">
        <w:rPr>
          <w:rFonts w:ascii="Sylfaen" w:hAnsi="Sylfaen"/>
          <w:lang w:val="hy-AM"/>
        </w:rPr>
        <w:t xml:space="preserve"> </w:t>
      </w:r>
      <w:r w:rsidRPr="00BC16AF">
        <w:rPr>
          <w:rFonts w:ascii="Sylfaen" w:hAnsi="Sylfaen" w:cs="Sylfaen"/>
          <w:lang w:val="hy-AM"/>
        </w:rPr>
        <w:t>տարածքի</w:t>
      </w:r>
      <w:r w:rsidRPr="00BC16AF">
        <w:rPr>
          <w:rFonts w:ascii="Sylfaen" w:hAnsi="Sylfaen"/>
          <w:lang w:val="hy-AM"/>
        </w:rPr>
        <w:t xml:space="preserve"> </w:t>
      </w:r>
      <w:r w:rsidRPr="00BC16AF">
        <w:rPr>
          <w:rFonts w:ascii="Sylfaen" w:hAnsi="Sylfaen" w:cs="Sylfaen"/>
          <w:lang w:val="hy-AM"/>
        </w:rPr>
        <w:t>ջրցանում</w:t>
      </w:r>
      <w:r w:rsidRPr="00BC16AF">
        <w:rPr>
          <w:rFonts w:ascii="Sylfaen" w:hAnsi="Sylfaen"/>
          <w:lang w:val="hy-AM"/>
        </w:rPr>
        <w:t>:</w:t>
      </w:r>
    </w:p>
    <w:p w:rsidR="001F0B4D" w:rsidRPr="00BC16AF" w:rsidRDefault="001F0B4D" w:rsidP="001F0B4D">
      <w:pPr>
        <w:numPr>
          <w:ilvl w:val="0"/>
          <w:numId w:val="18"/>
        </w:numPr>
        <w:tabs>
          <w:tab w:val="clear" w:pos="1287"/>
          <w:tab w:val="num" w:pos="270"/>
        </w:tabs>
        <w:overflowPunct w:val="0"/>
        <w:autoSpaceDE w:val="0"/>
        <w:autoSpaceDN w:val="0"/>
        <w:adjustRightInd w:val="0"/>
        <w:spacing w:line="360" w:lineRule="auto"/>
        <w:ind w:left="270" w:hanging="270"/>
        <w:jc w:val="both"/>
        <w:textAlignment w:val="baseline"/>
        <w:rPr>
          <w:rFonts w:ascii="Sylfaen" w:hAnsi="Sylfaen"/>
          <w:lang w:val="hy-AM"/>
        </w:rPr>
      </w:pPr>
      <w:r w:rsidRPr="00BC16AF">
        <w:rPr>
          <w:rFonts w:ascii="Sylfaen" w:hAnsi="Sylfaen" w:cs="Sylfaen"/>
          <w:lang w:val="hy-AM"/>
        </w:rPr>
        <w:t>Քանի</w:t>
      </w:r>
      <w:r w:rsidRPr="00BC16AF">
        <w:rPr>
          <w:rFonts w:ascii="Sylfaen" w:hAnsi="Sylfaen"/>
          <w:lang w:val="hy-AM"/>
        </w:rPr>
        <w:t xml:space="preserve"> </w:t>
      </w:r>
      <w:r w:rsidRPr="00BC16AF">
        <w:rPr>
          <w:rFonts w:ascii="Sylfaen" w:hAnsi="Sylfaen" w:cs="Sylfaen"/>
          <w:lang w:val="hy-AM"/>
        </w:rPr>
        <w:t>որ</w:t>
      </w:r>
      <w:r w:rsidRPr="00BC16AF">
        <w:rPr>
          <w:rFonts w:ascii="Sylfaen" w:hAnsi="Sylfaen"/>
          <w:lang w:val="hy-AM"/>
        </w:rPr>
        <w:t xml:space="preserve"> </w:t>
      </w:r>
      <w:r w:rsidRPr="00BC16AF">
        <w:rPr>
          <w:rFonts w:ascii="Sylfaen" w:hAnsi="Sylfaen" w:cs="Sylfaen"/>
          <w:lang w:val="hy-AM"/>
        </w:rPr>
        <w:t>արտանետումների</w:t>
      </w:r>
      <w:r w:rsidRPr="00BC16AF">
        <w:rPr>
          <w:rFonts w:ascii="Sylfaen" w:hAnsi="Sylfaen"/>
          <w:lang w:val="hy-AM"/>
        </w:rPr>
        <w:t xml:space="preserve"> </w:t>
      </w:r>
      <w:r w:rsidRPr="00BC16AF">
        <w:rPr>
          <w:rFonts w:ascii="Sylfaen" w:hAnsi="Sylfaen" w:cs="Sylfaen"/>
          <w:lang w:val="hy-AM"/>
        </w:rPr>
        <w:t>հիմական</w:t>
      </w:r>
      <w:r w:rsidRPr="00BC16AF">
        <w:rPr>
          <w:rFonts w:ascii="Sylfaen" w:hAnsi="Sylfaen"/>
          <w:lang w:val="hy-AM"/>
        </w:rPr>
        <w:t xml:space="preserve"> </w:t>
      </w:r>
      <w:r w:rsidRPr="00BC16AF">
        <w:rPr>
          <w:rFonts w:ascii="Sylfaen" w:hAnsi="Sylfaen" w:cs="Sylfaen"/>
          <w:lang w:val="hy-AM"/>
        </w:rPr>
        <w:t>աղբյուրներ</w:t>
      </w:r>
      <w:r w:rsidRPr="00BC16AF">
        <w:rPr>
          <w:rFonts w:ascii="Sylfaen" w:hAnsi="Sylfaen"/>
          <w:lang w:val="hy-AM"/>
        </w:rPr>
        <w:t xml:space="preserve"> </w:t>
      </w:r>
      <w:r w:rsidRPr="00BC16AF">
        <w:rPr>
          <w:rFonts w:ascii="Sylfaen" w:hAnsi="Sylfaen" w:cs="Sylfaen"/>
          <w:lang w:val="hy-AM"/>
        </w:rPr>
        <w:t>են</w:t>
      </w:r>
      <w:r w:rsidRPr="00BC16AF">
        <w:rPr>
          <w:rFonts w:ascii="Sylfaen" w:hAnsi="Sylfaen"/>
          <w:lang w:val="hy-AM"/>
        </w:rPr>
        <w:t xml:space="preserve"> </w:t>
      </w:r>
      <w:r w:rsidRPr="00BC16AF">
        <w:rPr>
          <w:rFonts w:ascii="Sylfaen" w:hAnsi="Sylfaen" w:cs="Sylfaen"/>
          <w:lang w:val="hy-AM"/>
        </w:rPr>
        <w:t>հանդիսանում</w:t>
      </w:r>
      <w:r w:rsidRPr="00BC16AF">
        <w:rPr>
          <w:rFonts w:ascii="Sylfaen" w:hAnsi="Sylfaen"/>
          <w:lang w:val="hy-AM"/>
        </w:rPr>
        <w:t xml:space="preserve"> </w:t>
      </w:r>
      <w:r w:rsidRPr="00BC16AF">
        <w:rPr>
          <w:rFonts w:ascii="Sylfaen" w:hAnsi="Sylfaen" w:cs="Sylfaen"/>
          <w:lang w:val="hy-AM"/>
        </w:rPr>
        <w:t>տեխնիկան</w:t>
      </w:r>
      <w:r w:rsidRPr="00BC16AF">
        <w:rPr>
          <w:rFonts w:ascii="Sylfaen" w:hAnsi="Sylfaen"/>
          <w:lang w:val="hy-AM"/>
        </w:rPr>
        <w:t xml:space="preserve"> </w:t>
      </w:r>
      <w:r w:rsidRPr="00BC16AF">
        <w:rPr>
          <w:rFonts w:ascii="Sylfaen" w:hAnsi="Sylfaen" w:cs="Sylfaen"/>
          <w:lang w:val="hy-AM"/>
        </w:rPr>
        <w:t>և</w:t>
      </w:r>
      <w:r w:rsidRPr="00BC16AF">
        <w:rPr>
          <w:rFonts w:ascii="Sylfaen" w:hAnsi="Sylfaen"/>
          <w:lang w:val="hy-AM"/>
        </w:rPr>
        <w:t xml:space="preserve"> </w:t>
      </w:r>
      <w:r w:rsidRPr="00BC16AF">
        <w:rPr>
          <w:rFonts w:ascii="Sylfaen" w:hAnsi="Sylfaen" w:cs="Sylfaen"/>
          <w:lang w:val="hy-AM"/>
        </w:rPr>
        <w:t>փոխադրամիջոցները</w:t>
      </w:r>
      <w:r w:rsidRPr="00BC16AF">
        <w:rPr>
          <w:rFonts w:ascii="Sylfaen" w:hAnsi="Sylfaen"/>
          <w:lang w:val="hy-AM"/>
        </w:rPr>
        <w:t xml:space="preserve">, </w:t>
      </w:r>
      <w:r w:rsidRPr="00BC16AF">
        <w:rPr>
          <w:rFonts w:ascii="Sylfaen" w:hAnsi="Sylfaen" w:cs="Sylfaen"/>
          <w:lang w:val="hy-AM"/>
        </w:rPr>
        <w:t>նախատեսվում է պարբերաբար ստուգել դրանց</w:t>
      </w:r>
      <w:r w:rsidRPr="00BC16AF">
        <w:rPr>
          <w:rFonts w:ascii="Sylfaen" w:hAnsi="Sylfaen"/>
          <w:lang w:val="hy-AM"/>
        </w:rPr>
        <w:t xml:space="preserve"> </w:t>
      </w:r>
      <w:r w:rsidRPr="00BC16AF">
        <w:rPr>
          <w:rFonts w:ascii="Sylfaen" w:hAnsi="Sylfaen" w:cs="Sylfaen"/>
          <w:lang w:val="hy-AM"/>
        </w:rPr>
        <w:t>տեխնիկական</w:t>
      </w:r>
      <w:r w:rsidRPr="00BC16AF">
        <w:rPr>
          <w:rFonts w:ascii="Sylfaen" w:hAnsi="Sylfaen"/>
          <w:lang w:val="hy-AM"/>
        </w:rPr>
        <w:t xml:space="preserve"> </w:t>
      </w:r>
      <w:r w:rsidRPr="00BC16AF">
        <w:rPr>
          <w:rFonts w:ascii="Sylfaen" w:hAnsi="Sylfaen" w:cs="Sylfaen"/>
          <w:lang w:val="hy-AM"/>
        </w:rPr>
        <w:t>վիճակը և իրականացնել կարգաբերում</w:t>
      </w:r>
      <w:r w:rsidRPr="00BC16AF">
        <w:rPr>
          <w:rFonts w:ascii="Sylfaen" w:hAnsi="Sylfaen" w:cs="Arial Armenian"/>
          <w:lang w:val="hy-AM"/>
        </w:rPr>
        <w:t>։</w:t>
      </w:r>
    </w:p>
    <w:p w:rsidR="001F0B4D" w:rsidRPr="00BC16AF" w:rsidRDefault="001F0B4D" w:rsidP="001F0B4D">
      <w:pPr>
        <w:spacing w:line="360" w:lineRule="auto"/>
        <w:rPr>
          <w:lang w:val="en-US"/>
        </w:rPr>
      </w:pPr>
    </w:p>
    <w:p w:rsidR="001F0B4D" w:rsidRPr="00615E35" w:rsidRDefault="001F0B4D" w:rsidP="001F0B4D">
      <w:pPr>
        <w:pStyle w:val="Heading2"/>
        <w:rPr>
          <w:rFonts w:ascii="Sylfaen" w:hAnsi="Sylfaen"/>
          <w:bCs/>
          <w:sz w:val="24"/>
          <w:szCs w:val="24"/>
          <w:lang w:val="hy-AM"/>
        </w:rPr>
      </w:pPr>
      <w:bookmarkStart w:id="18" w:name="_Toc317350695"/>
      <w:bookmarkStart w:id="19" w:name="_Toc322595589"/>
      <w:r w:rsidRPr="00615E35">
        <w:rPr>
          <w:rFonts w:ascii="Sylfaen" w:hAnsi="Sylfaen"/>
          <w:bCs/>
          <w:sz w:val="24"/>
          <w:szCs w:val="24"/>
        </w:rPr>
        <w:t>6</w:t>
      </w:r>
      <w:r w:rsidRPr="00615E35">
        <w:rPr>
          <w:rFonts w:ascii="Sylfaen" w:hAnsi="Sylfaen"/>
          <w:bCs/>
          <w:sz w:val="24"/>
          <w:szCs w:val="24"/>
          <w:lang w:val="hy-AM"/>
        </w:rPr>
        <w:t xml:space="preserve">.2. </w:t>
      </w:r>
      <w:r w:rsidRPr="00615E35">
        <w:rPr>
          <w:rFonts w:ascii="Sylfaen" w:hAnsi="Sylfaen" w:cs="Sylfaen"/>
          <w:bCs/>
          <w:sz w:val="24"/>
          <w:szCs w:val="24"/>
          <w:lang w:val="hy-AM"/>
        </w:rPr>
        <w:t>Ջրային</w:t>
      </w:r>
      <w:r w:rsidRPr="00615E35">
        <w:rPr>
          <w:rFonts w:ascii="Sylfaen" w:hAnsi="Sylfaen" w:cs="Arial Armenian"/>
          <w:bCs/>
          <w:sz w:val="24"/>
          <w:szCs w:val="24"/>
          <w:lang w:val="hy-AM"/>
        </w:rPr>
        <w:t xml:space="preserve"> </w:t>
      </w:r>
      <w:r w:rsidRPr="00615E35">
        <w:rPr>
          <w:rFonts w:ascii="Sylfaen" w:hAnsi="Sylfaen" w:cs="Sylfaen"/>
          <w:bCs/>
          <w:sz w:val="24"/>
          <w:szCs w:val="24"/>
          <w:lang w:val="hy-AM"/>
        </w:rPr>
        <w:t>ռեսուրսներ</w:t>
      </w:r>
      <w:bookmarkEnd w:id="18"/>
      <w:bookmarkEnd w:id="19"/>
    </w:p>
    <w:p w:rsidR="001F0B4D" w:rsidRPr="00615E35" w:rsidRDefault="001F0B4D" w:rsidP="001F0B4D">
      <w:pPr>
        <w:tabs>
          <w:tab w:val="left" w:pos="0"/>
        </w:tabs>
        <w:spacing w:line="360" w:lineRule="auto"/>
        <w:ind w:firstLine="426"/>
        <w:jc w:val="both"/>
        <w:rPr>
          <w:rFonts w:ascii="Sylfaen" w:hAnsi="Sylfaen"/>
          <w:lang w:val="hy-AM"/>
        </w:rPr>
      </w:pPr>
      <w:r w:rsidRPr="00615E35">
        <w:rPr>
          <w:rFonts w:ascii="Sylfaen" w:hAnsi="Sylfaen" w:cs="Calibri"/>
          <w:lang w:val="en-US"/>
        </w:rPr>
        <w:t>Անմիջապես</w:t>
      </w:r>
      <w:r w:rsidRPr="00615E35">
        <w:rPr>
          <w:rFonts w:ascii="Sylfaen" w:hAnsi="Sylfaen" w:cs="Calibri"/>
          <w:lang w:val="af-ZA"/>
        </w:rPr>
        <w:t xml:space="preserve"> </w:t>
      </w:r>
      <w:r w:rsidRPr="00615E35">
        <w:rPr>
          <w:rFonts w:ascii="Sylfaen" w:hAnsi="Sylfaen" w:cs="Calibri"/>
          <w:lang w:val="en-US"/>
        </w:rPr>
        <w:t>բացահանքի</w:t>
      </w:r>
      <w:r w:rsidRPr="00615E35">
        <w:rPr>
          <w:rFonts w:ascii="Sylfaen" w:hAnsi="Sylfaen" w:cs="Calibri"/>
          <w:lang w:val="af-ZA"/>
        </w:rPr>
        <w:t xml:space="preserve"> </w:t>
      </w:r>
      <w:r w:rsidRPr="00615E35">
        <w:rPr>
          <w:rFonts w:ascii="Sylfaen" w:hAnsi="Sylfaen" w:cs="Calibri"/>
          <w:lang w:val="en-US"/>
        </w:rPr>
        <w:t>շահագործման</w:t>
      </w:r>
      <w:r w:rsidRPr="00615E35">
        <w:rPr>
          <w:rFonts w:ascii="Sylfaen" w:hAnsi="Sylfaen" w:cs="Calibri"/>
          <w:lang w:val="af-ZA"/>
        </w:rPr>
        <w:t xml:space="preserve"> </w:t>
      </w:r>
      <w:r w:rsidRPr="00615E35">
        <w:rPr>
          <w:rFonts w:ascii="Sylfaen" w:hAnsi="Sylfaen" w:cs="Calibri"/>
          <w:lang w:val="en-US"/>
        </w:rPr>
        <w:t>արդյունքում</w:t>
      </w:r>
      <w:r w:rsidRPr="00615E35">
        <w:rPr>
          <w:rFonts w:ascii="Sylfaen" w:hAnsi="Sylfaen" w:cs="Calibri"/>
          <w:lang w:val="af-ZA"/>
        </w:rPr>
        <w:t xml:space="preserve"> </w:t>
      </w:r>
      <w:r w:rsidRPr="00615E35">
        <w:rPr>
          <w:rFonts w:ascii="Sylfaen" w:hAnsi="Sylfaen" w:cs="Calibri"/>
          <w:lang w:val="en-US"/>
        </w:rPr>
        <w:t>աղտոտված</w:t>
      </w:r>
      <w:r w:rsidRPr="00615E35">
        <w:rPr>
          <w:rFonts w:ascii="Sylfaen" w:hAnsi="Sylfaen" w:cs="Calibri"/>
          <w:lang w:val="af-ZA"/>
        </w:rPr>
        <w:t xml:space="preserve"> </w:t>
      </w:r>
      <w:r w:rsidRPr="00615E35">
        <w:rPr>
          <w:rFonts w:ascii="Sylfaen" w:hAnsi="Sylfaen" w:cs="Calibri"/>
          <w:lang w:val="en-US"/>
        </w:rPr>
        <w:t>արտահոսք</w:t>
      </w:r>
      <w:r w:rsidRPr="00615E35">
        <w:rPr>
          <w:rFonts w:ascii="Sylfaen" w:hAnsi="Sylfaen" w:cs="Calibri"/>
          <w:lang w:val="af-ZA"/>
        </w:rPr>
        <w:t xml:space="preserve"> </w:t>
      </w:r>
      <w:r w:rsidRPr="00615E35">
        <w:rPr>
          <w:rFonts w:ascii="Sylfaen" w:hAnsi="Sylfaen" w:cs="Calibri"/>
          <w:lang w:val="en-US"/>
        </w:rPr>
        <w:t>չի</w:t>
      </w:r>
      <w:r w:rsidRPr="00615E35">
        <w:rPr>
          <w:rFonts w:ascii="Sylfaen" w:hAnsi="Sylfaen" w:cs="Calibri"/>
          <w:lang w:val="af-ZA"/>
        </w:rPr>
        <w:t xml:space="preserve"> </w:t>
      </w:r>
      <w:r w:rsidRPr="00615E35">
        <w:rPr>
          <w:rFonts w:ascii="Sylfaen" w:hAnsi="Sylfaen" w:cs="Calibri"/>
          <w:lang w:val="en-US"/>
        </w:rPr>
        <w:t>առաջանում</w:t>
      </w:r>
      <w:r w:rsidRPr="00615E35">
        <w:rPr>
          <w:rFonts w:ascii="Sylfaen" w:hAnsi="Sylfaen" w:cs="Calibri"/>
          <w:lang w:val="af-ZA"/>
        </w:rPr>
        <w:t xml:space="preserve">, </w:t>
      </w:r>
      <w:r w:rsidRPr="00615E35">
        <w:rPr>
          <w:rFonts w:ascii="Sylfaen" w:hAnsi="Sylfaen" w:cs="Calibri"/>
          <w:lang w:val="en-US"/>
        </w:rPr>
        <w:t>անձրևաջրերի</w:t>
      </w:r>
      <w:r w:rsidRPr="00615E35">
        <w:rPr>
          <w:rFonts w:ascii="Sylfaen" w:hAnsi="Sylfaen" w:cs="Calibri"/>
          <w:lang w:val="af-ZA"/>
        </w:rPr>
        <w:t xml:space="preserve"> </w:t>
      </w:r>
      <w:r w:rsidRPr="00615E35">
        <w:rPr>
          <w:rFonts w:ascii="Sylfaen" w:hAnsi="Sylfaen" w:cs="Calibri"/>
          <w:lang w:val="en-US"/>
        </w:rPr>
        <w:t>և</w:t>
      </w:r>
      <w:r w:rsidRPr="00615E35">
        <w:rPr>
          <w:rFonts w:ascii="Sylfaen" w:hAnsi="Sylfaen" w:cs="Calibri"/>
          <w:lang w:val="af-ZA"/>
        </w:rPr>
        <w:t xml:space="preserve"> </w:t>
      </w:r>
      <w:r w:rsidRPr="00615E35">
        <w:rPr>
          <w:rFonts w:ascii="Sylfaen" w:hAnsi="Sylfaen" w:cs="Calibri"/>
          <w:lang w:val="en-US"/>
        </w:rPr>
        <w:t>ձնհալքի</w:t>
      </w:r>
      <w:r w:rsidRPr="00615E35">
        <w:rPr>
          <w:rFonts w:ascii="Sylfaen" w:hAnsi="Sylfaen" w:cs="Calibri"/>
          <w:lang w:val="af-ZA"/>
        </w:rPr>
        <w:t xml:space="preserve"> </w:t>
      </w:r>
      <w:r w:rsidRPr="00615E35">
        <w:rPr>
          <w:rFonts w:ascii="Sylfaen" w:hAnsi="Sylfaen" w:cs="Calibri"/>
          <w:lang w:val="en-US"/>
        </w:rPr>
        <w:t>հոսքերը</w:t>
      </w:r>
      <w:r w:rsidRPr="00615E35">
        <w:rPr>
          <w:rFonts w:ascii="Sylfaen" w:hAnsi="Sylfaen" w:cs="Calibri"/>
          <w:lang w:val="af-ZA"/>
        </w:rPr>
        <w:t xml:space="preserve"> </w:t>
      </w:r>
      <w:r w:rsidRPr="00615E35">
        <w:rPr>
          <w:rFonts w:ascii="Sylfaen" w:hAnsi="Sylfaen" w:cs="Calibri"/>
          <w:lang w:val="en-US"/>
        </w:rPr>
        <w:t>հեռանում</w:t>
      </w:r>
      <w:r w:rsidRPr="00615E35">
        <w:rPr>
          <w:rFonts w:ascii="Sylfaen" w:hAnsi="Sylfaen" w:cs="Calibri"/>
          <w:lang w:val="af-ZA"/>
        </w:rPr>
        <w:t xml:space="preserve"> </w:t>
      </w:r>
      <w:r w:rsidRPr="00615E35">
        <w:rPr>
          <w:rFonts w:ascii="Sylfaen" w:hAnsi="Sylfaen" w:cs="Calibri"/>
          <w:lang w:val="en-US"/>
        </w:rPr>
        <w:t>են</w:t>
      </w:r>
      <w:r w:rsidRPr="00615E35">
        <w:rPr>
          <w:rFonts w:ascii="Sylfaen" w:hAnsi="Sylfaen" w:cs="Calibri"/>
          <w:lang w:val="af-ZA"/>
        </w:rPr>
        <w:t xml:space="preserve"> տեղանքից </w:t>
      </w:r>
      <w:r w:rsidRPr="00615E35">
        <w:rPr>
          <w:rFonts w:ascii="Sylfaen" w:hAnsi="Sylfaen" w:cs="Calibri"/>
          <w:lang w:val="en-US"/>
        </w:rPr>
        <w:t>առանց</w:t>
      </w:r>
      <w:r w:rsidRPr="00615E35">
        <w:rPr>
          <w:rFonts w:ascii="Sylfaen" w:hAnsi="Sylfaen" w:cs="Calibri"/>
          <w:lang w:val="af-ZA"/>
        </w:rPr>
        <w:t xml:space="preserve"> </w:t>
      </w:r>
      <w:r w:rsidRPr="00615E35">
        <w:rPr>
          <w:rFonts w:ascii="Sylfaen" w:hAnsi="Sylfaen" w:cs="Calibri"/>
          <w:lang w:val="en-US"/>
        </w:rPr>
        <w:t>աղտոտվելու</w:t>
      </w:r>
      <w:r w:rsidRPr="00615E35">
        <w:rPr>
          <w:rFonts w:ascii="Sylfaen" w:hAnsi="Sylfaen" w:cs="Calibri"/>
          <w:lang w:val="af-ZA"/>
        </w:rPr>
        <w:t xml:space="preserve">, </w:t>
      </w:r>
      <w:r w:rsidRPr="00615E35">
        <w:rPr>
          <w:rFonts w:ascii="Sylfaen" w:hAnsi="Sylfaen"/>
          <w:lang w:val="hy-AM"/>
        </w:rPr>
        <w:t xml:space="preserve">ներծծման միջոցով, քանի որ </w:t>
      </w:r>
      <w:r w:rsidRPr="00615E35">
        <w:rPr>
          <w:rFonts w:ascii="Sylfaen" w:hAnsi="Sylfaen"/>
        </w:rPr>
        <w:t>հանքավայրի</w:t>
      </w:r>
      <w:r w:rsidRPr="00615E35">
        <w:rPr>
          <w:rFonts w:ascii="Sylfaen" w:hAnsi="Sylfaen"/>
          <w:lang w:val="en-US"/>
        </w:rPr>
        <w:t xml:space="preserve"> </w:t>
      </w:r>
      <w:r>
        <w:rPr>
          <w:rFonts w:ascii="Sylfaen" w:hAnsi="Sylfaen"/>
          <w:lang w:val="en-US"/>
        </w:rPr>
        <w:t>առաջացումներն</w:t>
      </w:r>
      <w:r w:rsidRPr="00615E35">
        <w:rPr>
          <w:rFonts w:ascii="Sylfaen" w:hAnsi="Sylfaen"/>
          <w:lang w:val="en-US"/>
        </w:rPr>
        <w:t xml:space="preserve"> ունեն </w:t>
      </w:r>
      <w:r w:rsidRPr="00615E35">
        <w:rPr>
          <w:rFonts w:ascii="Sylfaen" w:hAnsi="Sylfaen"/>
        </w:rPr>
        <w:t>խիստ</w:t>
      </w:r>
      <w:r w:rsidRPr="00615E35">
        <w:rPr>
          <w:rFonts w:ascii="Sylfaen" w:hAnsi="Sylfaen"/>
          <w:lang w:val="en-US"/>
        </w:rPr>
        <w:t xml:space="preserve"> </w:t>
      </w:r>
      <w:r>
        <w:rPr>
          <w:rFonts w:ascii="Sylfaen" w:hAnsi="Sylfaen"/>
          <w:lang w:val="en-US"/>
        </w:rPr>
        <w:t>ծակոտկեն</w:t>
      </w:r>
      <w:r w:rsidRPr="00615E35">
        <w:rPr>
          <w:rFonts w:ascii="Sylfaen" w:hAnsi="Sylfaen"/>
        </w:rPr>
        <w:t>ություն</w:t>
      </w:r>
      <w:r w:rsidRPr="00615E35">
        <w:rPr>
          <w:rFonts w:ascii="Sylfaen" w:hAnsi="Sylfaen"/>
          <w:lang w:val="hy-AM"/>
        </w:rPr>
        <w:t xml:space="preserve">: </w:t>
      </w:r>
    </w:p>
    <w:p w:rsidR="001F0B4D" w:rsidRPr="00BC16AF" w:rsidRDefault="001F0B4D" w:rsidP="001F0B4D">
      <w:pPr>
        <w:spacing w:line="360" w:lineRule="auto"/>
        <w:ind w:firstLine="708"/>
        <w:jc w:val="both"/>
        <w:rPr>
          <w:rFonts w:ascii="Arial Armenian" w:hAnsi="Arial Armenian"/>
          <w:lang w:val="af-ZA"/>
        </w:rPr>
      </w:pPr>
      <w:r w:rsidRPr="00BC16AF">
        <w:rPr>
          <w:rFonts w:ascii="Sylfaen" w:hAnsi="Sylfaen"/>
          <w:color w:val="FF0000"/>
          <w:lang w:val="af-ZA"/>
        </w:rPr>
        <w:t xml:space="preserve"> </w:t>
      </w:r>
    </w:p>
    <w:p w:rsidR="001F0B4D" w:rsidRPr="00BC16AF" w:rsidRDefault="001F0B4D" w:rsidP="001F0B4D">
      <w:pPr>
        <w:pStyle w:val="Heading2"/>
        <w:rPr>
          <w:rFonts w:ascii="Sylfaen" w:hAnsi="Sylfaen"/>
          <w:bCs/>
          <w:sz w:val="24"/>
          <w:szCs w:val="24"/>
          <w:lang w:val="hy-AM"/>
        </w:rPr>
      </w:pPr>
      <w:bookmarkStart w:id="20" w:name="_Toc317350696"/>
      <w:bookmarkStart w:id="21" w:name="_Toc322595590"/>
      <w:r w:rsidRPr="00BC16AF">
        <w:rPr>
          <w:rFonts w:ascii="Sylfaen" w:hAnsi="Sylfaen"/>
          <w:bCs/>
          <w:sz w:val="24"/>
          <w:szCs w:val="24"/>
          <w:lang w:val="af-ZA"/>
        </w:rPr>
        <w:lastRenderedPageBreak/>
        <w:t>6</w:t>
      </w:r>
      <w:r w:rsidRPr="00BC16AF">
        <w:rPr>
          <w:rFonts w:ascii="Sylfaen" w:hAnsi="Sylfaen"/>
          <w:bCs/>
          <w:sz w:val="24"/>
          <w:szCs w:val="24"/>
          <w:lang w:val="hy-AM"/>
        </w:rPr>
        <w:t xml:space="preserve">.3. </w:t>
      </w:r>
      <w:r w:rsidRPr="00BC16AF">
        <w:rPr>
          <w:rFonts w:ascii="Sylfaen" w:hAnsi="Sylfaen" w:cs="Sylfaen"/>
          <w:bCs/>
          <w:sz w:val="24"/>
          <w:szCs w:val="24"/>
          <w:lang w:val="hy-AM"/>
        </w:rPr>
        <w:t>Հողային</w:t>
      </w:r>
      <w:r w:rsidRPr="00BC16AF">
        <w:rPr>
          <w:rFonts w:ascii="Sylfaen" w:hAnsi="Sylfaen" w:cs="Arial Armenian"/>
          <w:bCs/>
          <w:sz w:val="24"/>
          <w:szCs w:val="24"/>
          <w:lang w:val="hy-AM"/>
        </w:rPr>
        <w:t xml:space="preserve"> </w:t>
      </w:r>
      <w:r w:rsidRPr="00BC16AF">
        <w:rPr>
          <w:rFonts w:ascii="Sylfaen" w:hAnsi="Sylfaen" w:cs="Sylfaen"/>
          <w:bCs/>
          <w:sz w:val="24"/>
          <w:szCs w:val="24"/>
          <w:lang w:val="hy-AM"/>
        </w:rPr>
        <w:t>ռեսուրսներ</w:t>
      </w:r>
      <w:bookmarkEnd w:id="20"/>
      <w:bookmarkEnd w:id="21"/>
    </w:p>
    <w:p w:rsidR="001F0B4D" w:rsidRPr="00BC16AF" w:rsidRDefault="001F0B4D" w:rsidP="001F0B4D">
      <w:pPr>
        <w:spacing w:line="360" w:lineRule="auto"/>
        <w:ind w:firstLine="720"/>
        <w:jc w:val="both"/>
        <w:rPr>
          <w:rFonts w:ascii="Sylfaen" w:hAnsi="Sylfaen" w:cs="Arial Armenian"/>
          <w:lang w:val="hy-AM"/>
        </w:rPr>
      </w:pPr>
      <w:r w:rsidRPr="00BC16AF">
        <w:rPr>
          <w:rFonts w:ascii="Sylfaen" w:hAnsi="Sylfaen" w:cs="Sylfaen"/>
          <w:lang w:val="hy-AM"/>
        </w:rPr>
        <w:t>Հողային</w:t>
      </w:r>
      <w:r w:rsidRPr="00BC16AF">
        <w:rPr>
          <w:rFonts w:ascii="Sylfaen" w:hAnsi="Sylfaen" w:cs="Arial Armenian"/>
          <w:lang w:val="hy-AM"/>
        </w:rPr>
        <w:t xml:space="preserve"> </w:t>
      </w:r>
      <w:r w:rsidRPr="00BC16AF">
        <w:rPr>
          <w:rFonts w:ascii="Sylfaen" w:hAnsi="Sylfaen" w:cs="Sylfaen"/>
          <w:lang w:val="hy-AM"/>
        </w:rPr>
        <w:t>ռեսուրսների</w:t>
      </w:r>
      <w:r w:rsidRPr="00BC16AF">
        <w:rPr>
          <w:rFonts w:ascii="Sylfaen" w:hAnsi="Sylfaen" w:cs="Arial Armenian"/>
          <w:lang w:val="hy-AM"/>
        </w:rPr>
        <w:t xml:space="preserve"> </w:t>
      </w:r>
      <w:r w:rsidRPr="00BC16AF">
        <w:rPr>
          <w:rFonts w:ascii="Sylfaen" w:hAnsi="Sylfaen" w:cs="Sylfaen"/>
          <w:lang w:val="hy-AM"/>
        </w:rPr>
        <w:t>պահպանման</w:t>
      </w:r>
      <w:r w:rsidRPr="00BC16AF">
        <w:rPr>
          <w:rFonts w:ascii="Sylfaen" w:hAnsi="Sylfaen" w:cs="Arial Armenian"/>
          <w:lang w:val="hy-AM"/>
        </w:rPr>
        <w:t xml:space="preserve"> </w:t>
      </w:r>
      <w:r w:rsidRPr="00BC16AF">
        <w:rPr>
          <w:rFonts w:ascii="Sylfaen" w:hAnsi="Sylfaen" w:cs="Sylfaen"/>
          <w:lang w:val="hy-AM"/>
        </w:rPr>
        <w:t>և</w:t>
      </w:r>
      <w:r w:rsidRPr="00BC16AF">
        <w:rPr>
          <w:rFonts w:ascii="Sylfaen" w:hAnsi="Sylfaen" w:cs="Arial Armenian"/>
          <w:lang w:val="hy-AM"/>
        </w:rPr>
        <w:t xml:space="preserve"> </w:t>
      </w:r>
      <w:r w:rsidRPr="00BC16AF">
        <w:rPr>
          <w:rFonts w:ascii="Sylfaen" w:hAnsi="Sylfaen" w:cs="Sylfaen"/>
          <w:lang w:val="hy-AM"/>
        </w:rPr>
        <w:t>ռացիոնալ</w:t>
      </w:r>
      <w:r w:rsidRPr="00BC16AF">
        <w:rPr>
          <w:rFonts w:ascii="Sylfaen" w:hAnsi="Sylfaen" w:cs="Arial Armenian"/>
          <w:lang w:val="hy-AM"/>
        </w:rPr>
        <w:t xml:space="preserve"> </w:t>
      </w:r>
      <w:r w:rsidRPr="00BC16AF">
        <w:rPr>
          <w:rFonts w:ascii="Sylfaen" w:hAnsi="Sylfaen" w:cs="Sylfaen"/>
          <w:lang w:val="hy-AM"/>
        </w:rPr>
        <w:t>օգտագործման</w:t>
      </w:r>
      <w:r w:rsidRPr="00BC16AF">
        <w:rPr>
          <w:rFonts w:ascii="Sylfaen" w:hAnsi="Sylfaen" w:cs="Arial Armenian"/>
          <w:lang w:val="hy-AM"/>
        </w:rPr>
        <w:t xml:space="preserve">  </w:t>
      </w:r>
      <w:r w:rsidRPr="00BC16AF">
        <w:rPr>
          <w:rFonts w:ascii="Sylfaen" w:hAnsi="Sylfaen" w:cs="Sylfaen"/>
          <w:lang w:val="hy-AM"/>
        </w:rPr>
        <w:t>հիմնական</w:t>
      </w:r>
      <w:r w:rsidRPr="00BC16AF">
        <w:rPr>
          <w:rFonts w:ascii="Sylfaen" w:hAnsi="Sylfaen" w:cs="Arial Armenian"/>
          <w:lang w:val="hy-AM"/>
        </w:rPr>
        <w:t xml:space="preserve"> </w:t>
      </w:r>
      <w:r w:rsidRPr="00BC16AF">
        <w:rPr>
          <w:rFonts w:ascii="Sylfaen" w:hAnsi="Sylfaen" w:cs="Sylfaen"/>
          <w:lang w:val="hy-AM"/>
        </w:rPr>
        <w:t>միջոցառումներից</w:t>
      </w:r>
      <w:r w:rsidRPr="00BC16AF">
        <w:rPr>
          <w:rFonts w:ascii="Sylfaen" w:hAnsi="Sylfaen" w:cs="Arial Armenian"/>
          <w:lang w:val="hy-AM"/>
        </w:rPr>
        <w:t xml:space="preserve"> </w:t>
      </w:r>
      <w:r w:rsidRPr="00BC16AF">
        <w:rPr>
          <w:rFonts w:ascii="Sylfaen" w:hAnsi="Sylfaen" w:cs="Sylfaen"/>
          <w:lang w:val="hy-AM"/>
        </w:rPr>
        <w:t>են</w:t>
      </w:r>
      <w:r w:rsidRPr="00BC16AF">
        <w:rPr>
          <w:rFonts w:ascii="Sylfaen" w:hAnsi="Sylfaen" w:cs="Arial Armenian"/>
          <w:lang w:val="hy-AM"/>
        </w:rPr>
        <w:t xml:space="preserve"> </w:t>
      </w:r>
      <w:r w:rsidRPr="00BC16AF">
        <w:rPr>
          <w:rFonts w:ascii="Sylfaen" w:hAnsi="Sylfaen" w:cs="Sylfaen"/>
          <w:lang w:val="hy-AM"/>
        </w:rPr>
        <w:t>հանդիսանում</w:t>
      </w:r>
      <w:r w:rsidRPr="00BC16AF">
        <w:rPr>
          <w:rFonts w:ascii="Sylfaen" w:hAnsi="Sylfaen" w:cs="Arial Armenian"/>
          <w:lang w:val="hy-AM"/>
        </w:rPr>
        <w:t xml:space="preserve"> </w:t>
      </w:r>
      <w:r w:rsidRPr="00BC16AF">
        <w:rPr>
          <w:rFonts w:ascii="Sylfaen" w:hAnsi="Sylfaen" w:cs="Sylfaen"/>
          <w:lang w:val="hy-AM"/>
        </w:rPr>
        <w:t>շ</w:t>
      </w:r>
      <w:r w:rsidRPr="00BC16AF">
        <w:rPr>
          <w:rFonts w:ascii="Sylfaen" w:hAnsi="Sylfaen" w:cs="Sylfaen"/>
          <w:lang w:val="en-US"/>
        </w:rPr>
        <w:t>ահագործման</w:t>
      </w:r>
      <w:r w:rsidRPr="00BC16AF">
        <w:rPr>
          <w:rFonts w:ascii="Sylfaen" w:hAnsi="Sylfaen" w:cs="Arial Armenian"/>
          <w:lang w:val="hy-AM"/>
        </w:rPr>
        <w:t xml:space="preserve"> </w:t>
      </w:r>
      <w:r w:rsidRPr="00BC16AF">
        <w:rPr>
          <w:rFonts w:ascii="Sylfaen" w:hAnsi="Sylfaen" w:cs="Sylfaen"/>
          <w:lang w:val="hy-AM"/>
        </w:rPr>
        <w:t>ժամանակ</w:t>
      </w:r>
      <w:r w:rsidRPr="00BC16AF">
        <w:rPr>
          <w:rFonts w:ascii="Sylfaen" w:hAnsi="Sylfaen" w:cs="Arial Armenian"/>
          <w:lang w:val="hy-AM"/>
        </w:rPr>
        <w:t xml:space="preserve"> </w:t>
      </w:r>
      <w:r w:rsidRPr="00BC16AF">
        <w:rPr>
          <w:rFonts w:ascii="Sylfaen" w:hAnsi="Sylfaen" w:cs="Sylfaen"/>
          <w:lang w:val="hy-AM"/>
        </w:rPr>
        <w:t>խախտված</w:t>
      </w:r>
      <w:r w:rsidRPr="00BC16AF">
        <w:rPr>
          <w:rFonts w:ascii="Sylfaen" w:hAnsi="Sylfaen" w:cs="Arial Armenian"/>
          <w:lang w:val="hy-AM"/>
        </w:rPr>
        <w:t xml:space="preserve"> </w:t>
      </w:r>
      <w:r w:rsidRPr="00BC16AF">
        <w:rPr>
          <w:rFonts w:ascii="Sylfaen" w:hAnsi="Sylfaen" w:cs="Sylfaen"/>
          <w:lang w:val="hy-AM"/>
        </w:rPr>
        <w:t>տա</w:t>
      </w:r>
      <w:r w:rsidRPr="00BC16AF">
        <w:rPr>
          <w:rFonts w:ascii="Sylfaen" w:hAnsi="Sylfaen" w:cs="Sylfaen"/>
          <w:lang w:val="hy-AM"/>
        </w:rPr>
        <w:softHyphen/>
        <w:t>րածք</w:t>
      </w:r>
      <w:r w:rsidRPr="00BC16AF">
        <w:rPr>
          <w:rFonts w:ascii="Sylfaen" w:hAnsi="Sylfaen" w:cs="Sylfaen"/>
          <w:lang w:val="hy-AM"/>
        </w:rPr>
        <w:softHyphen/>
        <w:t>ների</w:t>
      </w:r>
      <w:r w:rsidRPr="00BC16AF">
        <w:rPr>
          <w:rFonts w:ascii="Sylfaen" w:hAnsi="Sylfaen" w:cs="Arial Armenian"/>
          <w:lang w:val="hy-AM"/>
        </w:rPr>
        <w:t xml:space="preserve"> </w:t>
      </w:r>
      <w:r w:rsidRPr="00BC16AF">
        <w:rPr>
          <w:rFonts w:ascii="Sylfaen" w:hAnsi="Sylfaen" w:cs="Sylfaen"/>
          <w:lang w:val="hy-AM"/>
        </w:rPr>
        <w:t>օգտագործումը</w:t>
      </w:r>
      <w:r w:rsidRPr="00BC16AF">
        <w:rPr>
          <w:rFonts w:ascii="Sylfaen" w:hAnsi="Sylfaen" w:cs="Arial Armenian"/>
          <w:lang w:val="hy-AM"/>
        </w:rPr>
        <w:t xml:space="preserve">, </w:t>
      </w:r>
      <w:r w:rsidRPr="00BC16AF">
        <w:rPr>
          <w:rFonts w:ascii="Sylfaen" w:hAnsi="Sylfaen" w:cs="Sylfaen"/>
          <w:lang w:val="hy-AM"/>
        </w:rPr>
        <w:t>հանքարդյունահանման աշխատանքների ավարտից</w:t>
      </w:r>
      <w:r w:rsidRPr="00BC16AF">
        <w:rPr>
          <w:rFonts w:ascii="Sylfaen" w:hAnsi="Sylfaen" w:cs="Arial Armenian"/>
          <w:lang w:val="hy-AM"/>
        </w:rPr>
        <w:t xml:space="preserve"> </w:t>
      </w:r>
      <w:r w:rsidRPr="00BC16AF">
        <w:rPr>
          <w:rFonts w:ascii="Sylfaen" w:hAnsi="Sylfaen" w:cs="Sylfaen"/>
          <w:lang w:val="hy-AM"/>
        </w:rPr>
        <w:t>հետո</w:t>
      </w:r>
      <w:r w:rsidRPr="00BC16AF">
        <w:rPr>
          <w:rFonts w:ascii="Sylfaen" w:hAnsi="Sylfaen" w:cs="Arial Armenian"/>
          <w:lang w:val="hy-AM"/>
        </w:rPr>
        <w:t xml:space="preserve"> </w:t>
      </w:r>
      <w:r w:rsidRPr="00BC16AF">
        <w:rPr>
          <w:rFonts w:ascii="Sylfaen" w:hAnsi="Sylfaen" w:cs="Sylfaen"/>
          <w:lang w:val="hy-AM"/>
        </w:rPr>
        <w:t>խախտված</w:t>
      </w:r>
      <w:r w:rsidRPr="00BC16AF">
        <w:rPr>
          <w:rFonts w:ascii="Sylfaen" w:hAnsi="Sylfaen" w:cs="Arial Armenian"/>
          <w:lang w:val="hy-AM"/>
        </w:rPr>
        <w:t xml:space="preserve"> </w:t>
      </w:r>
      <w:r w:rsidRPr="00BC16AF">
        <w:rPr>
          <w:rFonts w:ascii="Sylfaen" w:hAnsi="Sylfaen" w:cs="Sylfaen"/>
          <w:lang w:val="hy-AM"/>
        </w:rPr>
        <w:t>հողերի</w:t>
      </w:r>
      <w:r w:rsidRPr="00BC16AF">
        <w:rPr>
          <w:rFonts w:ascii="Sylfaen" w:hAnsi="Sylfaen" w:cs="Arial Armenian"/>
          <w:lang w:val="hy-AM"/>
        </w:rPr>
        <w:t xml:space="preserve"> </w:t>
      </w:r>
      <w:r w:rsidRPr="00BC16AF">
        <w:rPr>
          <w:rFonts w:ascii="Sylfaen" w:hAnsi="Sylfaen" w:cs="Sylfaen"/>
          <w:lang w:val="en-US"/>
        </w:rPr>
        <w:t>ռե</w:t>
      </w:r>
      <w:r w:rsidRPr="00BC16AF">
        <w:rPr>
          <w:rFonts w:ascii="Sylfaen" w:hAnsi="Sylfaen" w:cs="Sylfaen"/>
          <w:lang w:val="hy-AM"/>
        </w:rPr>
        <w:t>կուլտիվացումը</w:t>
      </w:r>
      <w:r w:rsidRPr="00BC16AF">
        <w:rPr>
          <w:rFonts w:ascii="Sylfaen" w:hAnsi="Sylfaen" w:cs="Arial Armenian"/>
          <w:lang w:val="hy-AM"/>
        </w:rPr>
        <w:t>:</w:t>
      </w:r>
    </w:p>
    <w:p w:rsidR="001F0B4D" w:rsidRPr="00BC16AF" w:rsidRDefault="001F0B4D" w:rsidP="001F0B4D">
      <w:pPr>
        <w:spacing w:line="360" w:lineRule="auto"/>
        <w:ind w:firstLine="720"/>
        <w:jc w:val="both"/>
        <w:rPr>
          <w:rFonts w:ascii="Sylfaen" w:hAnsi="Sylfaen"/>
          <w:lang w:val="hy-AM"/>
        </w:rPr>
      </w:pPr>
      <w:r w:rsidRPr="00BC16AF">
        <w:rPr>
          <w:rFonts w:ascii="Sylfaen" w:hAnsi="Sylfaen" w:cs="Sylfaen"/>
          <w:lang w:val="hy-AM"/>
        </w:rPr>
        <w:t>Հողային</w:t>
      </w:r>
      <w:r w:rsidRPr="00BC16AF">
        <w:rPr>
          <w:rFonts w:ascii="Sylfaen" w:hAnsi="Sylfaen" w:cs="Arial Armenian"/>
          <w:lang w:val="hy-AM"/>
        </w:rPr>
        <w:t xml:space="preserve"> </w:t>
      </w:r>
      <w:r w:rsidRPr="00BC16AF">
        <w:rPr>
          <w:rFonts w:ascii="Sylfaen" w:hAnsi="Sylfaen" w:cs="Sylfaen"/>
          <w:lang w:val="hy-AM"/>
        </w:rPr>
        <w:t>շերտի</w:t>
      </w:r>
      <w:r w:rsidRPr="00BC16AF">
        <w:rPr>
          <w:rFonts w:ascii="Sylfaen" w:hAnsi="Sylfaen" w:cs="Arial Armenian"/>
          <w:lang w:val="hy-AM"/>
        </w:rPr>
        <w:t xml:space="preserve"> </w:t>
      </w:r>
      <w:r w:rsidRPr="00BC16AF">
        <w:rPr>
          <w:rFonts w:ascii="Sylfaen" w:hAnsi="Sylfaen" w:cs="Sylfaen"/>
          <w:lang w:val="hy-AM"/>
        </w:rPr>
        <w:t>պահպանության</w:t>
      </w:r>
      <w:r w:rsidRPr="00BC16AF">
        <w:rPr>
          <w:rFonts w:ascii="Sylfaen" w:hAnsi="Sylfaen" w:cs="Arial Armenian"/>
          <w:lang w:val="hy-AM"/>
        </w:rPr>
        <w:t xml:space="preserve"> </w:t>
      </w:r>
      <w:r w:rsidRPr="00BC16AF">
        <w:rPr>
          <w:rFonts w:ascii="Sylfaen" w:hAnsi="Sylfaen" w:cs="Sylfaen"/>
          <w:lang w:val="hy-AM"/>
        </w:rPr>
        <w:t>համար</w:t>
      </w:r>
      <w:r w:rsidRPr="00BC16AF">
        <w:rPr>
          <w:rFonts w:ascii="Sylfaen" w:hAnsi="Sylfaen" w:cs="Arial Armenian"/>
          <w:lang w:val="hy-AM"/>
        </w:rPr>
        <w:t xml:space="preserve"> </w:t>
      </w:r>
      <w:r w:rsidRPr="00BC16AF">
        <w:rPr>
          <w:rFonts w:ascii="Sylfaen" w:hAnsi="Sylfaen" w:cs="Sylfaen"/>
          <w:lang w:val="hy-AM"/>
        </w:rPr>
        <w:t>նախատեսվում</w:t>
      </w:r>
      <w:r w:rsidRPr="00BC16AF">
        <w:rPr>
          <w:rFonts w:ascii="Sylfaen" w:hAnsi="Sylfaen" w:cs="Arial Armenian"/>
          <w:lang w:val="hy-AM"/>
        </w:rPr>
        <w:t xml:space="preserve"> </w:t>
      </w:r>
      <w:r w:rsidRPr="00BC16AF">
        <w:rPr>
          <w:rFonts w:ascii="Sylfaen" w:hAnsi="Sylfaen" w:cs="Sylfaen"/>
          <w:lang w:val="hy-AM"/>
        </w:rPr>
        <w:t>են</w:t>
      </w:r>
      <w:r w:rsidRPr="00BC16AF">
        <w:rPr>
          <w:rFonts w:ascii="Sylfaen" w:hAnsi="Sylfaen"/>
          <w:lang w:val="hy-AM"/>
        </w:rPr>
        <w:t>.</w:t>
      </w:r>
    </w:p>
    <w:p w:rsidR="001F0B4D" w:rsidRPr="00BC16AF" w:rsidRDefault="001F0B4D" w:rsidP="001F0B4D">
      <w:pPr>
        <w:numPr>
          <w:ilvl w:val="0"/>
          <w:numId w:val="17"/>
        </w:numPr>
        <w:tabs>
          <w:tab w:val="clear" w:pos="1129"/>
          <w:tab w:val="num" w:pos="270"/>
        </w:tabs>
        <w:autoSpaceDE w:val="0"/>
        <w:autoSpaceDN w:val="0"/>
        <w:adjustRightInd w:val="0"/>
        <w:spacing w:line="360" w:lineRule="auto"/>
        <w:ind w:left="270" w:hanging="270"/>
        <w:jc w:val="both"/>
        <w:rPr>
          <w:rFonts w:ascii="Sylfaen" w:hAnsi="Sylfaen" w:cs="Sylfaen"/>
          <w:bCs/>
          <w:iCs/>
          <w:lang w:val="hy-AM"/>
        </w:rPr>
      </w:pPr>
      <w:r w:rsidRPr="00BC16AF">
        <w:rPr>
          <w:rFonts w:ascii="Sylfaen" w:hAnsi="Sylfaen" w:cs="Sylfaen"/>
          <w:bCs/>
          <w:iCs/>
          <w:lang w:val="hy-AM"/>
        </w:rPr>
        <w:t>նավթամթերքների</w:t>
      </w:r>
      <w:r w:rsidRPr="00BC16AF">
        <w:rPr>
          <w:rFonts w:ascii="Sylfaen" w:hAnsi="Sylfaen" w:cs="Arial Armenian"/>
          <w:bCs/>
          <w:iCs/>
          <w:lang w:val="hy-AM"/>
        </w:rPr>
        <w:t xml:space="preserve">, </w:t>
      </w:r>
      <w:r w:rsidRPr="00BC16AF">
        <w:rPr>
          <w:rFonts w:ascii="Sylfaen" w:hAnsi="Sylfaen" w:cs="Sylfaen"/>
          <w:bCs/>
          <w:iCs/>
          <w:lang w:val="hy-AM"/>
        </w:rPr>
        <w:t>քսայուղերի</w:t>
      </w:r>
      <w:r w:rsidRPr="00BC16AF">
        <w:rPr>
          <w:rFonts w:ascii="Sylfaen" w:hAnsi="Sylfaen" w:cs="Arial Armenian"/>
          <w:bCs/>
          <w:iCs/>
          <w:lang w:val="hy-AM"/>
        </w:rPr>
        <w:t xml:space="preserve"> </w:t>
      </w:r>
      <w:r>
        <w:rPr>
          <w:rFonts w:ascii="Sylfaen" w:hAnsi="Sylfaen" w:cs="Sylfaen"/>
          <w:bCs/>
          <w:iCs/>
          <w:lang w:val="hy-AM"/>
        </w:rPr>
        <w:t>պահեստներ</w:t>
      </w:r>
      <w:r>
        <w:rPr>
          <w:rFonts w:ascii="Sylfaen" w:hAnsi="Sylfaen" w:cs="Sylfaen"/>
          <w:bCs/>
          <w:iCs/>
          <w:lang w:val="en-US"/>
        </w:rPr>
        <w:t xml:space="preserve"> հանքավայրի տարածքում չեն նախատեսվում</w:t>
      </w:r>
    </w:p>
    <w:p w:rsidR="001F0B4D" w:rsidRPr="00BC16AF" w:rsidRDefault="001F0B4D" w:rsidP="001F0B4D">
      <w:pPr>
        <w:numPr>
          <w:ilvl w:val="0"/>
          <w:numId w:val="17"/>
        </w:numPr>
        <w:tabs>
          <w:tab w:val="clear" w:pos="1129"/>
          <w:tab w:val="num" w:pos="270"/>
        </w:tabs>
        <w:autoSpaceDE w:val="0"/>
        <w:autoSpaceDN w:val="0"/>
        <w:adjustRightInd w:val="0"/>
        <w:spacing w:line="360" w:lineRule="auto"/>
        <w:ind w:left="270" w:hanging="270"/>
        <w:jc w:val="both"/>
        <w:rPr>
          <w:rFonts w:ascii="Calibri" w:hAnsi="Calibri" w:cs="Calibri"/>
          <w:bCs/>
          <w:iCs/>
          <w:lang w:val="hy-AM"/>
        </w:rPr>
      </w:pPr>
      <w:r w:rsidRPr="00BC16AF">
        <w:rPr>
          <w:rFonts w:ascii="Sylfaen" w:hAnsi="Sylfaen" w:cs="Calibri"/>
          <w:bCs/>
          <w:iCs/>
          <w:lang w:val="hy-AM"/>
        </w:rPr>
        <w:t>թափոնների առանձնացման և պատշաճ պահեստավորման աղբարկղներ, ներ</w:t>
      </w:r>
      <w:r w:rsidRPr="00BC16AF">
        <w:rPr>
          <w:rFonts w:ascii="Sylfaen" w:hAnsi="Sylfaen" w:cs="Calibri"/>
          <w:bCs/>
          <w:iCs/>
          <w:lang w:val="hy-AM"/>
        </w:rPr>
        <w:softHyphen/>
        <w:t>առ</w:t>
      </w:r>
      <w:r w:rsidRPr="00BC16AF">
        <w:rPr>
          <w:rFonts w:ascii="Sylfaen" w:hAnsi="Sylfaen" w:cs="Calibri"/>
          <w:bCs/>
          <w:iCs/>
          <w:lang w:val="hy-AM"/>
        </w:rPr>
        <w:softHyphen/>
        <w:t>յալ կենցաղային թափոնների համար նախատեսված աղբարկղների տեղադրումը համապատասխան վայրերում,</w:t>
      </w:r>
    </w:p>
    <w:p w:rsidR="001F0B4D" w:rsidRPr="00BC16AF" w:rsidRDefault="001F0B4D" w:rsidP="001F0B4D">
      <w:pPr>
        <w:numPr>
          <w:ilvl w:val="0"/>
          <w:numId w:val="17"/>
        </w:numPr>
        <w:tabs>
          <w:tab w:val="clear" w:pos="1129"/>
          <w:tab w:val="num" w:pos="270"/>
        </w:tabs>
        <w:autoSpaceDE w:val="0"/>
        <w:autoSpaceDN w:val="0"/>
        <w:adjustRightInd w:val="0"/>
        <w:spacing w:line="360" w:lineRule="auto"/>
        <w:ind w:left="270" w:hanging="270"/>
        <w:jc w:val="both"/>
        <w:rPr>
          <w:rFonts w:ascii="Calibri" w:hAnsi="Calibri" w:cs="Calibri"/>
          <w:bCs/>
          <w:iCs/>
          <w:lang w:val="hy-AM"/>
        </w:rPr>
      </w:pPr>
      <w:r w:rsidRPr="00BC16AF">
        <w:rPr>
          <w:rFonts w:ascii="Sylfaen" w:hAnsi="Sylfaen" w:cs="Calibri"/>
          <w:bCs/>
          <w:iCs/>
          <w:lang w:val="hy-AM"/>
        </w:rPr>
        <w:t>հետազոտել և գույքագրել բոլոր այն հատվածները, որտեղ առկա է զգալի բերրի շերտ,</w:t>
      </w:r>
    </w:p>
    <w:p w:rsidR="001F0B4D" w:rsidRPr="00BC16AF" w:rsidRDefault="001F0B4D" w:rsidP="001F0B4D">
      <w:pPr>
        <w:numPr>
          <w:ilvl w:val="0"/>
          <w:numId w:val="17"/>
        </w:numPr>
        <w:tabs>
          <w:tab w:val="clear" w:pos="1129"/>
          <w:tab w:val="num" w:pos="270"/>
        </w:tabs>
        <w:autoSpaceDE w:val="0"/>
        <w:autoSpaceDN w:val="0"/>
        <w:adjustRightInd w:val="0"/>
        <w:spacing w:line="360" w:lineRule="auto"/>
        <w:ind w:left="270" w:hanging="270"/>
        <w:jc w:val="both"/>
        <w:rPr>
          <w:rFonts w:ascii="Calibri" w:hAnsi="Calibri" w:cs="Calibri"/>
          <w:bCs/>
          <w:iCs/>
          <w:lang w:val="hy-AM"/>
        </w:rPr>
      </w:pPr>
      <w:r w:rsidRPr="00BC16AF">
        <w:rPr>
          <w:rFonts w:ascii="Sylfaen" w:hAnsi="Sylfaen" w:cs="Calibri"/>
          <w:bCs/>
          <w:iCs/>
          <w:lang w:val="hy-AM"/>
        </w:rPr>
        <w:t>հողի շերտը հանվում է և տեղափոխվում հանքի տարածքում գտնվող տեղանք, որտեղ չեն իրականացվում հանքահանման աշխատանքներր,</w:t>
      </w:r>
    </w:p>
    <w:p w:rsidR="001F0B4D" w:rsidRPr="00BC16AF" w:rsidRDefault="001F0B4D" w:rsidP="001F0B4D">
      <w:pPr>
        <w:pStyle w:val="Heading2"/>
        <w:rPr>
          <w:rFonts w:ascii="Sylfaen" w:hAnsi="Sylfaen"/>
          <w:bCs/>
          <w:sz w:val="24"/>
          <w:szCs w:val="24"/>
        </w:rPr>
      </w:pPr>
      <w:bookmarkStart w:id="22" w:name="_Toc317350697"/>
      <w:bookmarkStart w:id="23" w:name="_Toc322595591"/>
    </w:p>
    <w:p w:rsidR="001F0B4D" w:rsidRPr="00BC16AF" w:rsidRDefault="001F0B4D" w:rsidP="001F0B4D">
      <w:pPr>
        <w:pStyle w:val="Heading2"/>
        <w:rPr>
          <w:bCs/>
          <w:sz w:val="24"/>
          <w:szCs w:val="24"/>
          <w:lang w:val="hy-AM"/>
        </w:rPr>
      </w:pPr>
      <w:r w:rsidRPr="00BC16AF">
        <w:rPr>
          <w:rFonts w:ascii="Sylfaen" w:hAnsi="Sylfaen"/>
          <w:bCs/>
          <w:sz w:val="24"/>
          <w:szCs w:val="24"/>
        </w:rPr>
        <w:t>6</w:t>
      </w:r>
      <w:r w:rsidRPr="00BC16AF">
        <w:rPr>
          <w:rFonts w:ascii="Sylfaen" w:hAnsi="Sylfaen"/>
          <w:bCs/>
          <w:sz w:val="24"/>
          <w:szCs w:val="24"/>
          <w:lang w:val="hy-AM"/>
        </w:rPr>
        <w:t xml:space="preserve">.4. </w:t>
      </w:r>
      <w:r w:rsidRPr="00BC16AF">
        <w:rPr>
          <w:rFonts w:ascii="Sylfaen" w:hAnsi="Sylfaen" w:cs="Sylfaen"/>
          <w:bCs/>
          <w:sz w:val="24"/>
          <w:szCs w:val="24"/>
          <w:lang w:val="hy-AM"/>
        </w:rPr>
        <w:t>Կենսաբազմազանություն</w:t>
      </w:r>
      <w:bookmarkEnd w:id="22"/>
      <w:bookmarkEnd w:id="23"/>
    </w:p>
    <w:p w:rsidR="001F0B4D" w:rsidRPr="00BC16AF" w:rsidRDefault="001F0B4D" w:rsidP="001F0B4D">
      <w:pPr>
        <w:spacing w:line="360" w:lineRule="auto"/>
        <w:ind w:firstLine="720"/>
        <w:jc w:val="both"/>
        <w:rPr>
          <w:rFonts w:ascii="Sylfaen" w:hAnsi="Sylfaen" w:cs="Sylfaen"/>
          <w:bCs/>
          <w:iCs/>
          <w:lang w:val="pt-PT"/>
        </w:rPr>
      </w:pPr>
      <w:r w:rsidRPr="00BC16AF">
        <w:rPr>
          <w:rFonts w:ascii="Sylfaen" w:hAnsi="Sylfaen" w:cs="Sylfaen"/>
          <w:bCs/>
          <w:iCs/>
          <w:lang w:val="pt-PT"/>
        </w:rPr>
        <w:t>Բուսական և կենդանական աշխարհի վրա ազդեցության նվազեցման համար նախատեսվում են հետևյալ միջոցառումները`</w:t>
      </w:r>
    </w:p>
    <w:p w:rsidR="001F0B4D" w:rsidRPr="00BC16AF" w:rsidRDefault="001F0B4D" w:rsidP="001F0B4D">
      <w:pPr>
        <w:numPr>
          <w:ilvl w:val="0"/>
          <w:numId w:val="1"/>
        </w:numPr>
        <w:tabs>
          <w:tab w:val="num" w:pos="0"/>
          <w:tab w:val="left" w:pos="5940"/>
        </w:tabs>
        <w:autoSpaceDE w:val="0"/>
        <w:autoSpaceDN w:val="0"/>
        <w:adjustRightInd w:val="0"/>
        <w:spacing w:line="360" w:lineRule="auto"/>
        <w:ind w:left="0" w:firstLine="720"/>
        <w:jc w:val="both"/>
        <w:rPr>
          <w:rFonts w:ascii="Sylfaen" w:hAnsi="Sylfaen" w:cs="Sylfaen"/>
          <w:bCs/>
          <w:iCs/>
          <w:lang w:val="hy-AM"/>
        </w:rPr>
      </w:pPr>
      <w:r w:rsidRPr="00BC16AF">
        <w:rPr>
          <w:rFonts w:ascii="Sylfaen" w:hAnsi="Sylfaen" w:cs="Sylfaen"/>
          <w:bCs/>
          <w:iCs/>
          <w:lang w:val="hy-AM"/>
        </w:rPr>
        <w:t>հողաշինարարական</w:t>
      </w:r>
      <w:r w:rsidRPr="00BC16AF">
        <w:rPr>
          <w:rFonts w:ascii="Sylfaen" w:hAnsi="Sylfaen" w:cs="Arial Armenian"/>
          <w:bCs/>
          <w:iCs/>
          <w:lang w:val="hy-AM"/>
        </w:rPr>
        <w:t xml:space="preserve"> </w:t>
      </w:r>
      <w:r w:rsidRPr="00BC16AF">
        <w:rPr>
          <w:rFonts w:ascii="Sylfaen" w:hAnsi="Sylfaen" w:cs="Sylfaen"/>
          <w:bCs/>
          <w:iCs/>
          <w:lang w:val="hy-AM"/>
        </w:rPr>
        <w:t>աշխատանքները</w:t>
      </w:r>
      <w:r w:rsidRPr="00BC16AF">
        <w:rPr>
          <w:rFonts w:ascii="Sylfaen" w:hAnsi="Sylfaen" w:cs="Arial Armenian"/>
          <w:bCs/>
          <w:iCs/>
          <w:lang w:val="hy-AM"/>
        </w:rPr>
        <w:t xml:space="preserve"> </w:t>
      </w:r>
      <w:r w:rsidRPr="00BC16AF">
        <w:rPr>
          <w:rFonts w:ascii="Sylfaen" w:hAnsi="Sylfaen" w:cs="Sylfaen"/>
          <w:bCs/>
          <w:iCs/>
          <w:lang w:val="hy-AM"/>
        </w:rPr>
        <w:t>կնախատեսվեն</w:t>
      </w:r>
      <w:r w:rsidRPr="00BC16AF">
        <w:rPr>
          <w:rFonts w:ascii="Sylfaen" w:hAnsi="Sylfaen" w:cs="Arial Armenian"/>
          <w:bCs/>
          <w:iCs/>
          <w:lang w:val="hy-AM"/>
        </w:rPr>
        <w:t xml:space="preserve"> </w:t>
      </w:r>
      <w:r w:rsidRPr="00BC16AF">
        <w:rPr>
          <w:rFonts w:ascii="Sylfaen" w:hAnsi="Sylfaen" w:cs="Sylfaen"/>
          <w:bCs/>
          <w:iCs/>
          <w:lang w:val="hy-AM"/>
        </w:rPr>
        <w:t>բու</w:t>
      </w:r>
      <w:r w:rsidRPr="00BC16AF">
        <w:rPr>
          <w:rFonts w:ascii="Sylfaen" w:hAnsi="Sylfaen" w:cs="Sylfaen"/>
          <w:bCs/>
          <w:iCs/>
          <w:lang w:val="en-US"/>
        </w:rPr>
        <w:t>յ</w:t>
      </w:r>
      <w:r w:rsidRPr="00BC16AF">
        <w:rPr>
          <w:rFonts w:ascii="Sylfaen" w:hAnsi="Sylfaen" w:cs="Sylfaen"/>
          <w:bCs/>
          <w:iCs/>
          <w:lang w:val="hy-AM"/>
        </w:rPr>
        <w:t>սերի</w:t>
      </w:r>
      <w:r w:rsidRPr="00BC16AF">
        <w:rPr>
          <w:rFonts w:ascii="Sylfaen" w:hAnsi="Sylfaen" w:cs="Arial Armenian"/>
          <w:bCs/>
          <w:iCs/>
          <w:lang w:val="hy-AM"/>
        </w:rPr>
        <w:t xml:space="preserve"> </w:t>
      </w:r>
      <w:r w:rsidRPr="00BC16AF">
        <w:rPr>
          <w:rFonts w:ascii="Sylfaen" w:hAnsi="Sylfaen" w:cs="Sylfaen"/>
          <w:bCs/>
          <w:iCs/>
          <w:lang w:val="hy-AM"/>
        </w:rPr>
        <w:t>վաղ</w:t>
      </w:r>
      <w:r w:rsidRPr="00BC16AF">
        <w:rPr>
          <w:rFonts w:ascii="Sylfaen" w:hAnsi="Sylfaen" w:cs="Arial Armenian"/>
          <w:bCs/>
          <w:iCs/>
          <w:lang w:val="hy-AM"/>
        </w:rPr>
        <w:t xml:space="preserve"> </w:t>
      </w:r>
      <w:r w:rsidRPr="00BC16AF">
        <w:rPr>
          <w:rFonts w:ascii="Sylfaen" w:hAnsi="Sylfaen" w:cs="Sylfaen"/>
          <w:bCs/>
          <w:iCs/>
          <w:lang w:val="hy-AM"/>
        </w:rPr>
        <w:t>կամ</w:t>
      </w:r>
      <w:r w:rsidRPr="00BC16AF">
        <w:rPr>
          <w:rFonts w:ascii="Sylfaen" w:hAnsi="Sylfaen" w:cs="Arial Armenian"/>
          <w:bCs/>
          <w:iCs/>
          <w:lang w:val="hy-AM"/>
        </w:rPr>
        <w:t xml:space="preserve"> </w:t>
      </w:r>
      <w:r w:rsidRPr="00BC16AF">
        <w:rPr>
          <w:rFonts w:ascii="Sylfaen" w:hAnsi="Sylfaen" w:cs="Sylfaen"/>
          <w:bCs/>
          <w:iCs/>
          <w:lang w:val="hy-AM"/>
        </w:rPr>
        <w:t>ուշ</w:t>
      </w:r>
      <w:r w:rsidRPr="00BC16AF">
        <w:rPr>
          <w:rFonts w:ascii="Sylfaen" w:hAnsi="Sylfaen" w:cs="Arial Armenian"/>
          <w:bCs/>
          <w:iCs/>
          <w:lang w:val="hy-AM"/>
        </w:rPr>
        <w:t xml:space="preserve"> </w:t>
      </w:r>
      <w:r w:rsidRPr="00BC16AF">
        <w:rPr>
          <w:rFonts w:ascii="Sylfaen" w:hAnsi="Sylfaen" w:cs="Sylfaen"/>
          <w:bCs/>
          <w:iCs/>
          <w:lang w:val="hy-AM"/>
        </w:rPr>
        <w:t>վեգետացիայի</w:t>
      </w:r>
      <w:r w:rsidRPr="00BC16AF">
        <w:rPr>
          <w:rFonts w:ascii="Sylfaen" w:hAnsi="Sylfaen" w:cs="Arial Armenian"/>
          <w:bCs/>
          <w:iCs/>
          <w:lang w:val="hy-AM"/>
        </w:rPr>
        <w:t xml:space="preserve"> </w:t>
      </w:r>
      <w:r w:rsidRPr="00BC16AF">
        <w:rPr>
          <w:rFonts w:ascii="Sylfaen" w:hAnsi="Sylfaen" w:cs="Sylfaen"/>
          <w:bCs/>
          <w:iCs/>
          <w:lang w:val="hy-AM"/>
        </w:rPr>
        <w:t>ժամանակահատվածում</w:t>
      </w:r>
      <w:r w:rsidRPr="00BC16AF">
        <w:rPr>
          <w:rFonts w:ascii="Sylfaen" w:hAnsi="Sylfaen" w:cs="Arial Armenian"/>
          <w:bCs/>
          <w:iCs/>
          <w:lang w:val="hy-AM"/>
        </w:rPr>
        <w:t xml:space="preserve">` </w:t>
      </w:r>
      <w:r w:rsidRPr="00BC16AF">
        <w:rPr>
          <w:rFonts w:ascii="Sylfaen" w:hAnsi="Sylfaen" w:cs="Sylfaen"/>
          <w:bCs/>
          <w:iCs/>
          <w:lang w:val="hy-AM"/>
        </w:rPr>
        <w:t>հողաբուսաշերտը</w:t>
      </w:r>
      <w:r w:rsidRPr="00BC16AF">
        <w:rPr>
          <w:rFonts w:ascii="Sylfaen" w:hAnsi="Sylfaen" w:cs="Arial Armenian"/>
          <w:bCs/>
          <w:iCs/>
          <w:lang w:val="hy-AM"/>
        </w:rPr>
        <w:t xml:space="preserve"> </w:t>
      </w:r>
      <w:r w:rsidRPr="00BC16AF">
        <w:rPr>
          <w:rFonts w:ascii="Sylfaen" w:hAnsi="Sylfaen" w:cs="Sylfaen"/>
          <w:bCs/>
          <w:iCs/>
          <w:lang w:val="hy-AM"/>
        </w:rPr>
        <w:t>նախապես</w:t>
      </w:r>
      <w:r w:rsidRPr="00BC16AF">
        <w:rPr>
          <w:rFonts w:ascii="Sylfaen" w:hAnsi="Sylfaen" w:cs="Arial Armenian"/>
          <w:bCs/>
          <w:iCs/>
          <w:lang w:val="hy-AM"/>
        </w:rPr>
        <w:t xml:space="preserve">  </w:t>
      </w:r>
      <w:r w:rsidRPr="00BC16AF">
        <w:rPr>
          <w:rFonts w:ascii="Sylfaen" w:hAnsi="Sylfaen" w:cs="Sylfaen"/>
          <w:bCs/>
          <w:iCs/>
          <w:lang w:val="hy-AM"/>
        </w:rPr>
        <w:t>սկրեպերով</w:t>
      </w:r>
      <w:r w:rsidRPr="00BC16AF">
        <w:rPr>
          <w:rFonts w:ascii="Sylfaen" w:hAnsi="Sylfaen" w:cs="Arial Armenian"/>
          <w:bCs/>
          <w:iCs/>
          <w:lang w:val="hy-AM"/>
        </w:rPr>
        <w:t xml:space="preserve"> </w:t>
      </w:r>
      <w:r w:rsidRPr="00BC16AF">
        <w:rPr>
          <w:rFonts w:ascii="Sylfaen" w:hAnsi="Sylfaen" w:cs="Sylfaen"/>
          <w:bCs/>
          <w:iCs/>
          <w:lang w:val="hy-AM"/>
        </w:rPr>
        <w:t>կհանվի</w:t>
      </w:r>
      <w:r w:rsidRPr="00BC16AF">
        <w:rPr>
          <w:rFonts w:ascii="Sylfaen" w:hAnsi="Sylfaen" w:cs="Arial Armenian"/>
          <w:bCs/>
          <w:iCs/>
          <w:lang w:val="hy-AM"/>
        </w:rPr>
        <w:t xml:space="preserve"> </w:t>
      </w:r>
      <w:r w:rsidRPr="00BC16AF">
        <w:rPr>
          <w:rFonts w:ascii="Sylfaen" w:hAnsi="Sylfaen" w:cs="Sylfaen"/>
          <w:bCs/>
          <w:iCs/>
          <w:lang w:val="hy-AM"/>
        </w:rPr>
        <w:t>և</w:t>
      </w:r>
      <w:r w:rsidRPr="00BC16AF">
        <w:rPr>
          <w:rFonts w:ascii="Sylfaen" w:hAnsi="Sylfaen" w:cs="Arial Armenian"/>
          <w:bCs/>
          <w:iCs/>
          <w:lang w:val="hy-AM"/>
        </w:rPr>
        <w:t xml:space="preserve"> </w:t>
      </w:r>
      <w:r>
        <w:rPr>
          <w:rFonts w:ascii="Sylfaen" w:hAnsi="Sylfaen" w:cs="Sylfaen"/>
          <w:bCs/>
          <w:iCs/>
          <w:lang w:val="en-US"/>
        </w:rPr>
        <w:t>կպահեստավորվի</w:t>
      </w:r>
      <w:r w:rsidRPr="00BC16AF">
        <w:rPr>
          <w:rFonts w:ascii="Sylfaen" w:hAnsi="Sylfaen" w:cs="Arial Armenian"/>
          <w:bCs/>
          <w:iCs/>
          <w:lang w:val="hy-AM"/>
        </w:rPr>
        <w:t>,</w:t>
      </w:r>
      <w:r w:rsidRPr="00BC16AF">
        <w:rPr>
          <w:rFonts w:ascii="Sylfaen" w:hAnsi="Sylfaen" w:cs="Sylfaen"/>
          <w:bCs/>
          <w:iCs/>
          <w:lang w:val="hy-AM"/>
        </w:rPr>
        <w:t xml:space="preserve"> </w:t>
      </w:r>
    </w:p>
    <w:p w:rsidR="001F0B4D" w:rsidRPr="00BC16AF" w:rsidRDefault="001F0B4D" w:rsidP="001F0B4D">
      <w:pPr>
        <w:numPr>
          <w:ilvl w:val="0"/>
          <w:numId w:val="1"/>
        </w:numPr>
        <w:tabs>
          <w:tab w:val="num" w:pos="0"/>
          <w:tab w:val="left" w:pos="5940"/>
        </w:tabs>
        <w:autoSpaceDE w:val="0"/>
        <w:autoSpaceDN w:val="0"/>
        <w:adjustRightInd w:val="0"/>
        <w:spacing w:line="360" w:lineRule="auto"/>
        <w:ind w:left="0" w:firstLine="720"/>
        <w:jc w:val="both"/>
        <w:rPr>
          <w:rFonts w:ascii="Sylfaen" w:hAnsi="Sylfaen" w:cs="Sylfaen"/>
          <w:bCs/>
          <w:iCs/>
          <w:lang w:val="hy-AM"/>
        </w:rPr>
      </w:pPr>
      <w:r w:rsidRPr="00BC16AF">
        <w:rPr>
          <w:rFonts w:ascii="Sylfaen" w:hAnsi="Sylfaen" w:cs="Sylfaen"/>
          <w:bCs/>
          <w:iCs/>
          <w:lang w:val="hy-AM"/>
        </w:rPr>
        <w:t>հողային</w:t>
      </w:r>
      <w:r w:rsidRPr="00BC16AF">
        <w:rPr>
          <w:rFonts w:ascii="Sylfaen" w:hAnsi="Sylfaen" w:cs="Arial Armenian"/>
          <w:bCs/>
          <w:iCs/>
          <w:lang w:val="hy-AM"/>
        </w:rPr>
        <w:t xml:space="preserve"> </w:t>
      </w:r>
      <w:r w:rsidRPr="00BC16AF">
        <w:rPr>
          <w:rFonts w:ascii="Sylfaen" w:hAnsi="Sylfaen" w:cs="Sylfaen"/>
          <w:bCs/>
          <w:iCs/>
          <w:lang w:val="hy-AM"/>
        </w:rPr>
        <w:t>աշխատանքները</w:t>
      </w:r>
      <w:r w:rsidRPr="00BC16AF">
        <w:rPr>
          <w:rFonts w:ascii="Sylfaen" w:hAnsi="Sylfaen" w:cs="Arial Armenian"/>
          <w:bCs/>
          <w:iCs/>
          <w:lang w:val="hy-AM"/>
        </w:rPr>
        <w:t xml:space="preserve"> </w:t>
      </w:r>
      <w:r w:rsidRPr="00BC16AF">
        <w:rPr>
          <w:rFonts w:ascii="Sylfaen" w:hAnsi="Sylfaen" w:cs="Sylfaen"/>
          <w:bCs/>
          <w:iCs/>
          <w:lang w:val="hy-AM"/>
        </w:rPr>
        <w:t>կնախատեսվեն</w:t>
      </w:r>
      <w:r w:rsidRPr="00BC16AF">
        <w:rPr>
          <w:rFonts w:ascii="Sylfaen" w:hAnsi="Sylfaen" w:cs="Arial Armenian"/>
          <w:bCs/>
          <w:iCs/>
          <w:lang w:val="hy-AM"/>
        </w:rPr>
        <w:t xml:space="preserve"> </w:t>
      </w:r>
      <w:r w:rsidRPr="00BC16AF">
        <w:rPr>
          <w:rFonts w:ascii="Sylfaen" w:hAnsi="Sylfaen" w:cs="Sylfaen"/>
          <w:bCs/>
          <w:iCs/>
          <w:lang w:val="hy-AM"/>
        </w:rPr>
        <w:t>կենդանիների</w:t>
      </w:r>
      <w:r w:rsidRPr="00BC16AF">
        <w:rPr>
          <w:rFonts w:ascii="Sylfaen" w:hAnsi="Sylfaen" w:cs="Arial Armenian"/>
          <w:bCs/>
          <w:iCs/>
          <w:lang w:val="hy-AM"/>
        </w:rPr>
        <w:t xml:space="preserve"> </w:t>
      </w:r>
      <w:r w:rsidRPr="00BC16AF">
        <w:rPr>
          <w:rFonts w:ascii="Sylfaen" w:hAnsi="Sylfaen" w:cs="Sylfaen"/>
          <w:bCs/>
          <w:iCs/>
          <w:lang w:val="hy-AM"/>
        </w:rPr>
        <w:t>ձմեռային</w:t>
      </w:r>
      <w:r w:rsidRPr="00BC16AF">
        <w:rPr>
          <w:rFonts w:ascii="Sylfaen" w:hAnsi="Sylfaen" w:cs="Arial Armenian"/>
          <w:bCs/>
          <w:iCs/>
          <w:lang w:val="hy-AM"/>
        </w:rPr>
        <w:t xml:space="preserve"> </w:t>
      </w:r>
      <w:r w:rsidRPr="00BC16AF">
        <w:rPr>
          <w:rFonts w:ascii="Sylfaen" w:hAnsi="Sylfaen" w:cs="Sylfaen"/>
          <w:bCs/>
          <w:iCs/>
          <w:lang w:val="hy-AM"/>
        </w:rPr>
        <w:t>քնի</w:t>
      </w:r>
      <w:r w:rsidRPr="00BC16AF">
        <w:rPr>
          <w:rFonts w:ascii="Sylfaen" w:hAnsi="Sylfaen" w:cs="Arial Armenian"/>
          <w:bCs/>
          <w:iCs/>
          <w:lang w:val="hy-AM"/>
        </w:rPr>
        <w:t xml:space="preserve">, </w:t>
      </w:r>
      <w:r w:rsidRPr="00BC16AF">
        <w:rPr>
          <w:rFonts w:ascii="Sylfaen" w:hAnsi="Sylfaen" w:cs="Sylfaen"/>
          <w:bCs/>
          <w:iCs/>
          <w:lang w:val="hy-AM"/>
        </w:rPr>
        <w:t>կամ</w:t>
      </w:r>
      <w:r w:rsidRPr="00BC16AF">
        <w:rPr>
          <w:rFonts w:ascii="Sylfaen" w:hAnsi="Sylfaen" w:cs="Arial Armenian"/>
          <w:bCs/>
          <w:iCs/>
          <w:lang w:val="hy-AM"/>
        </w:rPr>
        <w:t xml:space="preserve">  </w:t>
      </w:r>
      <w:r w:rsidRPr="00BC16AF">
        <w:rPr>
          <w:rFonts w:ascii="Sylfaen" w:hAnsi="Sylfaen" w:cs="Sylfaen"/>
          <w:bCs/>
          <w:iCs/>
          <w:lang w:val="hy-AM"/>
        </w:rPr>
        <w:t>թռչունների</w:t>
      </w:r>
      <w:r w:rsidRPr="00BC16AF">
        <w:rPr>
          <w:rFonts w:ascii="Sylfaen" w:hAnsi="Sylfaen" w:cs="Arial Armenian"/>
          <w:bCs/>
          <w:iCs/>
          <w:lang w:val="hy-AM"/>
        </w:rPr>
        <w:t xml:space="preserve"> </w:t>
      </w:r>
      <w:r w:rsidRPr="00BC16AF">
        <w:rPr>
          <w:rFonts w:ascii="Sylfaen" w:hAnsi="Sylfaen" w:cs="Sylfaen"/>
          <w:bCs/>
          <w:iCs/>
          <w:lang w:val="hy-AM"/>
        </w:rPr>
        <w:t>ձվադրման</w:t>
      </w:r>
      <w:r w:rsidRPr="00BC16AF">
        <w:rPr>
          <w:rFonts w:ascii="Sylfaen" w:hAnsi="Sylfaen" w:cs="Arial Armenian"/>
          <w:bCs/>
          <w:iCs/>
          <w:lang w:val="hy-AM"/>
        </w:rPr>
        <w:t xml:space="preserve">, </w:t>
      </w:r>
      <w:r w:rsidRPr="00BC16AF">
        <w:rPr>
          <w:rFonts w:ascii="Sylfaen" w:hAnsi="Sylfaen" w:cs="Sylfaen"/>
          <w:bCs/>
          <w:iCs/>
          <w:lang w:val="hy-AM"/>
        </w:rPr>
        <w:t>հողի</w:t>
      </w:r>
      <w:r w:rsidRPr="00BC16AF">
        <w:rPr>
          <w:rFonts w:ascii="Sylfaen" w:hAnsi="Sylfaen" w:cs="Arial Armenian"/>
          <w:bCs/>
          <w:iCs/>
          <w:lang w:val="hy-AM"/>
        </w:rPr>
        <w:t xml:space="preserve"> </w:t>
      </w:r>
      <w:r w:rsidRPr="00BC16AF">
        <w:rPr>
          <w:rFonts w:ascii="Sylfaen" w:hAnsi="Sylfaen" w:cs="Sylfaen"/>
          <w:bCs/>
          <w:iCs/>
          <w:lang w:val="hy-AM"/>
        </w:rPr>
        <w:t>վրա</w:t>
      </w:r>
      <w:r w:rsidRPr="00BC16AF">
        <w:rPr>
          <w:rFonts w:ascii="Sylfaen" w:hAnsi="Sylfaen" w:cs="Arial Armenian"/>
          <w:bCs/>
          <w:iCs/>
          <w:lang w:val="hy-AM"/>
        </w:rPr>
        <w:t xml:space="preserve"> </w:t>
      </w:r>
      <w:r w:rsidRPr="00BC16AF">
        <w:rPr>
          <w:rFonts w:ascii="Sylfaen" w:hAnsi="Sylfaen" w:cs="Sylfaen"/>
          <w:bCs/>
          <w:iCs/>
          <w:lang w:val="hy-AM"/>
        </w:rPr>
        <w:t>բնադրող</w:t>
      </w:r>
      <w:r w:rsidRPr="00BC16AF">
        <w:rPr>
          <w:rFonts w:ascii="Sylfaen" w:hAnsi="Sylfaen" w:cs="Arial Armenian"/>
          <w:bCs/>
          <w:iCs/>
          <w:lang w:val="hy-AM"/>
        </w:rPr>
        <w:t xml:space="preserve"> </w:t>
      </w:r>
      <w:r w:rsidRPr="00BC16AF">
        <w:rPr>
          <w:rFonts w:ascii="Sylfaen" w:hAnsi="Sylfaen" w:cs="Sylfaen"/>
          <w:bCs/>
          <w:iCs/>
          <w:lang w:val="hy-AM"/>
        </w:rPr>
        <w:t>թռչունների</w:t>
      </w:r>
      <w:r w:rsidRPr="00BC16AF">
        <w:rPr>
          <w:rFonts w:ascii="Sylfaen" w:hAnsi="Sylfaen" w:cs="Arial Armenian"/>
          <w:bCs/>
          <w:iCs/>
          <w:lang w:val="hy-AM"/>
        </w:rPr>
        <w:t xml:space="preserve"> </w:t>
      </w:r>
      <w:r w:rsidRPr="00BC16AF">
        <w:rPr>
          <w:rFonts w:ascii="Sylfaen" w:hAnsi="Sylfaen" w:cs="Sylfaen"/>
          <w:bCs/>
          <w:iCs/>
          <w:lang w:val="hy-AM"/>
        </w:rPr>
        <w:t>բնից</w:t>
      </w:r>
      <w:r w:rsidRPr="00BC16AF">
        <w:rPr>
          <w:rFonts w:ascii="Sylfaen" w:hAnsi="Sylfaen" w:cs="Arial Armenian"/>
          <w:bCs/>
          <w:iCs/>
          <w:lang w:val="hy-AM"/>
        </w:rPr>
        <w:t xml:space="preserve"> </w:t>
      </w:r>
      <w:r w:rsidRPr="00BC16AF">
        <w:rPr>
          <w:rFonts w:ascii="Sylfaen" w:hAnsi="Sylfaen" w:cs="Sylfaen"/>
          <w:bCs/>
          <w:iCs/>
          <w:lang w:val="hy-AM"/>
        </w:rPr>
        <w:t>դուրս</w:t>
      </w:r>
      <w:r w:rsidRPr="00BC16AF">
        <w:rPr>
          <w:rFonts w:ascii="Sylfaen" w:hAnsi="Sylfaen" w:cs="Arial Armenian"/>
          <w:bCs/>
          <w:iCs/>
          <w:lang w:val="hy-AM"/>
        </w:rPr>
        <w:t xml:space="preserve"> </w:t>
      </w:r>
      <w:r w:rsidRPr="00BC16AF">
        <w:rPr>
          <w:rFonts w:ascii="Sylfaen" w:hAnsi="Sylfaen" w:cs="Sylfaen"/>
          <w:bCs/>
          <w:iCs/>
          <w:lang w:val="hy-AM"/>
        </w:rPr>
        <w:t>կամ</w:t>
      </w:r>
      <w:r w:rsidRPr="00BC16AF">
        <w:rPr>
          <w:rFonts w:ascii="Sylfaen" w:hAnsi="Sylfaen" w:cs="Arial Armenian"/>
          <w:bCs/>
          <w:iCs/>
          <w:lang w:val="hy-AM"/>
        </w:rPr>
        <w:t xml:space="preserve"> </w:t>
      </w:r>
      <w:r w:rsidRPr="00BC16AF">
        <w:rPr>
          <w:rFonts w:ascii="Sylfaen" w:hAnsi="Sylfaen" w:cs="Sylfaen"/>
          <w:bCs/>
          <w:iCs/>
          <w:lang w:val="hy-AM"/>
        </w:rPr>
        <w:t>կենդանիների</w:t>
      </w:r>
      <w:r w:rsidRPr="00BC16AF">
        <w:rPr>
          <w:rFonts w:ascii="Sylfaen" w:hAnsi="Sylfaen" w:cs="Arial Armenian"/>
          <w:bCs/>
          <w:iCs/>
          <w:lang w:val="hy-AM"/>
        </w:rPr>
        <w:t xml:space="preserve"> </w:t>
      </w:r>
      <w:r w:rsidRPr="00BC16AF">
        <w:rPr>
          <w:rFonts w:ascii="Sylfaen" w:hAnsi="Sylfaen" w:cs="Sylfaen"/>
          <w:bCs/>
          <w:iCs/>
          <w:lang w:val="hy-AM"/>
        </w:rPr>
        <w:t>գոյատևման</w:t>
      </w:r>
      <w:r w:rsidRPr="00BC16AF">
        <w:rPr>
          <w:rFonts w:ascii="Sylfaen" w:hAnsi="Sylfaen" w:cs="Arial Armenian"/>
          <w:bCs/>
          <w:iCs/>
          <w:lang w:val="hy-AM"/>
        </w:rPr>
        <w:t xml:space="preserve"> </w:t>
      </w:r>
      <w:r w:rsidRPr="00BC16AF">
        <w:rPr>
          <w:rFonts w:ascii="Sylfaen" w:hAnsi="Sylfaen" w:cs="Sylfaen"/>
          <w:bCs/>
          <w:iCs/>
          <w:lang w:val="hy-AM"/>
        </w:rPr>
        <w:t>համար</w:t>
      </w:r>
      <w:r w:rsidRPr="00BC16AF">
        <w:rPr>
          <w:rFonts w:ascii="Sylfaen" w:hAnsi="Sylfaen" w:cs="Arial Armenian"/>
          <w:bCs/>
          <w:iCs/>
          <w:lang w:val="hy-AM"/>
        </w:rPr>
        <w:t xml:space="preserve"> </w:t>
      </w:r>
      <w:r w:rsidRPr="00BC16AF">
        <w:rPr>
          <w:rFonts w:ascii="Sylfaen" w:hAnsi="Sylfaen" w:cs="Sylfaen"/>
          <w:bCs/>
          <w:iCs/>
          <w:lang w:val="hy-AM"/>
        </w:rPr>
        <w:t>խոցելի</w:t>
      </w:r>
      <w:r w:rsidRPr="00BC16AF">
        <w:rPr>
          <w:rFonts w:ascii="Sylfaen" w:hAnsi="Sylfaen" w:cs="Arial Armenian"/>
          <w:bCs/>
          <w:iCs/>
          <w:lang w:val="hy-AM"/>
        </w:rPr>
        <w:t xml:space="preserve"> </w:t>
      </w:r>
      <w:r w:rsidRPr="00BC16AF">
        <w:rPr>
          <w:rFonts w:ascii="Sylfaen" w:hAnsi="Sylfaen" w:cs="Sylfaen"/>
          <w:bCs/>
          <w:iCs/>
          <w:lang w:val="hy-AM"/>
        </w:rPr>
        <w:t>այլ</w:t>
      </w:r>
      <w:r w:rsidRPr="00BC16AF">
        <w:rPr>
          <w:rFonts w:ascii="Sylfaen" w:hAnsi="Sylfaen" w:cs="Arial Armenian"/>
          <w:bCs/>
          <w:iCs/>
          <w:lang w:val="hy-AM"/>
        </w:rPr>
        <w:t xml:space="preserve"> </w:t>
      </w:r>
      <w:r w:rsidRPr="00BC16AF">
        <w:rPr>
          <w:rFonts w:ascii="Sylfaen" w:hAnsi="Sylfaen" w:cs="Sylfaen"/>
          <w:bCs/>
          <w:iCs/>
          <w:lang w:val="hy-AM"/>
        </w:rPr>
        <w:t>ժամանակահատվածից</w:t>
      </w:r>
      <w:r w:rsidRPr="00BC16AF">
        <w:rPr>
          <w:rFonts w:ascii="Sylfaen" w:hAnsi="Sylfaen" w:cs="Arial Armenian"/>
          <w:bCs/>
          <w:iCs/>
          <w:lang w:val="hy-AM"/>
        </w:rPr>
        <w:t xml:space="preserve"> </w:t>
      </w:r>
      <w:r w:rsidRPr="00BC16AF">
        <w:rPr>
          <w:rFonts w:ascii="Sylfaen" w:hAnsi="Sylfaen" w:cs="Sylfaen"/>
          <w:bCs/>
          <w:iCs/>
          <w:lang w:val="hy-AM"/>
        </w:rPr>
        <w:t>հետո</w:t>
      </w:r>
      <w:r w:rsidRPr="00BC16AF">
        <w:rPr>
          <w:rFonts w:ascii="Sylfaen" w:hAnsi="Sylfaen" w:cs="Arial Armenian"/>
          <w:bCs/>
          <w:iCs/>
          <w:lang w:val="hy-AM"/>
        </w:rPr>
        <w:t xml:space="preserve"> </w:t>
      </w:r>
      <w:r w:rsidRPr="00BC16AF">
        <w:rPr>
          <w:rFonts w:ascii="Sylfaen" w:hAnsi="Sylfaen" w:cs="Sylfaen"/>
          <w:bCs/>
          <w:iCs/>
          <w:lang w:val="hy-AM"/>
        </w:rPr>
        <w:t>ընկած</w:t>
      </w:r>
      <w:r w:rsidRPr="00BC16AF">
        <w:rPr>
          <w:rFonts w:ascii="Sylfaen" w:hAnsi="Sylfaen" w:cs="Arial Armenian"/>
          <w:bCs/>
          <w:iCs/>
          <w:lang w:val="hy-AM"/>
        </w:rPr>
        <w:t xml:space="preserve"> </w:t>
      </w:r>
      <w:r w:rsidRPr="00BC16AF">
        <w:rPr>
          <w:rFonts w:ascii="Sylfaen" w:hAnsi="Sylfaen" w:cs="Sylfaen"/>
          <w:bCs/>
          <w:iCs/>
          <w:lang w:val="hy-AM"/>
        </w:rPr>
        <w:t>ժամկետներում</w:t>
      </w:r>
      <w:r w:rsidRPr="00BC16AF">
        <w:rPr>
          <w:rFonts w:ascii="Sylfaen" w:hAnsi="Sylfaen" w:cs="Arial Armenian"/>
          <w:bCs/>
          <w:iCs/>
          <w:lang w:val="hy-AM"/>
        </w:rPr>
        <w:t xml:space="preserve">` </w:t>
      </w:r>
      <w:r w:rsidRPr="00BC16AF">
        <w:rPr>
          <w:rFonts w:ascii="Sylfaen" w:hAnsi="Sylfaen" w:cs="Sylfaen"/>
          <w:bCs/>
          <w:iCs/>
          <w:lang w:val="hy-AM"/>
        </w:rPr>
        <w:t>կենդանաբանների</w:t>
      </w:r>
      <w:r w:rsidRPr="00BC16AF">
        <w:rPr>
          <w:rFonts w:ascii="Sylfaen" w:hAnsi="Sylfaen" w:cs="Arial Armenian"/>
          <w:bCs/>
          <w:iCs/>
          <w:lang w:val="hy-AM"/>
        </w:rPr>
        <w:t xml:space="preserve"> </w:t>
      </w:r>
      <w:r w:rsidRPr="00BC16AF">
        <w:rPr>
          <w:rFonts w:ascii="Sylfaen" w:hAnsi="Sylfaen" w:cs="Sylfaen"/>
          <w:bCs/>
          <w:iCs/>
          <w:lang w:val="hy-AM"/>
        </w:rPr>
        <w:t>խորհդատվությամբ,</w:t>
      </w:r>
    </w:p>
    <w:p w:rsidR="001F0B4D" w:rsidRPr="00BC16AF" w:rsidRDefault="001F0B4D" w:rsidP="001F0B4D">
      <w:pPr>
        <w:spacing w:line="360" w:lineRule="auto"/>
        <w:ind w:firstLine="708"/>
        <w:jc w:val="both"/>
        <w:rPr>
          <w:rFonts w:ascii="Sylfaen" w:hAnsi="Sylfaen" w:cs="Arial"/>
          <w:lang w:val="fr-FR"/>
        </w:rPr>
      </w:pPr>
      <w:r w:rsidRPr="00BC16AF">
        <w:rPr>
          <w:rFonts w:ascii="Sylfaen" w:hAnsi="Sylfaen" w:cs="Arial"/>
          <w:lang w:val="fr-FR"/>
        </w:rPr>
        <w:t xml:space="preserve">Շրջակա միջավայրի վրա ազդեցության գնահատման և փորձաքննության ներկայացնելու դեպքում հիմնադրույթային փաստաթղթի, նախատեսվող գործունեության հայտի և շրջակա միջավայրի վրա ազդեցության գնահատման հաշվետվության մեջ ներառվում և հետագայում իրականացվում է վայրի </w:t>
      </w:r>
      <w:r w:rsidRPr="00BC16AF">
        <w:rPr>
          <w:rFonts w:ascii="Sylfaen" w:hAnsi="Sylfaen" w:cs="Arial"/>
          <w:lang w:val="fr-FR"/>
        </w:rPr>
        <w:lastRenderedPageBreak/>
        <w:t>բուսատեսակների և դրանց պոպուլյացիաների վիճակի ուսումնասիրություն (տեսակային կազմ, տարածվածություն, քանակ):</w:t>
      </w:r>
    </w:p>
    <w:p w:rsidR="001F0B4D" w:rsidRPr="00BC16AF" w:rsidRDefault="001F0B4D" w:rsidP="001F0B4D">
      <w:pPr>
        <w:pStyle w:val="ListParagraph"/>
        <w:tabs>
          <w:tab w:val="left" w:pos="0"/>
        </w:tabs>
        <w:spacing w:line="360" w:lineRule="auto"/>
        <w:ind w:left="0"/>
        <w:jc w:val="both"/>
        <w:rPr>
          <w:rFonts w:ascii="Times Armenian" w:hAnsi="Times Armenian"/>
          <w:lang w:val="hy-AM"/>
        </w:rPr>
      </w:pPr>
      <w:r w:rsidRPr="00BC16AF">
        <w:rPr>
          <w:rFonts w:ascii="Sylfaen" w:hAnsi="Sylfaen" w:cs="Arial"/>
          <w:lang w:val="hy-AM"/>
        </w:rPr>
        <w:t>Շրջանի հարուստ կենսաբազմազանության պահպանության նպատակով երկրաբանական ուսումնասիրության աշխատանքներին մասնակցող անձնակազմը</w:t>
      </w:r>
      <w:r w:rsidRPr="00BC16AF">
        <w:rPr>
          <w:rFonts w:ascii="Sylfaen" w:hAnsi="Sylfaen" w:cs="Arial"/>
          <w:lang w:val="fr-FR"/>
        </w:rPr>
        <w:t xml:space="preserve"> անցնելու է հատուկ վերապատրաստում և ծանոթանալու է տարած</w:t>
      </w:r>
      <w:r w:rsidRPr="00BC16AF">
        <w:rPr>
          <w:rFonts w:ascii="Sylfaen" w:hAnsi="Sylfaen" w:cs="Arial"/>
          <w:lang w:val="hy-AM"/>
        </w:rPr>
        <w:t xml:space="preserve">քի կենդանական աշխարհին, հատկապես՝ </w:t>
      </w:r>
      <w:r w:rsidRPr="00BC16AF">
        <w:rPr>
          <w:rFonts w:ascii="Sylfaen" w:hAnsi="Sylfaen" w:cs="Arial"/>
          <w:lang w:val="fr-FR"/>
        </w:rPr>
        <w:t>ՀՀ կենդանիների կարմիր գրքում գրանցված տեսակների վերաբերյալ տեղեկատվությանը:</w:t>
      </w:r>
      <w:r w:rsidRPr="00BC16AF">
        <w:rPr>
          <w:rFonts w:ascii="Sylfaen" w:hAnsi="Sylfaen" w:cs="Arial"/>
          <w:lang w:val="hy-AM"/>
        </w:rPr>
        <w:t xml:space="preserve"> </w:t>
      </w:r>
      <w:r w:rsidRPr="00BC16AF">
        <w:rPr>
          <w:rFonts w:ascii="Sylfaen" w:hAnsi="Sylfaen" w:cs="Sylfaen"/>
          <w:lang w:val="hy-AM"/>
        </w:rPr>
        <w:t>Աշխատանքների ընդգրկման տարածքում խոշոր կաթնասունների և թռչունների բնադրավայրեր չեն արձանագրվել</w:t>
      </w:r>
      <w:r w:rsidRPr="00BC16AF">
        <w:rPr>
          <w:rFonts w:ascii="Times Armenian" w:hAnsi="Times Armenian"/>
          <w:lang w:val="hy-AM"/>
        </w:rPr>
        <w:t>:</w:t>
      </w:r>
    </w:p>
    <w:p w:rsidR="001F0B4D" w:rsidRPr="001F0B4D" w:rsidRDefault="001F0B4D" w:rsidP="009727BE">
      <w:pPr>
        <w:spacing w:line="360" w:lineRule="auto"/>
        <w:ind w:firstLine="720"/>
        <w:jc w:val="both"/>
        <w:rPr>
          <w:rFonts w:ascii="GHEA Grapalat" w:eastAsia="Arial Unicode MS" w:hAnsi="GHEA Grapalat" w:cs="Arial Unicode MS"/>
          <w:shd w:val="clear" w:color="auto" w:fill="FFFFFF"/>
          <w:lang w:val="en-US"/>
        </w:rPr>
      </w:pPr>
    </w:p>
    <w:p w:rsidR="009F2C72" w:rsidRPr="003041B1" w:rsidRDefault="001F0B4D" w:rsidP="009727BE">
      <w:pPr>
        <w:spacing w:line="360" w:lineRule="auto"/>
        <w:ind w:firstLine="360"/>
        <w:jc w:val="both"/>
        <w:rPr>
          <w:rFonts w:ascii="Sylfaen" w:hAnsi="Sylfaen" w:cs="Sylfaen"/>
          <w:lang w:val="fr-FR"/>
        </w:rPr>
      </w:pPr>
      <w:r>
        <w:rPr>
          <w:rFonts w:ascii="Sylfaen" w:hAnsi="Sylfaen" w:cs="Sylfaen"/>
          <w:lang w:val="fr-FR"/>
        </w:rPr>
        <w:t>Ընդհանրացնելով վերոնշյալները՝ նշենք. շ</w:t>
      </w:r>
      <w:r w:rsidR="009F2C72" w:rsidRPr="003041B1">
        <w:rPr>
          <w:rFonts w:ascii="Sylfaen" w:hAnsi="Sylfaen" w:cs="Sylfaen"/>
          <w:lang w:val="fr-FR"/>
        </w:rPr>
        <w:t>րջակա միջավայրի բաղադրիչների վրա վնասակար ազդեցության մեղմացման/վերացման նպատակով նախատեսվում են հետևյալ բնապահպանական միջոցառումները.</w:t>
      </w:r>
    </w:p>
    <w:p w:rsidR="009F2C72" w:rsidRPr="003041B1" w:rsidRDefault="009F2C72" w:rsidP="00780FB9">
      <w:pPr>
        <w:numPr>
          <w:ilvl w:val="1"/>
          <w:numId w:val="23"/>
        </w:numPr>
        <w:tabs>
          <w:tab w:val="clear" w:pos="1440"/>
          <w:tab w:val="num" w:pos="360"/>
        </w:tabs>
        <w:spacing w:line="360" w:lineRule="auto"/>
        <w:ind w:left="360"/>
        <w:jc w:val="both"/>
        <w:rPr>
          <w:rFonts w:ascii="Sylfaen" w:hAnsi="Sylfaen" w:cs="Arial"/>
          <w:lang w:val="fr-FR"/>
        </w:rPr>
      </w:pPr>
      <w:r w:rsidRPr="003041B1">
        <w:rPr>
          <w:rFonts w:ascii="Sylfaen" w:hAnsi="Sylfaen" w:cs="Arial"/>
          <w:lang w:val="fr-FR"/>
        </w:rPr>
        <w:t>Վառելիքի հիմնական լիցքավորման և քսայուղերի փոխարինման աշխատանք</w:t>
      </w:r>
      <w:r>
        <w:rPr>
          <w:rFonts w:ascii="Sylfaen" w:hAnsi="Sylfaen" w:cs="Arial"/>
          <w:lang w:val="fr-FR"/>
        </w:rPr>
        <w:softHyphen/>
      </w:r>
      <w:r w:rsidRPr="003041B1">
        <w:rPr>
          <w:rFonts w:ascii="Sylfaen" w:hAnsi="Sylfaen" w:cs="Arial"/>
          <w:lang w:val="fr-FR"/>
        </w:rPr>
        <w:t xml:space="preserve">ները կատարվելու են </w:t>
      </w:r>
      <w:r w:rsidRPr="003041B1">
        <w:rPr>
          <w:rFonts w:ascii="Sylfaen" w:hAnsi="Sylfaen" w:cs="Arial"/>
        </w:rPr>
        <w:t>հարակից</w:t>
      </w:r>
      <w:r w:rsidRPr="003041B1">
        <w:rPr>
          <w:rFonts w:ascii="Sylfaen" w:hAnsi="Sylfaen" w:cs="Arial"/>
          <w:lang w:val="fr-FR"/>
        </w:rPr>
        <w:t xml:space="preserve"> բնակավայր</w:t>
      </w:r>
      <w:r w:rsidRPr="003041B1">
        <w:rPr>
          <w:rFonts w:ascii="Sylfaen" w:hAnsi="Sylfaen" w:cs="Arial"/>
        </w:rPr>
        <w:t>եր</w:t>
      </w:r>
      <w:r w:rsidRPr="003041B1">
        <w:rPr>
          <w:rFonts w:ascii="Sylfaen" w:hAnsi="Sylfaen" w:cs="Arial"/>
          <w:lang w:val="fr-FR"/>
        </w:rPr>
        <w:t>ում՝ համապատասխան ծառայություն մատուցող կայան</w:t>
      </w:r>
      <w:r w:rsidRPr="003041B1">
        <w:rPr>
          <w:rFonts w:ascii="Sylfaen" w:hAnsi="Sylfaen" w:cs="Arial"/>
        </w:rPr>
        <w:t>ներում</w:t>
      </w:r>
      <w:r w:rsidRPr="003041B1">
        <w:rPr>
          <w:rFonts w:ascii="Sylfaen" w:hAnsi="Sylfaen" w:cs="Arial"/>
          <w:lang w:val="fr-FR"/>
        </w:rPr>
        <w:t>:</w:t>
      </w:r>
    </w:p>
    <w:p w:rsidR="009F2C72" w:rsidRPr="003041B1" w:rsidRDefault="009F2C72" w:rsidP="00780FB9">
      <w:pPr>
        <w:numPr>
          <w:ilvl w:val="1"/>
          <w:numId w:val="23"/>
        </w:numPr>
        <w:tabs>
          <w:tab w:val="clear" w:pos="1440"/>
          <w:tab w:val="num" w:pos="360"/>
        </w:tabs>
        <w:spacing w:line="360" w:lineRule="auto"/>
        <w:ind w:left="426" w:hanging="426"/>
        <w:jc w:val="both"/>
        <w:rPr>
          <w:rFonts w:ascii="Sylfaen" w:hAnsi="Sylfaen" w:cs="Arial"/>
          <w:lang w:val="fr-FR"/>
        </w:rPr>
      </w:pPr>
      <w:r w:rsidRPr="003041B1">
        <w:rPr>
          <w:rFonts w:ascii="Sylfaen" w:hAnsi="Sylfaen" w:cs="Arial"/>
          <w:lang w:val="fr-FR"/>
        </w:rPr>
        <w:t xml:space="preserve">Աշխատանքների ժամանակ կիրառվող </w:t>
      </w:r>
      <w:r>
        <w:rPr>
          <w:rFonts w:ascii="Sylfaen" w:hAnsi="Sylfaen" w:cs="Arial"/>
          <w:lang w:val="fr-FR"/>
        </w:rPr>
        <w:t>սարքավորումների և մեքենաների</w:t>
      </w:r>
      <w:r w:rsidRPr="003041B1">
        <w:rPr>
          <w:rFonts w:ascii="Sylfaen" w:hAnsi="Sylfaen" w:cs="Arial"/>
          <w:lang w:val="fr-FR"/>
        </w:rPr>
        <w:t xml:space="preserve"> վրա արտաթորվող թունավոր նյութերի </w:t>
      </w:r>
      <w:r w:rsidRPr="003041B1">
        <w:rPr>
          <w:rFonts w:ascii="Sylfaen" w:hAnsi="Sylfaen" w:cs="Arial"/>
        </w:rPr>
        <w:t>ֆիլտրերի</w:t>
      </w:r>
      <w:r w:rsidRPr="003041B1">
        <w:rPr>
          <w:rFonts w:ascii="Sylfaen" w:hAnsi="Sylfaen" w:cs="Arial"/>
          <w:lang w:val="fr-FR"/>
        </w:rPr>
        <w:t xml:space="preserve"> տեղադրում :</w:t>
      </w:r>
    </w:p>
    <w:p w:rsidR="009F2C72" w:rsidRDefault="001D380F" w:rsidP="00780FB9">
      <w:pPr>
        <w:numPr>
          <w:ilvl w:val="1"/>
          <w:numId w:val="23"/>
        </w:numPr>
        <w:tabs>
          <w:tab w:val="clear" w:pos="1440"/>
          <w:tab w:val="num" w:pos="360"/>
        </w:tabs>
        <w:spacing w:line="360" w:lineRule="auto"/>
        <w:ind w:left="426" w:hanging="426"/>
        <w:jc w:val="both"/>
        <w:rPr>
          <w:rFonts w:ascii="Sylfaen" w:hAnsi="Sylfaen" w:cs="Arial"/>
          <w:lang w:val="fr-FR"/>
        </w:rPr>
      </w:pPr>
      <w:r>
        <w:rPr>
          <w:rFonts w:ascii="Sylfaen" w:hAnsi="Sylfaen" w:cs="Arial"/>
          <w:lang w:val="fr-FR"/>
        </w:rPr>
        <w:t>Ա</w:t>
      </w:r>
      <w:r w:rsidR="009F2C72" w:rsidRPr="00330F0D">
        <w:rPr>
          <w:rFonts w:ascii="Sylfaen" w:hAnsi="Sylfaen" w:cs="Arial"/>
          <w:lang w:val="fr-FR"/>
        </w:rPr>
        <w:t>շխատանքներ</w:t>
      </w:r>
      <w:r>
        <w:rPr>
          <w:rFonts w:ascii="Sylfaen" w:hAnsi="Sylfaen" w:cs="Arial"/>
          <w:lang w:val="fr-FR"/>
        </w:rPr>
        <w:t xml:space="preserve">ի ժամանակ կառաջանա </w:t>
      </w:r>
      <w:r w:rsidR="009F2C72" w:rsidRPr="00330F0D">
        <w:rPr>
          <w:rFonts w:ascii="Sylfaen" w:hAnsi="Sylfaen" w:cs="Arial"/>
          <w:lang w:val="fr-FR"/>
        </w:rPr>
        <w:t xml:space="preserve">փոշենստեցման անհրաժեշտություն և տեխնիկական ջրօգտագործում </w:t>
      </w:r>
      <w:r>
        <w:rPr>
          <w:rFonts w:ascii="Sylfaen" w:hAnsi="Sylfaen" w:cs="Arial"/>
          <w:lang w:val="fr-FR"/>
        </w:rPr>
        <w:t>կիրականացվի համապատասխան ջրօգտագործման թույլտվություն ստանալուց հետո</w:t>
      </w:r>
      <w:r w:rsidR="009F2C72" w:rsidRPr="00330F0D">
        <w:rPr>
          <w:rFonts w:ascii="Sylfaen" w:hAnsi="Sylfaen" w:cs="Arial"/>
          <w:lang w:val="fr-FR"/>
        </w:rPr>
        <w:t xml:space="preserve"> : </w:t>
      </w:r>
      <w:r>
        <w:rPr>
          <w:rFonts w:ascii="Sylfaen" w:eastAsia="Calibri" w:hAnsi="Sylfaen"/>
          <w:lang w:val="en-US"/>
        </w:rPr>
        <w:t>Ա</w:t>
      </w:r>
      <w:r w:rsidR="009F2C72">
        <w:rPr>
          <w:rFonts w:ascii="Sylfaen" w:eastAsia="Calibri" w:hAnsi="Sylfaen"/>
        </w:rPr>
        <w:t>շխատակիցների խմելու ջուրը կգնվի Հովտաշեն գյուղի որևէ խանութից:</w:t>
      </w:r>
    </w:p>
    <w:p w:rsidR="001D380F" w:rsidRDefault="009F2C72" w:rsidP="00780FB9">
      <w:pPr>
        <w:numPr>
          <w:ilvl w:val="1"/>
          <w:numId w:val="23"/>
        </w:numPr>
        <w:tabs>
          <w:tab w:val="clear" w:pos="1440"/>
          <w:tab w:val="num" w:pos="360"/>
        </w:tabs>
        <w:spacing w:line="360" w:lineRule="auto"/>
        <w:ind w:left="426" w:hanging="426"/>
        <w:jc w:val="both"/>
        <w:rPr>
          <w:rFonts w:ascii="Sylfaen" w:hAnsi="Sylfaen" w:cs="Arial"/>
          <w:lang w:val="fr-FR"/>
        </w:rPr>
      </w:pPr>
      <w:r w:rsidRPr="001D380F">
        <w:rPr>
          <w:rFonts w:ascii="Sylfaen" w:hAnsi="Sylfaen" w:cs="Arial"/>
          <w:lang w:val="fr-FR"/>
        </w:rPr>
        <w:t>Աշխատակիցների կենցաղային պայմանների ապահովման նպատակով տարած</w:t>
      </w:r>
      <w:r w:rsidRPr="001D380F">
        <w:rPr>
          <w:rFonts w:ascii="Sylfaen" w:hAnsi="Sylfaen" w:cs="Arial"/>
          <w:lang w:val="fr-FR"/>
        </w:rPr>
        <w:softHyphen/>
        <w:t xml:space="preserve">քում բեռնակղային տիպի վագոն-տնակի տեղադրում, որը կօգտագործվի որպես հանդերձարան և հանգստի սենյակ : </w:t>
      </w:r>
    </w:p>
    <w:p w:rsidR="009F2C72" w:rsidRPr="001D380F" w:rsidRDefault="009F2C72" w:rsidP="00780FB9">
      <w:pPr>
        <w:numPr>
          <w:ilvl w:val="1"/>
          <w:numId w:val="23"/>
        </w:numPr>
        <w:tabs>
          <w:tab w:val="clear" w:pos="1440"/>
          <w:tab w:val="num" w:pos="360"/>
        </w:tabs>
        <w:spacing w:line="360" w:lineRule="auto"/>
        <w:ind w:left="426" w:hanging="426"/>
        <w:jc w:val="both"/>
        <w:rPr>
          <w:rFonts w:ascii="Sylfaen" w:hAnsi="Sylfaen" w:cs="Arial"/>
          <w:lang w:val="fr-FR"/>
        </w:rPr>
      </w:pPr>
      <w:r w:rsidRPr="001D380F">
        <w:rPr>
          <w:rFonts w:ascii="Sylfaen" w:hAnsi="Sylfaen" w:cs="Arial"/>
          <w:lang w:val="fr-FR"/>
        </w:rPr>
        <w:t>Կեղտաջրերի հավաքում հորատիպ զուգարանում, որը հետագայում դատարկ</w:t>
      </w:r>
      <w:r w:rsidRPr="001D380F">
        <w:rPr>
          <w:rFonts w:ascii="Sylfaen" w:hAnsi="Sylfaen" w:cs="Arial"/>
          <w:lang w:val="fr-FR"/>
        </w:rPr>
        <w:softHyphen/>
        <w:t>վելու է հատուկ ծառայության ուժերով՝ պայմանագրային հիմունքերով :</w:t>
      </w:r>
    </w:p>
    <w:p w:rsidR="009F2C72" w:rsidRPr="003041B1" w:rsidRDefault="009F2C72" w:rsidP="00780FB9">
      <w:pPr>
        <w:numPr>
          <w:ilvl w:val="1"/>
          <w:numId w:val="23"/>
        </w:numPr>
        <w:tabs>
          <w:tab w:val="clear" w:pos="1440"/>
          <w:tab w:val="num" w:pos="360"/>
        </w:tabs>
        <w:spacing w:line="360" w:lineRule="auto"/>
        <w:ind w:left="426" w:hanging="426"/>
        <w:jc w:val="both"/>
        <w:rPr>
          <w:rFonts w:ascii="Sylfaen" w:hAnsi="Sylfaen" w:cs="Arial"/>
          <w:lang w:val="fr-FR"/>
        </w:rPr>
      </w:pPr>
      <w:r w:rsidRPr="002E1ACD">
        <w:rPr>
          <w:rFonts w:ascii="Sylfaen" w:hAnsi="Sylfaen" w:cs="Arial"/>
          <w:lang w:val="fr-FR"/>
        </w:rPr>
        <w:t>Կենցաղային</w:t>
      </w:r>
      <w:r w:rsidRPr="003041B1">
        <w:rPr>
          <w:rFonts w:ascii="Sylfaen" w:hAnsi="Sylfaen" w:cs="Arial"/>
          <w:lang w:val="fr-FR"/>
        </w:rPr>
        <w:t xml:space="preserve"> </w:t>
      </w:r>
      <w:r w:rsidRPr="002E1ACD">
        <w:rPr>
          <w:rFonts w:ascii="Sylfaen" w:hAnsi="Sylfaen" w:cs="Arial"/>
          <w:lang w:val="fr-FR"/>
        </w:rPr>
        <w:t>աղբի</w:t>
      </w:r>
      <w:r w:rsidRPr="003041B1">
        <w:rPr>
          <w:rFonts w:ascii="Sylfaen" w:hAnsi="Sylfaen" w:cs="Arial"/>
          <w:lang w:val="fr-FR"/>
        </w:rPr>
        <w:t xml:space="preserve"> </w:t>
      </w:r>
      <w:r w:rsidRPr="002E1ACD">
        <w:rPr>
          <w:rFonts w:ascii="Sylfaen" w:hAnsi="Sylfaen" w:cs="Arial"/>
          <w:lang w:val="fr-FR"/>
        </w:rPr>
        <w:t>հա</w:t>
      </w:r>
      <w:r w:rsidR="009701C5">
        <w:rPr>
          <w:rFonts w:ascii="Sylfaen" w:hAnsi="Sylfaen" w:cs="Arial"/>
          <w:lang w:val="fr-FR"/>
        </w:rPr>
        <w:t>վ</w:t>
      </w:r>
      <w:r w:rsidRPr="002E1ACD">
        <w:rPr>
          <w:rFonts w:ascii="Sylfaen" w:hAnsi="Sylfaen" w:cs="Arial"/>
          <w:lang w:val="fr-FR"/>
        </w:rPr>
        <w:t>աքում</w:t>
      </w:r>
      <w:r w:rsidRPr="003041B1">
        <w:rPr>
          <w:rFonts w:ascii="Sylfaen" w:hAnsi="Sylfaen" w:cs="Arial"/>
          <w:lang w:val="fr-FR"/>
        </w:rPr>
        <w:t xml:space="preserve"> </w:t>
      </w:r>
      <w:r w:rsidRPr="002E1ACD">
        <w:rPr>
          <w:rFonts w:ascii="Sylfaen" w:hAnsi="Sylfaen" w:cs="Arial"/>
          <w:lang w:val="fr-FR"/>
        </w:rPr>
        <w:t>հատուկ</w:t>
      </w:r>
      <w:r w:rsidRPr="003041B1">
        <w:rPr>
          <w:rFonts w:ascii="Sylfaen" w:hAnsi="Sylfaen" w:cs="Arial"/>
          <w:lang w:val="fr-FR"/>
        </w:rPr>
        <w:t xml:space="preserve"> </w:t>
      </w:r>
      <w:r w:rsidRPr="002E1ACD">
        <w:rPr>
          <w:rFonts w:ascii="Sylfaen" w:hAnsi="Sylfaen" w:cs="Arial"/>
          <w:lang w:val="fr-FR"/>
        </w:rPr>
        <w:t>անթափանց</w:t>
      </w:r>
      <w:r w:rsidRPr="003041B1">
        <w:rPr>
          <w:rFonts w:ascii="Sylfaen" w:hAnsi="Sylfaen" w:cs="Arial"/>
          <w:lang w:val="fr-FR"/>
        </w:rPr>
        <w:t xml:space="preserve"> </w:t>
      </w:r>
      <w:r w:rsidRPr="002E1ACD">
        <w:rPr>
          <w:rFonts w:ascii="Sylfaen" w:hAnsi="Sylfaen" w:cs="Arial"/>
          <w:lang w:val="fr-FR"/>
        </w:rPr>
        <w:t>տարողություններում</w:t>
      </w:r>
      <w:r w:rsidRPr="003041B1">
        <w:rPr>
          <w:rFonts w:ascii="Sylfaen" w:hAnsi="Sylfaen" w:cs="Arial"/>
          <w:lang w:val="fr-FR"/>
        </w:rPr>
        <w:t xml:space="preserve">, </w:t>
      </w:r>
      <w:r>
        <w:rPr>
          <w:rFonts w:ascii="Sylfaen" w:hAnsi="Sylfaen" w:cs="Arial"/>
          <w:lang w:val="fr-FR"/>
        </w:rPr>
        <w:t>5</w:t>
      </w:r>
      <w:r w:rsidRPr="003041B1">
        <w:rPr>
          <w:rFonts w:ascii="Sylfaen" w:hAnsi="Sylfaen" w:cs="Arial"/>
          <w:lang w:val="fr-FR"/>
        </w:rPr>
        <w:t xml:space="preserve">0լ տարողությամբ պոլիէթիլենային պարկերում, </w:t>
      </w:r>
      <w:r w:rsidRPr="002E1ACD">
        <w:rPr>
          <w:rFonts w:ascii="Sylfaen" w:hAnsi="Sylfaen" w:cs="Arial"/>
          <w:lang w:val="fr-FR"/>
        </w:rPr>
        <w:t>աղբահանության</w:t>
      </w:r>
      <w:r w:rsidRPr="003041B1">
        <w:rPr>
          <w:rFonts w:ascii="Sylfaen" w:hAnsi="Sylfaen" w:cs="Arial"/>
          <w:lang w:val="fr-FR"/>
        </w:rPr>
        <w:t xml:space="preserve"> </w:t>
      </w:r>
      <w:r w:rsidRPr="002E1ACD">
        <w:rPr>
          <w:rFonts w:ascii="Sylfaen" w:hAnsi="Sylfaen" w:cs="Arial"/>
          <w:lang w:val="fr-FR"/>
        </w:rPr>
        <w:t>պայմանագրի</w:t>
      </w:r>
      <w:r w:rsidRPr="003041B1">
        <w:rPr>
          <w:rFonts w:ascii="Sylfaen" w:hAnsi="Sylfaen" w:cs="Arial"/>
          <w:lang w:val="fr-FR"/>
        </w:rPr>
        <w:t xml:space="preserve"> </w:t>
      </w:r>
      <w:r w:rsidRPr="002E1ACD">
        <w:rPr>
          <w:rFonts w:ascii="Sylfaen" w:hAnsi="Sylfaen" w:cs="Arial"/>
          <w:lang w:val="fr-FR"/>
        </w:rPr>
        <w:t>կնքում</w:t>
      </w:r>
      <w:r w:rsidRPr="003041B1">
        <w:rPr>
          <w:rFonts w:ascii="Sylfaen" w:hAnsi="Sylfaen" w:cs="Arial"/>
          <w:lang w:val="fr-FR"/>
        </w:rPr>
        <w:t xml:space="preserve"> </w:t>
      </w:r>
      <w:r w:rsidRPr="002E1ACD">
        <w:rPr>
          <w:rFonts w:ascii="Sylfaen" w:hAnsi="Sylfaen" w:cs="Arial"/>
          <w:lang w:val="fr-FR"/>
        </w:rPr>
        <w:t>տարածաշրջանում</w:t>
      </w:r>
      <w:r w:rsidRPr="003041B1">
        <w:rPr>
          <w:rFonts w:ascii="Sylfaen" w:hAnsi="Sylfaen" w:cs="Arial"/>
          <w:lang w:val="fr-FR"/>
        </w:rPr>
        <w:t xml:space="preserve"> </w:t>
      </w:r>
      <w:r w:rsidRPr="002E1ACD">
        <w:rPr>
          <w:rFonts w:ascii="Sylfaen" w:hAnsi="Sylfaen" w:cs="Arial"/>
          <w:lang w:val="fr-FR"/>
        </w:rPr>
        <w:t>գործող</w:t>
      </w:r>
      <w:r w:rsidRPr="003041B1">
        <w:rPr>
          <w:rFonts w:ascii="Sylfaen" w:hAnsi="Sylfaen" w:cs="Arial"/>
          <w:lang w:val="fr-FR"/>
        </w:rPr>
        <w:t xml:space="preserve"> </w:t>
      </w:r>
      <w:r w:rsidRPr="002E1ACD">
        <w:rPr>
          <w:rFonts w:ascii="Sylfaen" w:hAnsi="Sylfaen" w:cs="Arial"/>
          <w:lang w:val="fr-FR"/>
        </w:rPr>
        <w:t>օպերատորի</w:t>
      </w:r>
      <w:r w:rsidRPr="003041B1">
        <w:rPr>
          <w:rFonts w:ascii="Sylfaen" w:hAnsi="Sylfaen" w:cs="Arial"/>
          <w:lang w:val="fr-FR"/>
        </w:rPr>
        <w:t xml:space="preserve"> </w:t>
      </w:r>
      <w:r w:rsidRPr="002E1ACD">
        <w:rPr>
          <w:rFonts w:ascii="Sylfaen" w:hAnsi="Sylfaen" w:cs="Arial"/>
          <w:lang w:val="fr-FR"/>
        </w:rPr>
        <w:t>հետ</w:t>
      </w:r>
      <w:r w:rsidRPr="003041B1">
        <w:rPr>
          <w:rFonts w:ascii="Sylfaen" w:hAnsi="Sylfaen" w:cs="Arial"/>
          <w:lang w:val="fr-FR"/>
        </w:rPr>
        <w:t xml:space="preserve">, </w:t>
      </w:r>
      <w:r w:rsidRPr="002E1ACD">
        <w:rPr>
          <w:rFonts w:ascii="Sylfaen" w:hAnsi="Sylfaen" w:cs="Arial"/>
          <w:lang w:val="fr-FR"/>
        </w:rPr>
        <w:t>աղբահանության</w:t>
      </w:r>
      <w:r w:rsidRPr="003041B1">
        <w:rPr>
          <w:rFonts w:ascii="Sylfaen" w:hAnsi="Sylfaen" w:cs="Arial"/>
          <w:lang w:val="fr-FR"/>
        </w:rPr>
        <w:t xml:space="preserve"> </w:t>
      </w:r>
      <w:r w:rsidRPr="002E1ACD">
        <w:rPr>
          <w:rFonts w:ascii="Sylfaen" w:hAnsi="Sylfaen" w:cs="Arial"/>
          <w:lang w:val="fr-FR"/>
        </w:rPr>
        <w:t>վճարի</w:t>
      </w:r>
      <w:r w:rsidRPr="003041B1">
        <w:rPr>
          <w:rFonts w:ascii="Sylfaen" w:hAnsi="Sylfaen" w:cs="Arial"/>
          <w:lang w:val="fr-FR"/>
        </w:rPr>
        <w:t xml:space="preserve"> </w:t>
      </w:r>
      <w:r w:rsidRPr="002E1ACD">
        <w:rPr>
          <w:rFonts w:ascii="Sylfaen" w:hAnsi="Sylfaen" w:cs="Arial"/>
          <w:lang w:val="fr-FR"/>
        </w:rPr>
        <w:t>հաշվարկում</w:t>
      </w:r>
      <w:r w:rsidRPr="003041B1">
        <w:rPr>
          <w:rFonts w:ascii="Sylfaen" w:hAnsi="Sylfaen" w:cs="Arial"/>
          <w:lang w:val="fr-FR"/>
        </w:rPr>
        <w:t xml:space="preserve"> </w:t>
      </w:r>
      <w:r w:rsidRPr="002E1ACD">
        <w:rPr>
          <w:rFonts w:ascii="Sylfaen" w:hAnsi="Sylfaen" w:cs="Arial"/>
          <w:lang w:val="fr-FR"/>
        </w:rPr>
        <w:t>և</w:t>
      </w:r>
      <w:r w:rsidRPr="003041B1">
        <w:rPr>
          <w:rFonts w:ascii="Sylfaen" w:hAnsi="Sylfaen" w:cs="Arial"/>
          <w:lang w:val="fr-FR"/>
        </w:rPr>
        <w:t xml:space="preserve"> </w:t>
      </w:r>
      <w:r w:rsidRPr="002E1ACD">
        <w:rPr>
          <w:rFonts w:ascii="Sylfaen" w:hAnsi="Sylfaen" w:cs="Arial"/>
          <w:lang w:val="fr-FR"/>
        </w:rPr>
        <w:t>վճարում</w:t>
      </w:r>
      <w:r w:rsidRPr="003041B1">
        <w:rPr>
          <w:rFonts w:ascii="Sylfaen" w:hAnsi="Sylfaen" w:cs="Arial"/>
          <w:lang w:val="fr-FR"/>
        </w:rPr>
        <w:t>:</w:t>
      </w:r>
    </w:p>
    <w:p w:rsidR="009F2C72" w:rsidRPr="003041B1" w:rsidRDefault="009F2C72" w:rsidP="00780FB9">
      <w:pPr>
        <w:numPr>
          <w:ilvl w:val="1"/>
          <w:numId w:val="23"/>
        </w:numPr>
        <w:tabs>
          <w:tab w:val="clear" w:pos="1440"/>
          <w:tab w:val="num" w:pos="360"/>
        </w:tabs>
        <w:spacing w:line="360" w:lineRule="auto"/>
        <w:ind w:left="426" w:hanging="426"/>
        <w:jc w:val="both"/>
        <w:rPr>
          <w:rFonts w:ascii="Sylfaen" w:hAnsi="Sylfaen" w:cs="Arial"/>
          <w:lang w:val="fr-FR"/>
        </w:rPr>
      </w:pPr>
      <w:r w:rsidRPr="003041B1">
        <w:rPr>
          <w:rFonts w:ascii="Sylfaen" w:hAnsi="Sylfaen" w:cs="Arial"/>
          <w:lang w:val="fr-FR"/>
        </w:rPr>
        <w:lastRenderedPageBreak/>
        <w:t>Օգտագործվող տեխնիկական միջոցների շարժիչների կարգավորում՝ աղմուկի նվազեցման, շրջանի կենդանական աշխարհի վրա բացասական ազդեցության բացառման նպատակով:</w:t>
      </w:r>
    </w:p>
    <w:p w:rsidR="009F2C72" w:rsidRPr="003041B1" w:rsidRDefault="009F2C72" w:rsidP="00780FB9">
      <w:pPr>
        <w:numPr>
          <w:ilvl w:val="1"/>
          <w:numId w:val="23"/>
        </w:numPr>
        <w:tabs>
          <w:tab w:val="clear" w:pos="1440"/>
        </w:tabs>
        <w:spacing w:line="360" w:lineRule="auto"/>
        <w:ind w:left="284" w:hanging="284"/>
        <w:jc w:val="both"/>
        <w:rPr>
          <w:rFonts w:ascii="Sylfaen" w:hAnsi="Sylfaen" w:cs="Arial"/>
          <w:lang w:val="fr-FR"/>
        </w:rPr>
      </w:pPr>
      <w:r w:rsidRPr="003041B1">
        <w:rPr>
          <w:rFonts w:ascii="Sylfaen" w:hAnsi="Sylfaen"/>
          <w:color w:val="000000"/>
          <w:shd w:val="clear" w:color="auto" w:fill="FFFFFF"/>
          <w:lang w:val="hy-AM"/>
        </w:rPr>
        <w:t>Աշխատանքների ժամանակ աղմուկի և թրթռումների վերահսկողություն :</w:t>
      </w:r>
      <w:r w:rsidRPr="003041B1">
        <w:rPr>
          <w:rFonts w:ascii="Sylfaen" w:hAnsi="Sylfaen" w:cs="Arial"/>
          <w:lang w:val="fr-FR"/>
        </w:rPr>
        <w:t xml:space="preserve"> </w:t>
      </w:r>
      <w:r w:rsidRPr="003041B1">
        <w:rPr>
          <w:rFonts w:ascii="Sylfaen" w:hAnsi="Sylfaen" w:cs="Arial"/>
          <w:color w:val="000000"/>
          <w:shd w:val="clear" w:color="auto" w:fill="FFFFFF"/>
          <w:lang w:val="hy-AM"/>
        </w:rPr>
        <w:t>Համա</w:t>
      </w:r>
      <w:r>
        <w:rPr>
          <w:rFonts w:ascii="Sylfaen" w:hAnsi="Sylfaen" w:cs="Arial"/>
          <w:color w:val="000000"/>
          <w:shd w:val="clear" w:color="auto" w:fill="FFFFFF"/>
          <w:lang w:val="hy-AM"/>
        </w:rPr>
        <w:softHyphen/>
      </w:r>
      <w:r w:rsidRPr="003041B1">
        <w:rPr>
          <w:rFonts w:ascii="Sylfaen" w:hAnsi="Sylfaen" w:cs="Arial"/>
          <w:color w:val="000000"/>
          <w:shd w:val="clear" w:color="auto" w:fill="FFFFFF"/>
          <w:lang w:val="hy-AM"/>
        </w:rPr>
        <w:t>ձայն գործող նորմատիվ փաստաթղթերի, արտադրական կազմակերպությունների մշտական աշխատատեղերով տարածքներում աղմուկի (ձայնի) առավելագույն մակարդակը չպետք է գերազանցի 95</w:t>
      </w:r>
      <w:r w:rsidRPr="00BF706A">
        <w:rPr>
          <w:rFonts w:ascii="Sylfaen" w:hAnsi="Sylfaen" w:cs="Arial"/>
          <w:color w:val="000000"/>
          <w:shd w:val="clear" w:color="auto" w:fill="FFFFFF"/>
          <w:lang w:val="hy-AM"/>
        </w:rPr>
        <w:t xml:space="preserve"> </w:t>
      </w:r>
      <w:r w:rsidRPr="003041B1">
        <w:rPr>
          <w:rFonts w:ascii="Sylfaen" w:hAnsi="Sylfaen" w:cs="Arial"/>
          <w:color w:val="000000"/>
          <w:shd w:val="clear" w:color="auto" w:fill="FFFFFF"/>
          <w:lang w:val="hy-AM"/>
        </w:rPr>
        <w:t>դԲԱ</w:t>
      </w:r>
      <w:r w:rsidRPr="003041B1">
        <w:rPr>
          <w:rFonts w:ascii="Sylfaen" w:hAnsi="Sylfaen" w:cs="Arial"/>
          <w:color w:val="000000"/>
          <w:shd w:val="clear" w:color="auto" w:fill="FFFFFF"/>
          <w:lang w:val="fr-FR"/>
        </w:rPr>
        <w:t xml:space="preserve">, իսկ </w:t>
      </w:r>
      <w:r w:rsidRPr="003041B1">
        <w:rPr>
          <w:rFonts w:ascii="Sylfaen" w:hAnsi="Sylfaen" w:cs="Arial"/>
          <w:color w:val="000000"/>
          <w:shd w:val="clear" w:color="auto" w:fill="FFFFFF"/>
          <w:lang w:val="hy-AM"/>
        </w:rPr>
        <w:t>արտադրական կազմակերպու</w:t>
      </w:r>
      <w:r>
        <w:rPr>
          <w:rFonts w:ascii="Sylfaen" w:hAnsi="Sylfaen" w:cs="Arial"/>
          <w:color w:val="000000"/>
          <w:shd w:val="clear" w:color="auto" w:fill="FFFFFF"/>
          <w:lang w:val="hy-AM"/>
        </w:rPr>
        <w:softHyphen/>
      </w:r>
      <w:r w:rsidRPr="003041B1">
        <w:rPr>
          <w:rFonts w:ascii="Sylfaen" w:hAnsi="Sylfaen" w:cs="Arial"/>
          <w:color w:val="000000"/>
          <w:shd w:val="clear" w:color="auto" w:fill="FFFFFF"/>
          <w:lang w:val="hy-AM"/>
        </w:rPr>
        <w:t>թյուն</w:t>
      </w:r>
      <w:r>
        <w:rPr>
          <w:rFonts w:ascii="Sylfaen" w:hAnsi="Sylfaen" w:cs="Arial"/>
          <w:color w:val="000000"/>
          <w:shd w:val="clear" w:color="auto" w:fill="FFFFFF"/>
          <w:lang w:val="hy-AM"/>
        </w:rPr>
        <w:softHyphen/>
      </w:r>
      <w:r w:rsidRPr="003041B1">
        <w:rPr>
          <w:rFonts w:ascii="Sylfaen" w:hAnsi="Sylfaen" w:cs="Arial"/>
          <w:color w:val="000000"/>
          <w:shd w:val="clear" w:color="auto" w:fill="FFFFFF"/>
          <w:lang w:val="hy-AM"/>
        </w:rPr>
        <w:t>ների մշտական աշխատատեղերում ձայնի մակարդակը չպետք է գերազանցի 80</w:t>
      </w:r>
      <w:r w:rsidRPr="00BF706A">
        <w:rPr>
          <w:rFonts w:ascii="Sylfaen" w:hAnsi="Sylfaen" w:cs="Arial"/>
          <w:color w:val="000000"/>
          <w:shd w:val="clear" w:color="auto" w:fill="FFFFFF"/>
          <w:lang w:val="hy-AM"/>
        </w:rPr>
        <w:t xml:space="preserve"> </w:t>
      </w:r>
      <w:r w:rsidRPr="003041B1">
        <w:rPr>
          <w:rFonts w:ascii="Sylfaen" w:hAnsi="Sylfaen" w:cs="Arial"/>
          <w:color w:val="000000"/>
          <w:shd w:val="clear" w:color="auto" w:fill="FFFFFF"/>
          <w:lang w:val="hy-AM"/>
        </w:rPr>
        <w:t>դԲԱ</w:t>
      </w:r>
      <w:r w:rsidRPr="003041B1">
        <w:rPr>
          <w:rFonts w:ascii="Sylfaen" w:hAnsi="Sylfaen" w:cs="Arial"/>
          <w:color w:val="000000"/>
          <w:shd w:val="clear" w:color="auto" w:fill="FFFFFF"/>
          <w:lang w:val="fr-FR"/>
        </w:rPr>
        <w:t>:</w:t>
      </w:r>
      <w:r w:rsidRPr="003041B1">
        <w:rPr>
          <w:rFonts w:ascii="Sylfaen" w:hAnsi="Sylfaen" w:cs="Arial"/>
          <w:color w:val="000000"/>
          <w:shd w:val="clear" w:color="auto" w:fill="FFFFFF"/>
          <w:lang w:val="hy-AM"/>
        </w:rPr>
        <w:t xml:space="preserve"> </w:t>
      </w:r>
      <w:r w:rsidR="005B2ED8">
        <w:rPr>
          <w:rFonts w:ascii="Sylfaen" w:hAnsi="Sylfaen" w:cs="Arial"/>
          <w:color w:val="000000"/>
          <w:shd w:val="clear" w:color="auto" w:fill="FFFFFF"/>
          <w:lang w:val="en-US"/>
        </w:rPr>
        <w:t>Արդյունահանման</w:t>
      </w:r>
      <w:r w:rsidRPr="003041B1">
        <w:rPr>
          <w:rFonts w:ascii="Sylfaen" w:hAnsi="Sylfaen" w:cs="Arial"/>
          <w:color w:val="000000"/>
          <w:shd w:val="clear" w:color="auto" w:fill="FFFFFF"/>
          <w:lang w:val="fr-FR"/>
        </w:rPr>
        <w:t xml:space="preserve"> </w:t>
      </w:r>
      <w:r w:rsidRPr="003041B1">
        <w:rPr>
          <w:rFonts w:ascii="Sylfaen" w:hAnsi="Sylfaen" w:cs="Arial"/>
          <w:color w:val="000000"/>
          <w:shd w:val="clear" w:color="auto" w:fill="FFFFFF"/>
          <w:lang w:val="hy-AM"/>
        </w:rPr>
        <w:t>աշխատաքների տեխնոլոգիական գործընթացների հետ կապված առաջանալու է առաջին կարգի տրանսպորտային թրթռում (վիբրացիա), որը կապված է տեղաշարժվող ինքնագնաց և կցորդային մեքենաների, տրանսպորտային միջոցների աշխատանքի հետ: Թ</w:t>
      </w:r>
      <w:r>
        <w:rPr>
          <w:rFonts w:ascii="Sylfaen" w:hAnsi="Sylfaen" w:cs="Arial"/>
          <w:color w:val="000000"/>
          <w:shd w:val="clear" w:color="auto" w:fill="FFFFFF"/>
        </w:rPr>
        <w:t>ռ</w:t>
      </w:r>
      <w:r w:rsidRPr="003041B1">
        <w:rPr>
          <w:rFonts w:ascii="Sylfaen" w:hAnsi="Sylfaen" w:cs="Arial"/>
          <w:color w:val="000000"/>
          <w:shd w:val="clear" w:color="auto" w:fill="FFFFFF"/>
          <w:lang w:val="hy-AM"/>
        </w:rPr>
        <w:t>թ</w:t>
      </w:r>
      <w:r>
        <w:rPr>
          <w:rFonts w:ascii="Sylfaen" w:hAnsi="Sylfaen" w:cs="Arial"/>
          <w:color w:val="000000"/>
          <w:shd w:val="clear" w:color="auto" w:fill="FFFFFF"/>
        </w:rPr>
        <w:t>ռ</w:t>
      </w:r>
      <w:r w:rsidRPr="003041B1">
        <w:rPr>
          <w:rFonts w:ascii="Sylfaen" w:hAnsi="Sylfaen" w:cs="Arial"/>
          <w:color w:val="000000"/>
          <w:shd w:val="clear" w:color="auto" w:fill="FFFFFF"/>
          <w:lang w:val="hy-AM"/>
        </w:rPr>
        <w:t>ումների սահմանային թույլատրելի մակարդակը Z առանցքով չպետք է գերազանցի 115դԲԱ, իսկ X-Y առանցքներով՝ 112դԲԱ:</w:t>
      </w:r>
    </w:p>
    <w:p w:rsidR="009F2C72" w:rsidRPr="003041B1" w:rsidRDefault="009F2C72" w:rsidP="00780FB9">
      <w:pPr>
        <w:numPr>
          <w:ilvl w:val="1"/>
          <w:numId w:val="23"/>
        </w:numPr>
        <w:tabs>
          <w:tab w:val="clear" w:pos="1440"/>
        </w:tabs>
        <w:spacing w:line="360" w:lineRule="auto"/>
        <w:ind w:left="284" w:hanging="284"/>
        <w:jc w:val="both"/>
        <w:rPr>
          <w:rFonts w:ascii="Sylfaen" w:hAnsi="Sylfaen" w:cs="Arial"/>
          <w:lang w:val="fr-FR"/>
        </w:rPr>
      </w:pPr>
      <w:r w:rsidRPr="003041B1">
        <w:rPr>
          <w:rFonts w:ascii="Sylfaen" w:hAnsi="Sylfaen" w:cs="Arial"/>
          <w:lang w:val="fr-FR"/>
        </w:rPr>
        <w:t xml:space="preserve">ՀՀ կառավարության 31.07.2014թ.-ի </w:t>
      </w:r>
      <w:r w:rsidRPr="003041B1">
        <w:rPr>
          <w:rFonts w:ascii="Sylfaen" w:hAnsi="Sylfaen" w:cs="Arial"/>
        </w:rPr>
        <w:t>թիվ</w:t>
      </w:r>
      <w:r w:rsidRPr="003041B1">
        <w:rPr>
          <w:rFonts w:ascii="Sylfaen" w:hAnsi="Sylfaen" w:cs="Arial"/>
          <w:lang w:val="fr-FR"/>
        </w:rPr>
        <w:t xml:space="preserve"> 781-</w:t>
      </w:r>
      <w:r w:rsidRPr="003041B1">
        <w:rPr>
          <w:rFonts w:ascii="Sylfaen" w:hAnsi="Sylfaen" w:cs="Arial"/>
        </w:rPr>
        <w:t>Ն</w:t>
      </w:r>
      <w:r w:rsidRPr="003041B1">
        <w:rPr>
          <w:rFonts w:ascii="Sylfaen" w:hAnsi="Sylfaen" w:cs="Arial"/>
          <w:lang w:val="fr-FR"/>
        </w:rPr>
        <w:t xml:space="preserve"> </w:t>
      </w:r>
      <w:r w:rsidRPr="003041B1">
        <w:rPr>
          <w:rFonts w:ascii="Sylfaen" w:hAnsi="Sylfaen" w:cs="Arial"/>
        </w:rPr>
        <w:t>որոշմամբ</w:t>
      </w:r>
      <w:r w:rsidRPr="003041B1">
        <w:rPr>
          <w:rFonts w:ascii="Sylfaen" w:hAnsi="Sylfaen" w:cs="Arial"/>
          <w:lang w:val="fr-FR"/>
        </w:rPr>
        <w:t xml:space="preserve"> </w:t>
      </w:r>
      <w:r w:rsidRPr="003041B1">
        <w:rPr>
          <w:rFonts w:ascii="Sylfaen" w:hAnsi="Sylfaen" w:cs="Arial"/>
        </w:rPr>
        <w:t>սահմանված</w:t>
      </w:r>
      <w:r w:rsidRPr="003041B1">
        <w:rPr>
          <w:rFonts w:ascii="Sylfaen" w:hAnsi="Sylfaen" w:cs="Arial"/>
          <w:lang w:val="fr-FR"/>
        </w:rPr>
        <w:t xml:space="preserve"> </w:t>
      </w:r>
      <w:r w:rsidRPr="003041B1">
        <w:rPr>
          <w:rFonts w:ascii="Sylfaen" w:hAnsi="Sylfaen" w:cs="Arial"/>
        </w:rPr>
        <w:t>դեպքերում՝</w:t>
      </w:r>
      <w:r w:rsidRPr="003041B1">
        <w:rPr>
          <w:rFonts w:ascii="Sylfaen" w:hAnsi="Sylfaen" w:cs="Arial"/>
          <w:lang w:val="fr-FR"/>
        </w:rPr>
        <w:t xml:space="preserve"> </w:t>
      </w:r>
      <w:r w:rsidRPr="003041B1">
        <w:rPr>
          <w:rFonts w:ascii="Sylfaen" w:hAnsi="Sylfaen" w:cs="Arial"/>
        </w:rPr>
        <w:t>ըստ</w:t>
      </w:r>
      <w:r w:rsidRPr="003041B1">
        <w:rPr>
          <w:rFonts w:ascii="Sylfaen" w:hAnsi="Sylfaen" w:cs="Arial"/>
          <w:lang w:val="fr-FR"/>
        </w:rPr>
        <w:t xml:space="preserve"> </w:t>
      </w:r>
      <w:r w:rsidRPr="003041B1">
        <w:rPr>
          <w:rFonts w:ascii="Sylfaen" w:hAnsi="Sylfaen" w:cs="Arial"/>
        </w:rPr>
        <w:t>կիրառելիության</w:t>
      </w:r>
      <w:r w:rsidRPr="003041B1">
        <w:rPr>
          <w:rFonts w:ascii="Sylfaen" w:hAnsi="Sylfaen" w:cs="Arial"/>
          <w:lang w:val="fr-FR"/>
        </w:rPr>
        <w:t xml:space="preserve">, </w:t>
      </w:r>
      <w:r w:rsidRPr="003041B1">
        <w:rPr>
          <w:rFonts w:ascii="Sylfaen" w:hAnsi="Sylfaen" w:cs="Arial"/>
        </w:rPr>
        <w:t>բ</w:t>
      </w:r>
      <w:r w:rsidRPr="003041B1">
        <w:rPr>
          <w:rFonts w:ascii="Sylfaen" w:hAnsi="Sylfaen" w:cs="Arial"/>
          <w:shd w:val="clear" w:color="auto" w:fill="FFFFFF"/>
        </w:rPr>
        <w:t>ուսական</w:t>
      </w:r>
      <w:r w:rsidRPr="003041B1">
        <w:rPr>
          <w:rFonts w:ascii="Sylfaen" w:hAnsi="Sylfaen" w:cs="Arial"/>
          <w:shd w:val="clear" w:color="auto" w:fill="FFFFFF"/>
          <w:lang w:val="fr-FR"/>
        </w:rPr>
        <w:t xml:space="preserve"> </w:t>
      </w:r>
      <w:r w:rsidRPr="003041B1">
        <w:rPr>
          <w:rFonts w:ascii="Sylfaen" w:hAnsi="Sylfaen" w:cs="Arial"/>
          <w:shd w:val="clear" w:color="auto" w:fill="FFFFFF"/>
        </w:rPr>
        <w:t>աշխարհի</w:t>
      </w:r>
      <w:r w:rsidRPr="003041B1">
        <w:rPr>
          <w:rFonts w:ascii="Sylfaen" w:hAnsi="Sylfaen" w:cs="Arial"/>
          <w:shd w:val="clear" w:color="auto" w:fill="FFFFFF"/>
          <w:lang w:val="fr-FR"/>
        </w:rPr>
        <w:t xml:space="preserve"> </w:t>
      </w:r>
      <w:r w:rsidRPr="003041B1">
        <w:rPr>
          <w:rFonts w:ascii="Sylfaen" w:hAnsi="Sylfaen" w:cs="Arial"/>
          <w:shd w:val="clear" w:color="auto" w:fill="FFFFFF"/>
        </w:rPr>
        <w:t>օբյեկտների</w:t>
      </w:r>
      <w:r w:rsidRPr="003041B1">
        <w:rPr>
          <w:rFonts w:ascii="Sylfaen" w:hAnsi="Sylfaen" w:cs="Arial"/>
          <w:shd w:val="clear" w:color="auto" w:fill="FFFFFF"/>
          <w:lang w:val="fr-FR"/>
        </w:rPr>
        <w:t xml:space="preserve"> </w:t>
      </w:r>
      <w:r w:rsidRPr="003041B1">
        <w:rPr>
          <w:rFonts w:ascii="Sylfaen" w:hAnsi="Sylfaen" w:cs="Arial"/>
          <w:shd w:val="clear" w:color="auto" w:fill="FFFFFF"/>
        </w:rPr>
        <w:t>պահպանության</w:t>
      </w:r>
      <w:r w:rsidRPr="003041B1">
        <w:rPr>
          <w:rFonts w:ascii="Sylfaen" w:hAnsi="Sylfaen" w:cs="Arial"/>
          <w:shd w:val="clear" w:color="auto" w:fill="FFFFFF"/>
          <w:lang w:val="fr-FR"/>
        </w:rPr>
        <w:t xml:space="preserve"> </w:t>
      </w:r>
      <w:r w:rsidRPr="003041B1">
        <w:rPr>
          <w:rFonts w:ascii="Sylfaen" w:hAnsi="Sylfaen" w:cs="Arial"/>
          <w:shd w:val="clear" w:color="auto" w:fill="FFFFFF"/>
        </w:rPr>
        <w:t>և</w:t>
      </w:r>
      <w:r w:rsidRPr="003041B1">
        <w:rPr>
          <w:rFonts w:ascii="Sylfaen" w:hAnsi="Sylfaen" w:cs="Arial"/>
          <w:shd w:val="clear" w:color="auto" w:fill="FFFFFF"/>
          <w:lang w:val="fr-FR"/>
        </w:rPr>
        <w:t xml:space="preserve"> </w:t>
      </w:r>
      <w:r w:rsidRPr="003041B1">
        <w:rPr>
          <w:rFonts w:ascii="Sylfaen" w:hAnsi="Sylfaen" w:cs="Arial"/>
          <w:shd w:val="clear" w:color="auto" w:fill="FFFFFF"/>
        </w:rPr>
        <w:t>բնական</w:t>
      </w:r>
      <w:r w:rsidRPr="003041B1">
        <w:rPr>
          <w:rFonts w:ascii="Sylfaen" w:hAnsi="Sylfaen" w:cs="Arial"/>
          <w:shd w:val="clear" w:color="auto" w:fill="FFFFFF"/>
          <w:lang w:val="fr-FR"/>
        </w:rPr>
        <w:t xml:space="preserve"> </w:t>
      </w:r>
      <w:r w:rsidRPr="003041B1">
        <w:rPr>
          <w:rFonts w:ascii="Sylfaen" w:hAnsi="Sylfaen" w:cs="Arial"/>
          <w:shd w:val="clear" w:color="auto" w:fill="FFFFFF"/>
        </w:rPr>
        <w:t>պայմաններում</w:t>
      </w:r>
      <w:r w:rsidRPr="003041B1">
        <w:rPr>
          <w:rFonts w:ascii="Sylfaen" w:hAnsi="Sylfaen" w:cs="Arial"/>
          <w:shd w:val="clear" w:color="auto" w:fill="FFFFFF"/>
          <w:lang w:val="fr-FR"/>
        </w:rPr>
        <w:t xml:space="preserve"> </w:t>
      </w:r>
      <w:r w:rsidRPr="003041B1">
        <w:rPr>
          <w:rFonts w:ascii="Sylfaen" w:hAnsi="Sylfaen" w:cs="Arial"/>
          <w:shd w:val="clear" w:color="auto" w:fill="FFFFFF"/>
        </w:rPr>
        <w:t>վերարտադրության</w:t>
      </w:r>
      <w:r w:rsidRPr="003041B1">
        <w:rPr>
          <w:rFonts w:ascii="Sylfaen" w:hAnsi="Sylfaen" w:cs="Arial"/>
          <w:shd w:val="clear" w:color="auto" w:fill="FFFFFF"/>
          <w:lang w:val="fr-FR"/>
        </w:rPr>
        <w:t xml:space="preserve"> </w:t>
      </w:r>
      <w:r w:rsidRPr="003041B1">
        <w:rPr>
          <w:rFonts w:ascii="Sylfaen" w:hAnsi="Sylfaen" w:cs="Arial"/>
          <w:shd w:val="clear" w:color="auto" w:fill="FFFFFF"/>
        </w:rPr>
        <w:t>միջոցառումների</w:t>
      </w:r>
      <w:r w:rsidRPr="003041B1">
        <w:rPr>
          <w:rFonts w:ascii="Sylfaen" w:hAnsi="Sylfaen" w:cs="Arial"/>
          <w:shd w:val="clear" w:color="auto" w:fill="FFFFFF"/>
          <w:lang w:val="fr-FR"/>
        </w:rPr>
        <w:t xml:space="preserve"> </w:t>
      </w:r>
      <w:r w:rsidRPr="003041B1">
        <w:rPr>
          <w:rFonts w:ascii="Sylfaen" w:hAnsi="Sylfaen" w:cs="Arial"/>
          <w:shd w:val="clear" w:color="auto" w:fill="FFFFFF"/>
        </w:rPr>
        <w:t>իրականացում</w:t>
      </w:r>
      <w:r w:rsidRPr="003041B1">
        <w:rPr>
          <w:rFonts w:ascii="Sylfaen" w:hAnsi="Sylfaen" w:cs="Arial"/>
          <w:shd w:val="clear" w:color="auto" w:fill="FFFFFF"/>
          <w:lang w:val="fr-FR"/>
        </w:rPr>
        <w:t>:</w:t>
      </w:r>
    </w:p>
    <w:p w:rsidR="009F2C72" w:rsidRPr="003041B1" w:rsidRDefault="009F2C72" w:rsidP="009F2C72">
      <w:pPr>
        <w:pStyle w:val="NormalWeb"/>
        <w:shd w:val="clear" w:color="auto" w:fill="FFFFFF"/>
        <w:spacing w:before="0" w:beforeAutospacing="0" w:after="0" w:afterAutospacing="0" w:line="360" w:lineRule="auto"/>
        <w:ind w:firstLine="709"/>
        <w:jc w:val="both"/>
        <w:rPr>
          <w:rFonts w:ascii="Sylfaen" w:hAnsi="Sylfaen" w:cs="Arial"/>
          <w:lang w:val="fr-FR"/>
        </w:rPr>
      </w:pPr>
      <w:r w:rsidRPr="003041B1">
        <w:rPr>
          <w:rFonts w:ascii="Sylfaen" w:hAnsi="Sylfaen" w:cs="Arial"/>
          <w:lang w:val="hy-AM"/>
        </w:rPr>
        <w:t>Շ</w:t>
      </w:r>
      <w:r w:rsidRPr="003041B1">
        <w:rPr>
          <w:rFonts w:ascii="Sylfaen" w:hAnsi="Sylfaen" w:cs="Arial"/>
        </w:rPr>
        <w:t>րջակա</w:t>
      </w:r>
      <w:r w:rsidRPr="003041B1">
        <w:rPr>
          <w:rFonts w:ascii="Sylfaen" w:hAnsi="Sylfaen" w:cs="Arial"/>
          <w:lang w:val="fr-FR"/>
        </w:rPr>
        <w:t xml:space="preserve"> </w:t>
      </w:r>
      <w:r w:rsidRPr="003041B1">
        <w:rPr>
          <w:rFonts w:ascii="Sylfaen" w:hAnsi="Sylfaen" w:cs="Arial"/>
        </w:rPr>
        <w:t>միջավայրի</w:t>
      </w:r>
      <w:r w:rsidRPr="003041B1">
        <w:rPr>
          <w:rFonts w:ascii="Sylfaen" w:hAnsi="Sylfaen" w:cs="Arial"/>
          <w:lang w:val="fr-FR"/>
        </w:rPr>
        <w:t xml:space="preserve"> </w:t>
      </w:r>
      <w:r w:rsidRPr="003041B1">
        <w:rPr>
          <w:rFonts w:ascii="Sylfaen" w:hAnsi="Sylfaen" w:cs="Arial"/>
        </w:rPr>
        <w:t>վրա</w:t>
      </w:r>
      <w:r w:rsidRPr="003041B1">
        <w:rPr>
          <w:rFonts w:ascii="Sylfaen" w:hAnsi="Sylfaen" w:cs="Arial"/>
          <w:lang w:val="fr-FR"/>
        </w:rPr>
        <w:t xml:space="preserve"> </w:t>
      </w:r>
      <w:r w:rsidRPr="003041B1">
        <w:rPr>
          <w:rFonts w:ascii="Sylfaen" w:hAnsi="Sylfaen" w:cs="Arial"/>
        </w:rPr>
        <w:t>ազդեցության</w:t>
      </w:r>
      <w:r w:rsidRPr="003041B1">
        <w:rPr>
          <w:rFonts w:ascii="Sylfaen" w:hAnsi="Sylfaen" w:cs="Arial"/>
          <w:lang w:val="fr-FR"/>
        </w:rPr>
        <w:t xml:space="preserve"> </w:t>
      </w:r>
      <w:r w:rsidRPr="003041B1">
        <w:rPr>
          <w:rFonts w:ascii="Sylfaen" w:hAnsi="Sylfaen" w:cs="Arial"/>
        </w:rPr>
        <w:t>գնահատման</w:t>
      </w:r>
      <w:r w:rsidRPr="003041B1">
        <w:rPr>
          <w:rFonts w:ascii="Sylfaen" w:hAnsi="Sylfaen" w:cs="Arial"/>
          <w:lang w:val="fr-FR"/>
        </w:rPr>
        <w:t xml:space="preserve"> </w:t>
      </w:r>
      <w:r w:rsidRPr="003041B1">
        <w:rPr>
          <w:rFonts w:ascii="Sylfaen" w:hAnsi="Sylfaen" w:cs="Arial"/>
        </w:rPr>
        <w:t>և</w:t>
      </w:r>
      <w:r w:rsidRPr="003041B1">
        <w:rPr>
          <w:rFonts w:ascii="Sylfaen" w:hAnsi="Sylfaen" w:cs="Arial"/>
          <w:lang w:val="fr-FR"/>
        </w:rPr>
        <w:t xml:space="preserve"> </w:t>
      </w:r>
      <w:r w:rsidRPr="003041B1">
        <w:rPr>
          <w:rFonts w:ascii="Sylfaen" w:hAnsi="Sylfaen" w:cs="Arial"/>
        </w:rPr>
        <w:t>փորձաքննության</w:t>
      </w:r>
      <w:r w:rsidRPr="003041B1">
        <w:rPr>
          <w:rFonts w:ascii="Sylfaen" w:hAnsi="Sylfaen" w:cs="Arial"/>
          <w:lang w:val="fr-FR"/>
        </w:rPr>
        <w:t xml:space="preserve"> </w:t>
      </w:r>
      <w:r w:rsidRPr="003041B1">
        <w:rPr>
          <w:rFonts w:ascii="Sylfaen" w:hAnsi="Sylfaen" w:cs="Arial"/>
        </w:rPr>
        <w:t>ներկայացնել</w:t>
      </w:r>
      <w:r w:rsidRPr="003041B1">
        <w:rPr>
          <w:rFonts w:ascii="Sylfaen" w:hAnsi="Sylfaen" w:cs="Arial"/>
          <w:lang w:val="hy-AM"/>
        </w:rPr>
        <w:t>իս ընկերության կողմից</w:t>
      </w:r>
      <w:r w:rsidRPr="003041B1">
        <w:rPr>
          <w:rFonts w:ascii="Sylfaen" w:hAnsi="Sylfaen" w:cs="Arial"/>
          <w:lang w:val="fr-FR"/>
        </w:rPr>
        <w:t xml:space="preserve"> </w:t>
      </w:r>
      <w:r w:rsidRPr="003041B1">
        <w:rPr>
          <w:rFonts w:ascii="Sylfaen" w:hAnsi="Sylfaen" w:cs="Arial"/>
        </w:rPr>
        <w:t>գործունեության</w:t>
      </w:r>
      <w:r w:rsidRPr="003041B1">
        <w:rPr>
          <w:rFonts w:ascii="Sylfaen" w:hAnsi="Sylfaen" w:cs="Arial"/>
          <w:lang w:val="fr-FR"/>
        </w:rPr>
        <w:t xml:space="preserve"> </w:t>
      </w:r>
      <w:r w:rsidRPr="003041B1">
        <w:rPr>
          <w:rFonts w:ascii="Sylfaen" w:hAnsi="Sylfaen" w:cs="Arial"/>
        </w:rPr>
        <w:t>հայտ</w:t>
      </w:r>
      <w:r w:rsidRPr="003041B1">
        <w:rPr>
          <w:rFonts w:ascii="Sylfaen" w:hAnsi="Sylfaen" w:cs="Arial"/>
          <w:lang w:val="hy-AM"/>
        </w:rPr>
        <w:t>ում</w:t>
      </w:r>
      <w:r w:rsidRPr="003041B1">
        <w:rPr>
          <w:rFonts w:ascii="Sylfaen" w:hAnsi="Sylfaen" w:cs="Arial"/>
          <w:lang w:val="fr-FR"/>
        </w:rPr>
        <w:t xml:space="preserve"> </w:t>
      </w:r>
      <w:r w:rsidRPr="003041B1">
        <w:rPr>
          <w:rFonts w:ascii="Sylfaen" w:hAnsi="Sylfaen" w:cs="Arial"/>
        </w:rPr>
        <w:t>և</w:t>
      </w:r>
      <w:r w:rsidRPr="003041B1">
        <w:rPr>
          <w:rFonts w:ascii="Sylfaen" w:hAnsi="Sylfaen" w:cs="Arial"/>
          <w:lang w:val="fr-FR"/>
        </w:rPr>
        <w:t xml:space="preserve"> </w:t>
      </w:r>
      <w:r w:rsidRPr="003041B1">
        <w:rPr>
          <w:rFonts w:ascii="Sylfaen" w:hAnsi="Sylfaen" w:cs="Arial"/>
          <w:lang w:val="hy-AM"/>
        </w:rPr>
        <w:t xml:space="preserve">հետագայում՝ </w:t>
      </w:r>
      <w:r w:rsidRPr="003041B1">
        <w:rPr>
          <w:rFonts w:ascii="Sylfaen" w:hAnsi="Sylfaen" w:cs="Arial"/>
        </w:rPr>
        <w:t>գնահատման</w:t>
      </w:r>
      <w:r w:rsidRPr="003041B1">
        <w:rPr>
          <w:rFonts w:ascii="Sylfaen" w:hAnsi="Sylfaen" w:cs="Arial"/>
          <w:lang w:val="fr-FR"/>
        </w:rPr>
        <w:t xml:space="preserve"> </w:t>
      </w:r>
      <w:r w:rsidRPr="003041B1">
        <w:rPr>
          <w:rFonts w:ascii="Sylfaen" w:hAnsi="Sylfaen" w:cs="Arial"/>
        </w:rPr>
        <w:t>հաշվետվության</w:t>
      </w:r>
      <w:r w:rsidRPr="003041B1">
        <w:rPr>
          <w:rFonts w:ascii="Sylfaen" w:hAnsi="Sylfaen" w:cs="Arial"/>
          <w:lang w:val="fr-FR"/>
        </w:rPr>
        <w:t xml:space="preserve"> </w:t>
      </w:r>
      <w:r w:rsidRPr="003041B1">
        <w:rPr>
          <w:rFonts w:ascii="Sylfaen" w:hAnsi="Sylfaen" w:cs="Arial"/>
        </w:rPr>
        <w:t>մեջ</w:t>
      </w:r>
      <w:r w:rsidRPr="003041B1">
        <w:rPr>
          <w:rFonts w:ascii="Sylfaen" w:hAnsi="Sylfaen" w:cs="Arial"/>
          <w:lang w:val="fr-FR"/>
        </w:rPr>
        <w:t xml:space="preserve"> </w:t>
      </w:r>
      <w:r w:rsidRPr="003041B1">
        <w:rPr>
          <w:rFonts w:ascii="Sylfaen" w:hAnsi="Sylfaen" w:cs="Arial"/>
        </w:rPr>
        <w:t>ներառվում</w:t>
      </w:r>
      <w:r w:rsidRPr="003041B1">
        <w:rPr>
          <w:rFonts w:ascii="Sylfaen" w:hAnsi="Sylfaen" w:cs="Arial"/>
          <w:lang w:val="fr-FR"/>
        </w:rPr>
        <w:t xml:space="preserve"> </w:t>
      </w:r>
      <w:r w:rsidRPr="003041B1">
        <w:rPr>
          <w:rFonts w:ascii="Sylfaen" w:hAnsi="Sylfaen" w:cs="Arial"/>
        </w:rPr>
        <w:t>և</w:t>
      </w:r>
      <w:r w:rsidRPr="003041B1">
        <w:rPr>
          <w:rFonts w:ascii="Sylfaen" w:hAnsi="Sylfaen" w:cs="Arial"/>
          <w:lang w:val="fr-FR"/>
        </w:rPr>
        <w:t xml:space="preserve"> </w:t>
      </w:r>
      <w:r w:rsidRPr="003041B1">
        <w:rPr>
          <w:rFonts w:ascii="Sylfaen" w:hAnsi="Sylfaen" w:cs="Arial"/>
        </w:rPr>
        <w:t>հետագայում</w:t>
      </w:r>
      <w:r w:rsidRPr="003041B1">
        <w:rPr>
          <w:rFonts w:ascii="Sylfaen" w:hAnsi="Sylfaen" w:cs="Arial"/>
          <w:lang w:val="fr-FR"/>
        </w:rPr>
        <w:t xml:space="preserve"> </w:t>
      </w:r>
      <w:r w:rsidRPr="003041B1">
        <w:rPr>
          <w:rFonts w:ascii="Sylfaen" w:hAnsi="Sylfaen" w:cs="Arial"/>
        </w:rPr>
        <w:t>իրականացվում</w:t>
      </w:r>
      <w:r w:rsidRPr="003041B1">
        <w:rPr>
          <w:rFonts w:ascii="Sylfaen" w:hAnsi="Sylfaen" w:cs="Arial"/>
          <w:lang w:val="fr-FR"/>
        </w:rPr>
        <w:t xml:space="preserve"> </w:t>
      </w:r>
      <w:r w:rsidRPr="003041B1">
        <w:rPr>
          <w:rFonts w:ascii="Sylfaen" w:hAnsi="Sylfaen" w:cs="Arial"/>
        </w:rPr>
        <w:t>են</w:t>
      </w:r>
      <w:r w:rsidRPr="003041B1">
        <w:rPr>
          <w:rFonts w:ascii="Sylfaen" w:hAnsi="Sylfaen" w:cs="Arial"/>
          <w:lang w:val="fr-FR"/>
        </w:rPr>
        <w:t xml:space="preserve"> </w:t>
      </w:r>
      <w:r w:rsidRPr="003041B1">
        <w:rPr>
          <w:rFonts w:ascii="Sylfaen" w:hAnsi="Sylfaen" w:cs="Arial"/>
        </w:rPr>
        <w:t>հողերում</w:t>
      </w:r>
      <w:r w:rsidRPr="003041B1">
        <w:rPr>
          <w:rFonts w:ascii="Sylfaen" w:hAnsi="Sylfaen" w:cs="Arial"/>
          <w:lang w:val="fr-FR"/>
        </w:rPr>
        <w:t xml:space="preserve"> </w:t>
      </w:r>
      <w:r w:rsidRPr="003041B1">
        <w:rPr>
          <w:rFonts w:ascii="Sylfaen" w:hAnsi="Sylfaen" w:cs="Arial"/>
        </w:rPr>
        <w:t>առկա</w:t>
      </w:r>
      <w:r w:rsidRPr="003041B1">
        <w:rPr>
          <w:rFonts w:ascii="Sylfaen" w:hAnsi="Sylfaen" w:cs="Arial"/>
          <w:lang w:val="fr-FR"/>
        </w:rPr>
        <w:t xml:space="preserve"> </w:t>
      </w:r>
      <w:r w:rsidRPr="003041B1">
        <w:rPr>
          <w:rFonts w:ascii="Sylfaen" w:hAnsi="Sylfaen" w:cs="Arial"/>
        </w:rPr>
        <w:t>օբյեկտների</w:t>
      </w:r>
      <w:r w:rsidRPr="003041B1">
        <w:rPr>
          <w:rFonts w:ascii="Sylfaen" w:hAnsi="Sylfaen" w:cs="Arial"/>
          <w:lang w:val="fr-FR"/>
        </w:rPr>
        <w:t xml:space="preserve"> </w:t>
      </w:r>
      <w:r w:rsidRPr="003041B1">
        <w:rPr>
          <w:rFonts w:ascii="Sylfaen" w:hAnsi="Sylfaen" w:cs="Arial"/>
        </w:rPr>
        <w:t>պահպանությանն</w:t>
      </w:r>
      <w:r w:rsidRPr="003041B1">
        <w:rPr>
          <w:rFonts w:ascii="Sylfaen" w:hAnsi="Sylfaen" w:cs="Arial"/>
          <w:lang w:val="fr-FR"/>
        </w:rPr>
        <w:t xml:space="preserve"> </w:t>
      </w:r>
      <w:r w:rsidRPr="003041B1">
        <w:rPr>
          <w:rFonts w:ascii="Sylfaen" w:hAnsi="Sylfaen" w:cs="Arial"/>
        </w:rPr>
        <w:t>ուղղված</w:t>
      </w:r>
      <w:r w:rsidRPr="003041B1">
        <w:rPr>
          <w:rFonts w:ascii="Sylfaen" w:hAnsi="Sylfaen" w:cs="Arial"/>
          <w:lang w:val="fr-FR"/>
        </w:rPr>
        <w:t xml:space="preserve"> </w:t>
      </w:r>
      <w:r w:rsidRPr="003041B1">
        <w:rPr>
          <w:rFonts w:ascii="Sylfaen" w:hAnsi="Sylfaen" w:cs="Arial"/>
        </w:rPr>
        <w:t>հետևյալ</w:t>
      </w:r>
      <w:r w:rsidRPr="003041B1">
        <w:rPr>
          <w:rFonts w:ascii="Sylfaen" w:hAnsi="Sylfaen" w:cs="Arial"/>
          <w:lang w:val="fr-FR"/>
        </w:rPr>
        <w:t xml:space="preserve"> </w:t>
      </w:r>
      <w:r w:rsidRPr="003041B1">
        <w:rPr>
          <w:rFonts w:ascii="Sylfaen" w:hAnsi="Sylfaen" w:cs="Arial"/>
        </w:rPr>
        <w:t>միջոցառումները</w:t>
      </w:r>
      <w:r w:rsidRPr="003041B1">
        <w:rPr>
          <w:rFonts w:ascii="Sylfaen" w:hAnsi="Sylfaen" w:cs="Arial"/>
          <w:lang w:val="fr-FR"/>
        </w:rPr>
        <w:t>`</w:t>
      </w:r>
    </w:p>
    <w:p w:rsidR="009F2C72" w:rsidRPr="003041B1" w:rsidRDefault="009F2C72" w:rsidP="009F2C72">
      <w:pPr>
        <w:pStyle w:val="NormalWeb"/>
        <w:shd w:val="clear" w:color="auto" w:fill="FFFFFF"/>
        <w:spacing w:before="0" w:beforeAutospacing="0" w:after="0" w:afterAutospacing="0" w:line="360" w:lineRule="auto"/>
        <w:ind w:firstLine="709"/>
        <w:jc w:val="both"/>
        <w:rPr>
          <w:rFonts w:ascii="Sylfaen" w:hAnsi="Sylfaen" w:cs="Arial"/>
          <w:lang w:val="fr-FR"/>
        </w:rPr>
      </w:pPr>
      <w:r w:rsidRPr="003041B1">
        <w:rPr>
          <w:rFonts w:ascii="Sylfaen" w:hAnsi="Sylfaen" w:cs="Arial"/>
          <w:lang w:val="fr-FR"/>
        </w:rPr>
        <w:t xml:space="preserve">1) </w:t>
      </w:r>
      <w:r w:rsidRPr="003041B1">
        <w:rPr>
          <w:rFonts w:ascii="Sylfaen" w:hAnsi="Sylfaen" w:cs="Arial"/>
        </w:rPr>
        <w:t>վայրի</w:t>
      </w:r>
      <w:r w:rsidRPr="003041B1">
        <w:rPr>
          <w:rFonts w:ascii="Sylfaen" w:hAnsi="Sylfaen" w:cs="Arial"/>
          <w:lang w:val="fr-FR"/>
        </w:rPr>
        <w:t xml:space="preserve"> </w:t>
      </w:r>
      <w:r w:rsidRPr="003041B1">
        <w:rPr>
          <w:rFonts w:ascii="Sylfaen" w:hAnsi="Sylfaen" w:cs="Arial"/>
        </w:rPr>
        <w:t>բուսատեսակների</w:t>
      </w:r>
      <w:r w:rsidRPr="003041B1">
        <w:rPr>
          <w:rFonts w:ascii="Sylfaen" w:hAnsi="Sylfaen" w:cs="Arial"/>
          <w:lang w:val="fr-FR"/>
        </w:rPr>
        <w:t xml:space="preserve"> </w:t>
      </w:r>
      <w:r w:rsidRPr="003041B1">
        <w:rPr>
          <w:rFonts w:ascii="Sylfaen" w:hAnsi="Sylfaen" w:cs="Arial"/>
        </w:rPr>
        <w:t>և</w:t>
      </w:r>
      <w:r w:rsidRPr="003041B1">
        <w:rPr>
          <w:rFonts w:ascii="Sylfaen" w:hAnsi="Sylfaen" w:cs="Arial"/>
          <w:lang w:val="fr-FR"/>
        </w:rPr>
        <w:t xml:space="preserve"> </w:t>
      </w:r>
      <w:r w:rsidRPr="003041B1">
        <w:rPr>
          <w:rFonts w:ascii="Sylfaen" w:hAnsi="Sylfaen" w:cs="Arial"/>
        </w:rPr>
        <w:t>դրանց</w:t>
      </w:r>
      <w:r w:rsidRPr="003041B1">
        <w:rPr>
          <w:rFonts w:ascii="Sylfaen" w:hAnsi="Sylfaen" w:cs="Arial"/>
          <w:lang w:val="fr-FR"/>
        </w:rPr>
        <w:t xml:space="preserve"> </w:t>
      </w:r>
      <w:r w:rsidRPr="003041B1">
        <w:rPr>
          <w:rFonts w:ascii="Sylfaen" w:hAnsi="Sylfaen" w:cs="Arial"/>
        </w:rPr>
        <w:t>պոպուլյացիաների</w:t>
      </w:r>
      <w:r w:rsidRPr="003041B1">
        <w:rPr>
          <w:rFonts w:ascii="Sylfaen" w:hAnsi="Sylfaen" w:cs="Arial"/>
          <w:lang w:val="fr-FR"/>
        </w:rPr>
        <w:t xml:space="preserve"> </w:t>
      </w:r>
      <w:r w:rsidRPr="003041B1">
        <w:rPr>
          <w:rFonts w:ascii="Sylfaen" w:hAnsi="Sylfaen" w:cs="Arial"/>
        </w:rPr>
        <w:t>վիճակի</w:t>
      </w:r>
      <w:r w:rsidRPr="003041B1">
        <w:rPr>
          <w:rFonts w:ascii="Sylfaen" w:hAnsi="Sylfaen" w:cs="Arial"/>
          <w:lang w:val="fr-FR"/>
        </w:rPr>
        <w:t xml:space="preserve"> </w:t>
      </w:r>
      <w:r w:rsidRPr="003041B1">
        <w:rPr>
          <w:rFonts w:ascii="Sylfaen" w:hAnsi="Sylfaen" w:cs="Arial"/>
        </w:rPr>
        <w:t>ուսումնա</w:t>
      </w:r>
      <w:r w:rsidRPr="00BF706A">
        <w:rPr>
          <w:rFonts w:ascii="Sylfaen" w:hAnsi="Sylfaen" w:cs="Arial"/>
          <w:lang w:val="fr-FR"/>
        </w:rPr>
        <w:softHyphen/>
      </w:r>
      <w:r w:rsidRPr="003041B1">
        <w:rPr>
          <w:rFonts w:ascii="Sylfaen" w:hAnsi="Sylfaen" w:cs="Arial"/>
        </w:rPr>
        <w:t>սիրության</w:t>
      </w:r>
      <w:r w:rsidRPr="003041B1">
        <w:rPr>
          <w:rFonts w:ascii="Sylfaen" w:hAnsi="Sylfaen" w:cs="Arial"/>
          <w:lang w:val="fr-FR"/>
        </w:rPr>
        <w:t xml:space="preserve"> (</w:t>
      </w:r>
      <w:r w:rsidRPr="003041B1">
        <w:rPr>
          <w:rFonts w:ascii="Sylfaen" w:hAnsi="Sylfaen" w:cs="Arial"/>
        </w:rPr>
        <w:t>տեսակային</w:t>
      </w:r>
      <w:r w:rsidRPr="003041B1">
        <w:rPr>
          <w:rFonts w:ascii="Sylfaen" w:hAnsi="Sylfaen" w:cs="Arial"/>
          <w:lang w:val="fr-FR"/>
        </w:rPr>
        <w:t xml:space="preserve"> </w:t>
      </w:r>
      <w:r w:rsidRPr="003041B1">
        <w:rPr>
          <w:rFonts w:ascii="Sylfaen" w:hAnsi="Sylfaen" w:cs="Arial"/>
        </w:rPr>
        <w:t>կազմ</w:t>
      </w:r>
      <w:r w:rsidRPr="003041B1">
        <w:rPr>
          <w:rFonts w:ascii="Sylfaen" w:hAnsi="Sylfaen" w:cs="Arial"/>
          <w:lang w:val="fr-FR"/>
        </w:rPr>
        <w:t xml:space="preserve">, </w:t>
      </w:r>
      <w:r w:rsidRPr="003041B1">
        <w:rPr>
          <w:rFonts w:ascii="Sylfaen" w:hAnsi="Sylfaen" w:cs="Arial"/>
        </w:rPr>
        <w:t>տարածվածություն</w:t>
      </w:r>
      <w:r w:rsidRPr="003041B1">
        <w:rPr>
          <w:rFonts w:ascii="Sylfaen" w:hAnsi="Sylfaen" w:cs="Arial"/>
          <w:lang w:val="fr-FR"/>
        </w:rPr>
        <w:t xml:space="preserve">, </w:t>
      </w:r>
      <w:r w:rsidRPr="003041B1">
        <w:rPr>
          <w:rFonts w:ascii="Sylfaen" w:hAnsi="Sylfaen" w:cs="Arial"/>
        </w:rPr>
        <w:t>քանակ</w:t>
      </w:r>
      <w:r w:rsidRPr="003041B1">
        <w:rPr>
          <w:rFonts w:ascii="Sylfaen" w:hAnsi="Sylfaen" w:cs="Arial"/>
          <w:lang w:val="fr-FR"/>
        </w:rPr>
        <w:t xml:space="preserve">) </w:t>
      </w:r>
      <w:r w:rsidRPr="003041B1">
        <w:rPr>
          <w:rFonts w:ascii="Sylfaen" w:hAnsi="Sylfaen" w:cs="Arial"/>
        </w:rPr>
        <w:t>իրականացում</w:t>
      </w:r>
      <w:r w:rsidRPr="003041B1">
        <w:rPr>
          <w:rFonts w:ascii="Sylfaen" w:hAnsi="Sylfaen" w:cs="Arial"/>
          <w:lang w:val="fr-FR"/>
        </w:rPr>
        <w:t xml:space="preserve">, </w:t>
      </w:r>
      <w:r w:rsidRPr="003041B1">
        <w:rPr>
          <w:rFonts w:ascii="Sylfaen" w:hAnsi="Sylfaen" w:cs="Arial"/>
        </w:rPr>
        <w:t>որի</w:t>
      </w:r>
      <w:r w:rsidRPr="003041B1">
        <w:rPr>
          <w:rFonts w:ascii="Sylfaen" w:hAnsi="Sylfaen" w:cs="Arial"/>
          <w:lang w:val="fr-FR"/>
        </w:rPr>
        <w:t xml:space="preserve"> </w:t>
      </w:r>
      <w:r w:rsidRPr="003041B1">
        <w:rPr>
          <w:rFonts w:ascii="Sylfaen" w:hAnsi="Sylfaen" w:cs="Arial"/>
        </w:rPr>
        <w:t>տվյալները</w:t>
      </w:r>
      <w:r w:rsidRPr="003041B1">
        <w:rPr>
          <w:rFonts w:ascii="Sylfaen" w:hAnsi="Sylfaen" w:cs="Arial"/>
          <w:lang w:val="fr-FR"/>
        </w:rPr>
        <w:t xml:space="preserve"> </w:t>
      </w:r>
      <w:r w:rsidRPr="003041B1">
        <w:rPr>
          <w:rFonts w:ascii="Sylfaen" w:hAnsi="Sylfaen" w:cs="Arial"/>
        </w:rPr>
        <w:t>սահմանված</w:t>
      </w:r>
      <w:r w:rsidRPr="003041B1">
        <w:rPr>
          <w:rFonts w:ascii="Sylfaen" w:hAnsi="Sylfaen" w:cs="Arial"/>
          <w:lang w:val="fr-FR"/>
        </w:rPr>
        <w:t xml:space="preserve"> </w:t>
      </w:r>
      <w:r w:rsidRPr="003041B1">
        <w:rPr>
          <w:rFonts w:ascii="Sylfaen" w:hAnsi="Sylfaen" w:cs="Arial"/>
        </w:rPr>
        <w:t>կարգով</w:t>
      </w:r>
      <w:r w:rsidRPr="003041B1">
        <w:rPr>
          <w:rFonts w:ascii="Sylfaen" w:hAnsi="Sylfaen" w:cs="Arial"/>
          <w:lang w:val="fr-FR"/>
        </w:rPr>
        <w:t xml:space="preserve"> </w:t>
      </w:r>
      <w:r w:rsidRPr="003041B1">
        <w:rPr>
          <w:rFonts w:ascii="Sylfaen" w:hAnsi="Sylfaen" w:cs="Arial"/>
        </w:rPr>
        <w:t>տրամադրվում</w:t>
      </w:r>
      <w:r w:rsidRPr="003041B1">
        <w:rPr>
          <w:rFonts w:ascii="Sylfaen" w:hAnsi="Sylfaen" w:cs="Arial"/>
          <w:lang w:val="fr-FR"/>
        </w:rPr>
        <w:t xml:space="preserve"> </w:t>
      </w:r>
      <w:r w:rsidRPr="003041B1">
        <w:rPr>
          <w:rFonts w:ascii="Sylfaen" w:hAnsi="Sylfaen" w:cs="Arial"/>
        </w:rPr>
        <w:t>են</w:t>
      </w:r>
      <w:r w:rsidRPr="003041B1">
        <w:rPr>
          <w:rFonts w:ascii="Sylfaen" w:hAnsi="Sylfaen" w:cs="Arial"/>
          <w:lang w:val="fr-FR"/>
        </w:rPr>
        <w:t xml:space="preserve"> </w:t>
      </w:r>
      <w:r w:rsidRPr="003041B1">
        <w:rPr>
          <w:rFonts w:ascii="Sylfaen" w:hAnsi="Sylfaen" w:cs="Arial"/>
        </w:rPr>
        <w:t>բուսական</w:t>
      </w:r>
      <w:r w:rsidRPr="003041B1">
        <w:rPr>
          <w:rFonts w:ascii="Sylfaen" w:hAnsi="Sylfaen" w:cs="Arial"/>
          <w:lang w:val="fr-FR"/>
        </w:rPr>
        <w:t xml:space="preserve"> </w:t>
      </w:r>
      <w:r w:rsidRPr="003041B1">
        <w:rPr>
          <w:rFonts w:ascii="Sylfaen" w:hAnsi="Sylfaen" w:cs="Arial"/>
        </w:rPr>
        <w:t>աշխարհի</w:t>
      </w:r>
      <w:r w:rsidRPr="003041B1">
        <w:rPr>
          <w:rFonts w:ascii="Sylfaen" w:hAnsi="Sylfaen" w:cs="Arial"/>
          <w:lang w:val="fr-FR"/>
        </w:rPr>
        <w:t xml:space="preserve"> </w:t>
      </w:r>
      <w:r w:rsidRPr="003041B1">
        <w:rPr>
          <w:rFonts w:ascii="Sylfaen" w:hAnsi="Sylfaen" w:cs="Arial"/>
        </w:rPr>
        <w:t>պահպա</w:t>
      </w:r>
      <w:r w:rsidRPr="00BF706A">
        <w:rPr>
          <w:rFonts w:ascii="Sylfaen" w:hAnsi="Sylfaen" w:cs="Arial"/>
          <w:lang w:val="fr-FR"/>
        </w:rPr>
        <w:softHyphen/>
      </w:r>
      <w:r w:rsidRPr="003041B1">
        <w:rPr>
          <w:rFonts w:ascii="Sylfaen" w:hAnsi="Sylfaen" w:cs="Arial"/>
        </w:rPr>
        <w:t>նության</w:t>
      </w:r>
      <w:r w:rsidRPr="003041B1">
        <w:rPr>
          <w:rFonts w:ascii="Sylfaen" w:hAnsi="Sylfaen" w:cs="Arial"/>
          <w:lang w:val="fr-FR"/>
        </w:rPr>
        <w:t xml:space="preserve">, </w:t>
      </w:r>
      <w:r w:rsidRPr="003041B1">
        <w:rPr>
          <w:rFonts w:ascii="Sylfaen" w:hAnsi="Sylfaen" w:cs="Arial"/>
        </w:rPr>
        <w:t>պաշտպանության</w:t>
      </w:r>
      <w:r w:rsidRPr="003041B1">
        <w:rPr>
          <w:rFonts w:ascii="Sylfaen" w:hAnsi="Sylfaen" w:cs="Arial"/>
          <w:lang w:val="fr-FR"/>
        </w:rPr>
        <w:t xml:space="preserve">, </w:t>
      </w:r>
      <w:r w:rsidRPr="003041B1">
        <w:rPr>
          <w:rFonts w:ascii="Sylfaen" w:hAnsi="Sylfaen" w:cs="Arial"/>
        </w:rPr>
        <w:t>օգտագործման</w:t>
      </w:r>
      <w:r w:rsidRPr="003041B1">
        <w:rPr>
          <w:rFonts w:ascii="Sylfaen" w:hAnsi="Sylfaen" w:cs="Arial"/>
          <w:lang w:val="fr-FR"/>
        </w:rPr>
        <w:t xml:space="preserve"> </w:t>
      </w:r>
      <w:r w:rsidRPr="003041B1">
        <w:rPr>
          <w:rFonts w:ascii="Sylfaen" w:hAnsi="Sylfaen" w:cs="Arial"/>
        </w:rPr>
        <w:t>և</w:t>
      </w:r>
      <w:r w:rsidRPr="003041B1">
        <w:rPr>
          <w:rFonts w:ascii="Sylfaen" w:hAnsi="Sylfaen" w:cs="Arial"/>
          <w:lang w:val="fr-FR"/>
        </w:rPr>
        <w:t xml:space="preserve"> </w:t>
      </w:r>
      <w:r w:rsidRPr="003041B1">
        <w:rPr>
          <w:rFonts w:ascii="Sylfaen" w:hAnsi="Sylfaen" w:cs="Arial"/>
        </w:rPr>
        <w:t>վերարտադրության</w:t>
      </w:r>
      <w:r w:rsidRPr="003041B1">
        <w:rPr>
          <w:rFonts w:ascii="Sylfaen" w:hAnsi="Sylfaen" w:cs="Arial"/>
          <w:lang w:val="fr-FR"/>
        </w:rPr>
        <w:t xml:space="preserve"> </w:t>
      </w:r>
      <w:r w:rsidRPr="003041B1">
        <w:rPr>
          <w:rFonts w:ascii="Sylfaen" w:hAnsi="Sylfaen" w:cs="Arial"/>
        </w:rPr>
        <w:t>բնագավառում</w:t>
      </w:r>
      <w:r w:rsidRPr="003041B1">
        <w:rPr>
          <w:rFonts w:ascii="Sylfaen" w:hAnsi="Sylfaen" w:cs="Arial"/>
          <w:lang w:val="fr-FR"/>
        </w:rPr>
        <w:t xml:space="preserve"> </w:t>
      </w:r>
      <w:r w:rsidRPr="003041B1">
        <w:rPr>
          <w:rFonts w:ascii="Sylfaen" w:hAnsi="Sylfaen" w:cs="Arial"/>
        </w:rPr>
        <w:t>լիազորված</w:t>
      </w:r>
      <w:r w:rsidRPr="003041B1">
        <w:rPr>
          <w:rFonts w:ascii="Sylfaen" w:hAnsi="Sylfaen" w:cs="Arial"/>
          <w:lang w:val="fr-FR"/>
        </w:rPr>
        <w:t xml:space="preserve"> </w:t>
      </w:r>
      <w:r w:rsidRPr="003041B1">
        <w:rPr>
          <w:rFonts w:ascii="Sylfaen" w:hAnsi="Sylfaen" w:cs="Arial"/>
        </w:rPr>
        <w:t>պետական</w:t>
      </w:r>
      <w:r w:rsidRPr="003041B1">
        <w:rPr>
          <w:rFonts w:ascii="Sylfaen" w:hAnsi="Sylfaen" w:cs="Arial"/>
          <w:lang w:val="fr-FR"/>
        </w:rPr>
        <w:t xml:space="preserve"> </w:t>
      </w:r>
      <w:r w:rsidRPr="003041B1">
        <w:rPr>
          <w:rFonts w:ascii="Sylfaen" w:hAnsi="Sylfaen" w:cs="Arial"/>
        </w:rPr>
        <w:t>մարմնին</w:t>
      </w:r>
      <w:r w:rsidRPr="003041B1">
        <w:rPr>
          <w:rFonts w:ascii="Sylfaen" w:hAnsi="Sylfaen" w:cs="Arial"/>
          <w:lang w:val="fr-FR"/>
        </w:rPr>
        <w:t>.</w:t>
      </w:r>
    </w:p>
    <w:p w:rsidR="009F2C72" w:rsidRPr="003041B1" w:rsidRDefault="009F2C72" w:rsidP="009F2C72">
      <w:pPr>
        <w:pStyle w:val="NormalWeb"/>
        <w:shd w:val="clear" w:color="auto" w:fill="FFFFFF"/>
        <w:spacing w:before="0" w:beforeAutospacing="0" w:after="0" w:afterAutospacing="0" w:line="360" w:lineRule="auto"/>
        <w:ind w:firstLine="709"/>
        <w:jc w:val="both"/>
        <w:rPr>
          <w:rFonts w:ascii="Sylfaen" w:hAnsi="Sylfaen" w:cs="Arial"/>
          <w:lang w:val="fr-FR"/>
        </w:rPr>
      </w:pPr>
      <w:r w:rsidRPr="003041B1">
        <w:rPr>
          <w:rFonts w:ascii="Sylfaen" w:hAnsi="Sylfaen" w:cs="Arial"/>
          <w:lang w:val="hy-AM"/>
        </w:rPr>
        <w:t>2</w:t>
      </w:r>
      <w:r w:rsidRPr="003041B1">
        <w:rPr>
          <w:rFonts w:ascii="Sylfaen" w:hAnsi="Sylfaen" w:cs="Arial"/>
          <w:lang w:val="fr-FR"/>
        </w:rPr>
        <w:t xml:space="preserve">) </w:t>
      </w:r>
      <w:r w:rsidRPr="003041B1">
        <w:rPr>
          <w:rFonts w:ascii="Sylfaen" w:hAnsi="Sylfaen" w:cs="Arial"/>
        </w:rPr>
        <w:t>Հայաստանի</w:t>
      </w:r>
      <w:r w:rsidRPr="003041B1">
        <w:rPr>
          <w:rFonts w:ascii="Sylfaen" w:hAnsi="Sylfaen" w:cs="Arial"/>
          <w:lang w:val="fr-FR"/>
        </w:rPr>
        <w:t xml:space="preserve"> </w:t>
      </w:r>
      <w:r w:rsidRPr="003041B1">
        <w:rPr>
          <w:rFonts w:ascii="Sylfaen" w:hAnsi="Sylfaen" w:cs="Arial"/>
        </w:rPr>
        <w:t>Հանրապետության</w:t>
      </w:r>
      <w:r w:rsidRPr="003041B1">
        <w:rPr>
          <w:rFonts w:ascii="Sylfaen" w:hAnsi="Sylfaen" w:cs="Arial"/>
          <w:lang w:val="fr-FR"/>
        </w:rPr>
        <w:t xml:space="preserve"> </w:t>
      </w:r>
      <w:r w:rsidRPr="003041B1">
        <w:rPr>
          <w:rFonts w:ascii="Sylfaen" w:hAnsi="Sylfaen" w:cs="Arial"/>
        </w:rPr>
        <w:t>օրենսդրությամբ</w:t>
      </w:r>
      <w:r w:rsidRPr="003041B1">
        <w:rPr>
          <w:rFonts w:ascii="Sylfaen" w:hAnsi="Sylfaen" w:cs="Arial"/>
          <w:lang w:val="fr-FR"/>
        </w:rPr>
        <w:t xml:space="preserve"> </w:t>
      </w:r>
      <w:r w:rsidRPr="003041B1">
        <w:rPr>
          <w:rFonts w:ascii="Sylfaen" w:hAnsi="Sylfaen" w:cs="Arial"/>
        </w:rPr>
        <w:t>արգելված</w:t>
      </w:r>
      <w:r w:rsidRPr="003041B1">
        <w:rPr>
          <w:rFonts w:ascii="Sylfaen" w:hAnsi="Sylfaen" w:cs="Arial"/>
          <w:lang w:val="fr-FR"/>
        </w:rPr>
        <w:t xml:space="preserve"> </w:t>
      </w:r>
      <w:r w:rsidRPr="003041B1">
        <w:rPr>
          <w:rFonts w:ascii="Sylfaen" w:hAnsi="Sylfaen" w:cs="Arial"/>
        </w:rPr>
        <w:t>թունաքիմիկատների</w:t>
      </w:r>
      <w:r w:rsidRPr="003041B1">
        <w:rPr>
          <w:rFonts w:ascii="Sylfaen" w:hAnsi="Sylfaen" w:cs="Arial"/>
          <w:lang w:val="fr-FR"/>
        </w:rPr>
        <w:t xml:space="preserve"> </w:t>
      </w:r>
      <w:r w:rsidRPr="003041B1">
        <w:rPr>
          <w:rFonts w:ascii="Sylfaen" w:hAnsi="Sylfaen" w:cs="Arial"/>
        </w:rPr>
        <w:t>օգտագործման</w:t>
      </w:r>
      <w:r w:rsidRPr="003041B1">
        <w:rPr>
          <w:rFonts w:ascii="Sylfaen" w:hAnsi="Sylfaen" w:cs="Arial"/>
          <w:lang w:val="fr-FR"/>
        </w:rPr>
        <w:t xml:space="preserve"> </w:t>
      </w:r>
      <w:r w:rsidRPr="003041B1">
        <w:rPr>
          <w:rFonts w:ascii="Sylfaen" w:hAnsi="Sylfaen" w:cs="Arial"/>
        </w:rPr>
        <w:t>կանխարգելում</w:t>
      </w:r>
      <w:r w:rsidRPr="003041B1">
        <w:rPr>
          <w:rFonts w:ascii="Sylfaen" w:hAnsi="Sylfaen" w:cs="Arial"/>
          <w:lang w:val="fr-FR"/>
        </w:rPr>
        <w:t>:</w:t>
      </w:r>
    </w:p>
    <w:p w:rsidR="009F2C72" w:rsidRPr="003041B1" w:rsidRDefault="009F2C72" w:rsidP="009F2C72">
      <w:pPr>
        <w:pStyle w:val="NormalWeb"/>
        <w:shd w:val="clear" w:color="auto" w:fill="FFFFFF"/>
        <w:spacing w:before="0" w:beforeAutospacing="0" w:after="0" w:afterAutospacing="0" w:line="360" w:lineRule="auto"/>
        <w:ind w:firstLine="709"/>
        <w:jc w:val="both"/>
        <w:rPr>
          <w:rFonts w:ascii="Sylfaen" w:hAnsi="Sylfaen" w:cs="Arial"/>
          <w:lang w:val="fr-FR"/>
        </w:rPr>
      </w:pPr>
      <w:r w:rsidRPr="003041B1">
        <w:rPr>
          <w:rFonts w:ascii="Sylfaen" w:hAnsi="Sylfaen" w:cs="Arial"/>
          <w:lang w:val="en-US"/>
        </w:rPr>
        <w:lastRenderedPageBreak/>
        <w:t>Տեղամասում</w:t>
      </w:r>
      <w:r w:rsidRPr="003041B1">
        <w:rPr>
          <w:rFonts w:ascii="Sylfaen" w:hAnsi="Sylfaen" w:cs="Arial"/>
          <w:lang w:val="fr-FR"/>
        </w:rPr>
        <w:t xml:space="preserve"> </w:t>
      </w:r>
      <w:r w:rsidRPr="003041B1">
        <w:rPr>
          <w:rFonts w:ascii="Sylfaen" w:hAnsi="Sylfaen" w:cs="Arial"/>
        </w:rPr>
        <w:t>Հայաստանի</w:t>
      </w:r>
      <w:r w:rsidRPr="003041B1">
        <w:rPr>
          <w:rFonts w:ascii="Sylfaen" w:hAnsi="Sylfaen" w:cs="Arial"/>
          <w:lang w:val="fr-FR"/>
        </w:rPr>
        <w:t xml:space="preserve"> </w:t>
      </w:r>
      <w:r w:rsidRPr="003041B1">
        <w:rPr>
          <w:rFonts w:ascii="Sylfaen" w:hAnsi="Sylfaen" w:cs="Arial"/>
        </w:rPr>
        <w:t>Հանրապետության</w:t>
      </w:r>
      <w:r w:rsidRPr="003041B1">
        <w:rPr>
          <w:rFonts w:ascii="Sylfaen" w:hAnsi="Sylfaen" w:cs="Arial"/>
          <w:lang w:val="fr-FR"/>
        </w:rPr>
        <w:t xml:space="preserve"> </w:t>
      </w:r>
      <w:r w:rsidRPr="003041B1">
        <w:rPr>
          <w:rFonts w:ascii="Sylfaen" w:hAnsi="Sylfaen" w:cs="Arial"/>
        </w:rPr>
        <w:t>բույսերի</w:t>
      </w:r>
      <w:r w:rsidRPr="003041B1">
        <w:rPr>
          <w:rFonts w:ascii="Sylfaen" w:hAnsi="Sylfaen" w:cs="Arial"/>
          <w:lang w:val="fr-FR"/>
        </w:rPr>
        <w:t xml:space="preserve"> </w:t>
      </w:r>
      <w:r w:rsidRPr="003041B1">
        <w:rPr>
          <w:rFonts w:ascii="Sylfaen" w:hAnsi="Sylfaen" w:cs="Arial"/>
        </w:rPr>
        <w:t>Կարմիր</w:t>
      </w:r>
      <w:r w:rsidRPr="003041B1">
        <w:rPr>
          <w:rFonts w:ascii="Sylfaen" w:hAnsi="Sylfaen" w:cs="Arial"/>
          <w:lang w:val="fr-FR"/>
        </w:rPr>
        <w:t xml:space="preserve"> </w:t>
      </w:r>
      <w:r w:rsidRPr="003041B1">
        <w:rPr>
          <w:rFonts w:ascii="Sylfaen" w:hAnsi="Sylfaen" w:cs="Arial"/>
        </w:rPr>
        <w:t>գրքում</w:t>
      </w:r>
      <w:r w:rsidRPr="003041B1">
        <w:rPr>
          <w:rFonts w:ascii="Sylfaen" w:hAnsi="Sylfaen" w:cs="Arial"/>
          <w:lang w:val="fr-FR"/>
        </w:rPr>
        <w:t xml:space="preserve"> (</w:t>
      </w:r>
      <w:r w:rsidRPr="003041B1">
        <w:rPr>
          <w:rFonts w:ascii="Sylfaen" w:hAnsi="Sylfaen" w:cs="Arial"/>
        </w:rPr>
        <w:t>այսու</w:t>
      </w:r>
      <w:r w:rsidRPr="00FA3E1A">
        <w:rPr>
          <w:rFonts w:ascii="Sylfaen" w:hAnsi="Sylfaen" w:cs="Arial"/>
          <w:lang w:val="fr-FR"/>
        </w:rPr>
        <w:softHyphen/>
      </w:r>
      <w:r w:rsidRPr="003041B1">
        <w:rPr>
          <w:rFonts w:ascii="Sylfaen" w:hAnsi="Sylfaen" w:cs="Arial"/>
        </w:rPr>
        <w:t>հետ՝</w:t>
      </w:r>
      <w:r w:rsidRPr="003041B1">
        <w:rPr>
          <w:rFonts w:ascii="Sylfaen" w:hAnsi="Sylfaen" w:cs="Arial"/>
          <w:lang w:val="fr-FR"/>
        </w:rPr>
        <w:t xml:space="preserve"> </w:t>
      </w:r>
      <w:r w:rsidRPr="003041B1">
        <w:rPr>
          <w:rFonts w:ascii="Sylfaen" w:hAnsi="Sylfaen" w:cs="Arial"/>
        </w:rPr>
        <w:t>կարմիր</w:t>
      </w:r>
      <w:r w:rsidRPr="003041B1">
        <w:rPr>
          <w:rFonts w:ascii="Sylfaen" w:hAnsi="Sylfaen" w:cs="Arial"/>
          <w:lang w:val="fr-FR"/>
        </w:rPr>
        <w:t xml:space="preserve"> </w:t>
      </w:r>
      <w:r w:rsidRPr="003041B1">
        <w:rPr>
          <w:rFonts w:ascii="Sylfaen" w:hAnsi="Sylfaen" w:cs="Arial"/>
        </w:rPr>
        <w:t>գիրք</w:t>
      </w:r>
      <w:r w:rsidRPr="003041B1">
        <w:rPr>
          <w:rFonts w:ascii="Sylfaen" w:hAnsi="Sylfaen" w:cs="Arial"/>
          <w:lang w:val="fr-FR"/>
        </w:rPr>
        <w:t xml:space="preserve">) </w:t>
      </w:r>
      <w:r w:rsidRPr="003041B1">
        <w:rPr>
          <w:rFonts w:ascii="Sylfaen" w:hAnsi="Sylfaen" w:cs="Arial"/>
        </w:rPr>
        <w:t>գրանցված</w:t>
      </w:r>
      <w:r w:rsidRPr="003041B1">
        <w:rPr>
          <w:rFonts w:ascii="Sylfaen" w:hAnsi="Sylfaen" w:cs="Arial"/>
          <w:lang w:val="fr-FR"/>
        </w:rPr>
        <w:t xml:space="preserve"> </w:t>
      </w:r>
      <w:r w:rsidRPr="003041B1">
        <w:rPr>
          <w:rFonts w:ascii="Sylfaen" w:hAnsi="Sylfaen" w:cs="Arial"/>
        </w:rPr>
        <w:t>տվյալ</w:t>
      </w:r>
      <w:r w:rsidRPr="003041B1">
        <w:rPr>
          <w:rFonts w:ascii="Sylfaen" w:hAnsi="Sylfaen" w:cs="Arial"/>
          <w:lang w:val="fr-FR"/>
        </w:rPr>
        <w:t xml:space="preserve"> </w:t>
      </w:r>
      <w:r w:rsidRPr="003041B1">
        <w:rPr>
          <w:rFonts w:ascii="Sylfaen" w:hAnsi="Sylfaen" w:cs="Arial"/>
        </w:rPr>
        <w:t>բուսական</w:t>
      </w:r>
      <w:r w:rsidRPr="003041B1">
        <w:rPr>
          <w:rFonts w:ascii="Sylfaen" w:hAnsi="Sylfaen" w:cs="Arial"/>
          <w:lang w:val="fr-FR"/>
        </w:rPr>
        <w:t xml:space="preserve"> </w:t>
      </w:r>
      <w:r w:rsidRPr="003041B1">
        <w:rPr>
          <w:rFonts w:ascii="Sylfaen" w:hAnsi="Sylfaen" w:cs="Arial"/>
        </w:rPr>
        <w:t>տեսակի</w:t>
      </w:r>
      <w:r w:rsidRPr="003041B1">
        <w:rPr>
          <w:rFonts w:ascii="Sylfaen" w:hAnsi="Sylfaen" w:cs="Arial"/>
          <w:lang w:val="fr-FR"/>
        </w:rPr>
        <w:t xml:space="preserve"> </w:t>
      </w:r>
      <w:r w:rsidRPr="003041B1">
        <w:rPr>
          <w:rFonts w:ascii="Sylfaen" w:hAnsi="Sylfaen" w:cs="Arial"/>
        </w:rPr>
        <w:t>նոր</w:t>
      </w:r>
      <w:r w:rsidRPr="003041B1">
        <w:rPr>
          <w:rFonts w:ascii="Sylfaen" w:hAnsi="Sylfaen" w:cs="Arial"/>
          <w:lang w:val="fr-FR"/>
        </w:rPr>
        <w:t xml:space="preserve"> </w:t>
      </w:r>
      <w:r w:rsidRPr="003041B1">
        <w:rPr>
          <w:rFonts w:ascii="Sylfaen" w:hAnsi="Sylfaen" w:cs="Arial"/>
        </w:rPr>
        <w:t>պոպուլյացիաների</w:t>
      </w:r>
      <w:r w:rsidRPr="003041B1">
        <w:rPr>
          <w:rFonts w:ascii="Sylfaen" w:hAnsi="Sylfaen" w:cs="Arial"/>
          <w:lang w:val="fr-FR"/>
        </w:rPr>
        <w:t xml:space="preserve"> </w:t>
      </w:r>
      <w:r w:rsidRPr="003041B1">
        <w:rPr>
          <w:rFonts w:ascii="Sylfaen" w:hAnsi="Sylfaen" w:cs="Arial"/>
        </w:rPr>
        <w:t>հայտնաբերման</w:t>
      </w:r>
      <w:r w:rsidRPr="003041B1">
        <w:rPr>
          <w:rFonts w:ascii="Sylfaen" w:hAnsi="Sylfaen" w:cs="Arial"/>
          <w:lang w:val="fr-FR"/>
        </w:rPr>
        <w:t xml:space="preserve"> </w:t>
      </w:r>
      <w:r w:rsidRPr="003041B1">
        <w:rPr>
          <w:rFonts w:ascii="Sylfaen" w:hAnsi="Sylfaen" w:cs="Arial"/>
        </w:rPr>
        <w:t>դեպքում</w:t>
      </w:r>
      <w:r w:rsidRPr="003041B1">
        <w:rPr>
          <w:rFonts w:ascii="Sylfaen" w:hAnsi="Sylfaen" w:cs="Arial"/>
          <w:lang w:val="fr-FR"/>
        </w:rPr>
        <w:t xml:space="preserve"> </w:t>
      </w:r>
      <w:r w:rsidRPr="003041B1">
        <w:rPr>
          <w:rFonts w:ascii="Sylfaen" w:hAnsi="Sylfaen" w:cs="Arial"/>
        </w:rPr>
        <w:t>դրանց</w:t>
      </w:r>
      <w:r w:rsidRPr="003041B1">
        <w:rPr>
          <w:rFonts w:ascii="Sylfaen" w:hAnsi="Sylfaen" w:cs="Arial"/>
          <w:lang w:val="fr-FR"/>
        </w:rPr>
        <w:t xml:space="preserve"> </w:t>
      </w:r>
      <w:r w:rsidRPr="003041B1">
        <w:rPr>
          <w:rFonts w:ascii="Sylfaen" w:hAnsi="Sylfaen" w:cs="Arial"/>
        </w:rPr>
        <w:t>պահպանության</w:t>
      </w:r>
      <w:r w:rsidRPr="003041B1">
        <w:rPr>
          <w:rFonts w:ascii="Sylfaen" w:hAnsi="Sylfaen" w:cs="Arial"/>
          <w:lang w:val="fr-FR"/>
        </w:rPr>
        <w:t xml:space="preserve"> </w:t>
      </w:r>
      <w:r w:rsidRPr="003041B1">
        <w:rPr>
          <w:rFonts w:ascii="Sylfaen" w:hAnsi="Sylfaen" w:cs="Arial"/>
        </w:rPr>
        <w:t>նպատակով</w:t>
      </w:r>
      <w:r w:rsidRPr="003041B1">
        <w:rPr>
          <w:rFonts w:ascii="Sylfaen" w:hAnsi="Sylfaen" w:cs="Arial"/>
          <w:lang w:val="fr-FR"/>
        </w:rPr>
        <w:t xml:space="preserve"> </w:t>
      </w:r>
      <w:r w:rsidRPr="003041B1">
        <w:rPr>
          <w:rFonts w:ascii="Sylfaen" w:hAnsi="Sylfaen" w:cs="Arial"/>
          <w:lang w:val="hy-AM"/>
        </w:rPr>
        <w:t>նախատեսվում է</w:t>
      </w:r>
      <w:r w:rsidRPr="003041B1">
        <w:rPr>
          <w:rFonts w:ascii="Sylfaen" w:hAnsi="Sylfaen" w:cs="Arial"/>
        </w:rPr>
        <w:t>՝</w:t>
      </w:r>
    </w:p>
    <w:p w:rsidR="009F2C72" w:rsidRPr="003041B1" w:rsidRDefault="009F2C72" w:rsidP="009F2C72">
      <w:pPr>
        <w:pStyle w:val="NormalWeb"/>
        <w:shd w:val="clear" w:color="auto" w:fill="FFFFFF"/>
        <w:spacing w:before="0" w:beforeAutospacing="0" w:after="0" w:afterAutospacing="0" w:line="360" w:lineRule="auto"/>
        <w:ind w:firstLine="709"/>
        <w:jc w:val="both"/>
        <w:rPr>
          <w:rFonts w:ascii="Sylfaen" w:hAnsi="Sylfaen" w:cs="Arial"/>
          <w:lang w:val="fr-FR"/>
        </w:rPr>
      </w:pPr>
      <w:r w:rsidRPr="003041B1">
        <w:rPr>
          <w:rFonts w:ascii="Sylfaen" w:hAnsi="Sylfaen" w:cs="Arial"/>
          <w:lang w:val="fr-FR"/>
        </w:rPr>
        <w:t xml:space="preserve">1) </w:t>
      </w:r>
      <w:r w:rsidRPr="003041B1">
        <w:rPr>
          <w:rFonts w:ascii="Sylfaen" w:hAnsi="Sylfaen" w:cs="Arial"/>
        </w:rPr>
        <w:t>առանձնաց</w:t>
      </w:r>
      <w:r w:rsidRPr="003041B1">
        <w:rPr>
          <w:rFonts w:ascii="Sylfaen" w:hAnsi="Sylfaen" w:cs="Arial"/>
          <w:lang w:val="hy-AM"/>
        </w:rPr>
        <w:t>նել</w:t>
      </w:r>
      <w:r w:rsidRPr="003041B1">
        <w:rPr>
          <w:rFonts w:ascii="Sylfaen" w:hAnsi="Sylfaen" w:cs="Arial"/>
          <w:lang w:val="fr-FR"/>
        </w:rPr>
        <w:t xml:space="preserve"> </w:t>
      </w:r>
      <w:r w:rsidRPr="003041B1">
        <w:rPr>
          <w:rFonts w:ascii="Sylfaen" w:hAnsi="Sylfaen" w:cs="Arial"/>
        </w:rPr>
        <w:t>օգտագործման</w:t>
      </w:r>
      <w:r w:rsidRPr="003041B1">
        <w:rPr>
          <w:rFonts w:ascii="Sylfaen" w:hAnsi="Sylfaen" w:cs="Arial"/>
          <w:lang w:val="fr-FR"/>
        </w:rPr>
        <w:t xml:space="preserve"> </w:t>
      </w:r>
      <w:r w:rsidRPr="003041B1">
        <w:rPr>
          <w:rFonts w:ascii="Sylfaen" w:hAnsi="Sylfaen" w:cs="Arial"/>
        </w:rPr>
        <w:t>նպատակով</w:t>
      </w:r>
      <w:r w:rsidRPr="003041B1">
        <w:rPr>
          <w:rFonts w:ascii="Sylfaen" w:hAnsi="Sylfaen" w:cs="Arial"/>
          <w:lang w:val="fr-FR"/>
        </w:rPr>
        <w:t xml:space="preserve"> </w:t>
      </w:r>
      <w:r w:rsidRPr="003041B1">
        <w:rPr>
          <w:rFonts w:ascii="Sylfaen" w:hAnsi="Sylfaen" w:cs="Arial"/>
        </w:rPr>
        <w:t>տրամադրված</w:t>
      </w:r>
      <w:r w:rsidRPr="003041B1">
        <w:rPr>
          <w:rFonts w:ascii="Sylfaen" w:hAnsi="Sylfaen" w:cs="Arial"/>
          <w:lang w:val="fr-FR"/>
        </w:rPr>
        <w:t xml:space="preserve"> </w:t>
      </w:r>
      <w:r w:rsidRPr="003041B1">
        <w:rPr>
          <w:rFonts w:ascii="Sylfaen" w:hAnsi="Sylfaen" w:cs="Arial"/>
        </w:rPr>
        <w:t>տարածքում</w:t>
      </w:r>
      <w:r w:rsidRPr="003041B1">
        <w:rPr>
          <w:rFonts w:ascii="Sylfaen" w:hAnsi="Sylfaen" w:cs="Arial"/>
          <w:lang w:val="fr-FR"/>
        </w:rPr>
        <w:t xml:space="preserve"> </w:t>
      </w:r>
      <w:r w:rsidRPr="003041B1">
        <w:rPr>
          <w:rFonts w:ascii="Sylfaen" w:hAnsi="Sylfaen" w:cs="Arial"/>
        </w:rPr>
        <w:t>պահպանվող</w:t>
      </w:r>
      <w:r w:rsidRPr="003041B1">
        <w:rPr>
          <w:rFonts w:ascii="Sylfaen" w:hAnsi="Sylfaen" w:cs="Arial"/>
          <w:lang w:val="fr-FR"/>
        </w:rPr>
        <w:t xml:space="preserve"> </w:t>
      </w:r>
      <w:r w:rsidRPr="003041B1">
        <w:rPr>
          <w:rFonts w:ascii="Sylfaen" w:hAnsi="Sylfaen" w:cs="Arial"/>
        </w:rPr>
        <w:t>գոտիներ</w:t>
      </w:r>
      <w:r w:rsidRPr="003041B1">
        <w:rPr>
          <w:rFonts w:ascii="Sylfaen" w:hAnsi="Sylfaen" w:cs="Arial"/>
          <w:lang w:val="fr-FR"/>
        </w:rPr>
        <w:t xml:space="preserve">, </w:t>
      </w:r>
      <w:r w:rsidRPr="003041B1">
        <w:rPr>
          <w:rFonts w:ascii="Sylfaen" w:hAnsi="Sylfaen" w:cs="Arial"/>
        </w:rPr>
        <w:t>որոնք</w:t>
      </w:r>
      <w:r w:rsidRPr="003041B1">
        <w:rPr>
          <w:rFonts w:ascii="Sylfaen" w:hAnsi="Sylfaen" w:cs="Arial"/>
          <w:lang w:val="fr-FR"/>
        </w:rPr>
        <w:t xml:space="preserve"> </w:t>
      </w:r>
      <w:r w:rsidRPr="003041B1">
        <w:rPr>
          <w:rFonts w:ascii="Sylfaen" w:hAnsi="Sylfaen" w:cs="Arial"/>
        </w:rPr>
        <w:t>ունեն</w:t>
      </w:r>
      <w:r w:rsidRPr="003041B1">
        <w:rPr>
          <w:rFonts w:ascii="Sylfaen" w:hAnsi="Sylfaen" w:cs="Arial"/>
          <w:lang w:val="fr-FR"/>
        </w:rPr>
        <w:t xml:space="preserve"> </w:t>
      </w:r>
      <w:r w:rsidRPr="003041B1">
        <w:rPr>
          <w:rFonts w:ascii="Sylfaen" w:hAnsi="Sylfaen" w:cs="Arial"/>
        </w:rPr>
        <w:t>տեղական</w:t>
      </w:r>
      <w:r w:rsidRPr="003041B1">
        <w:rPr>
          <w:rFonts w:ascii="Sylfaen" w:hAnsi="Sylfaen" w:cs="Arial"/>
          <w:lang w:val="fr-FR"/>
        </w:rPr>
        <w:t xml:space="preserve"> </w:t>
      </w:r>
      <w:r w:rsidRPr="003041B1">
        <w:rPr>
          <w:rFonts w:ascii="Sylfaen" w:hAnsi="Sylfaen" w:cs="Arial"/>
        </w:rPr>
        <w:t>նշանակություն</w:t>
      </w:r>
      <w:r w:rsidRPr="003041B1">
        <w:rPr>
          <w:rFonts w:ascii="Sylfaen" w:hAnsi="Sylfaen" w:cs="Arial"/>
          <w:lang w:val="fr-FR"/>
        </w:rPr>
        <w:t xml:space="preserve"> </w:t>
      </w:r>
      <w:r w:rsidRPr="003041B1">
        <w:rPr>
          <w:rFonts w:ascii="Sylfaen" w:hAnsi="Sylfaen" w:cs="Arial"/>
        </w:rPr>
        <w:t>և</w:t>
      </w:r>
      <w:r w:rsidRPr="003041B1">
        <w:rPr>
          <w:rFonts w:ascii="Sylfaen" w:hAnsi="Sylfaen" w:cs="Arial"/>
          <w:lang w:val="fr-FR"/>
        </w:rPr>
        <w:t xml:space="preserve"> </w:t>
      </w:r>
      <w:r w:rsidRPr="003041B1">
        <w:rPr>
          <w:rFonts w:ascii="Sylfaen" w:hAnsi="Sylfaen" w:cs="Arial"/>
        </w:rPr>
        <w:t>անհրաժեշտ</w:t>
      </w:r>
      <w:r w:rsidRPr="003041B1">
        <w:rPr>
          <w:rFonts w:ascii="Sylfaen" w:hAnsi="Sylfaen" w:cs="Arial"/>
          <w:lang w:val="fr-FR"/>
        </w:rPr>
        <w:t xml:space="preserve"> </w:t>
      </w:r>
      <w:r w:rsidRPr="003041B1">
        <w:rPr>
          <w:rFonts w:ascii="Sylfaen" w:hAnsi="Sylfaen" w:cs="Arial"/>
        </w:rPr>
        <w:t>են</w:t>
      </w:r>
      <w:r w:rsidRPr="003041B1">
        <w:rPr>
          <w:rFonts w:ascii="Sylfaen" w:hAnsi="Sylfaen" w:cs="Arial"/>
          <w:lang w:val="fr-FR"/>
        </w:rPr>
        <w:t xml:space="preserve"> </w:t>
      </w:r>
      <w:r w:rsidRPr="003041B1">
        <w:rPr>
          <w:rFonts w:ascii="Sylfaen" w:hAnsi="Sylfaen" w:cs="Arial"/>
        </w:rPr>
        <w:t>կարմիր</w:t>
      </w:r>
      <w:r w:rsidRPr="003041B1">
        <w:rPr>
          <w:rFonts w:ascii="Sylfaen" w:hAnsi="Sylfaen" w:cs="Arial"/>
          <w:lang w:val="fr-FR"/>
        </w:rPr>
        <w:t xml:space="preserve"> </w:t>
      </w:r>
      <w:r w:rsidRPr="003041B1">
        <w:rPr>
          <w:rFonts w:ascii="Sylfaen" w:hAnsi="Sylfaen" w:cs="Arial"/>
        </w:rPr>
        <w:t>գրքում</w:t>
      </w:r>
      <w:r w:rsidRPr="003041B1">
        <w:rPr>
          <w:rFonts w:ascii="Sylfaen" w:hAnsi="Sylfaen" w:cs="Arial"/>
          <w:lang w:val="fr-FR"/>
        </w:rPr>
        <w:t xml:space="preserve"> </w:t>
      </w:r>
      <w:r w:rsidRPr="003041B1">
        <w:rPr>
          <w:rFonts w:ascii="Sylfaen" w:hAnsi="Sylfaen" w:cs="Arial"/>
        </w:rPr>
        <w:t>գրանցված</w:t>
      </w:r>
      <w:r w:rsidRPr="003041B1">
        <w:rPr>
          <w:rFonts w:ascii="Sylfaen" w:hAnsi="Sylfaen" w:cs="Arial"/>
          <w:lang w:val="fr-FR"/>
        </w:rPr>
        <w:t xml:space="preserve"> </w:t>
      </w:r>
      <w:r w:rsidRPr="003041B1">
        <w:rPr>
          <w:rFonts w:ascii="Sylfaen" w:hAnsi="Sylfaen" w:cs="Arial"/>
        </w:rPr>
        <w:t>բուսատեսակների</w:t>
      </w:r>
      <w:r w:rsidRPr="003041B1">
        <w:rPr>
          <w:rFonts w:ascii="Sylfaen" w:hAnsi="Sylfaen" w:cs="Arial"/>
          <w:lang w:val="fr-FR"/>
        </w:rPr>
        <w:t xml:space="preserve">` </w:t>
      </w:r>
      <w:r w:rsidRPr="003041B1">
        <w:rPr>
          <w:rFonts w:ascii="Sylfaen" w:hAnsi="Sylfaen" w:cs="Arial"/>
        </w:rPr>
        <w:t>սույն</w:t>
      </w:r>
      <w:r w:rsidRPr="003041B1">
        <w:rPr>
          <w:rFonts w:ascii="Sylfaen" w:hAnsi="Sylfaen" w:cs="Arial"/>
          <w:lang w:val="fr-FR"/>
        </w:rPr>
        <w:t xml:space="preserve"> </w:t>
      </w:r>
      <w:r w:rsidRPr="003041B1">
        <w:rPr>
          <w:rFonts w:ascii="Sylfaen" w:hAnsi="Sylfaen" w:cs="Arial"/>
        </w:rPr>
        <w:t>կետում</w:t>
      </w:r>
      <w:r w:rsidRPr="003041B1">
        <w:rPr>
          <w:rFonts w:ascii="Sylfaen" w:hAnsi="Sylfaen" w:cs="Arial"/>
          <w:lang w:val="fr-FR"/>
        </w:rPr>
        <w:t xml:space="preserve"> </w:t>
      </w:r>
      <w:r w:rsidRPr="003041B1">
        <w:rPr>
          <w:rFonts w:ascii="Sylfaen" w:hAnsi="Sylfaen" w:cs="Arial"/>
        </w:rPr>
        <w:t>նշված</w:t>
      </w:r>
      <w:r w:rsidRPr="003041B1">
        <w:rPr>
          <w:rFonts w:ascii="Sylfaen" w:hAnsi="Sylfaen" w:cs="Arial"/>
          <w:lang w:val="fr-FR"/>
        </w:rPr>
        <w:t xml:space="preserve"> </w:t>
      </w:r>
      <w:r w:rsidRPr="003041B1">
        <w:rPr>
          <w:rFonts w:ascii="Sylfaen" w:hAnsi="Sylfaen" w:cs="Arial"/>
        </w:rPr>
        <w:t>նոր</w:t>
      </w:r>
      <w:r w:rsidRPr="003041B1">
        <w:rPr>
          <w:rFonts w:ascii="Sylfaen" w:hAnsi="Sylfaen" w:cs="Arial"/>
          <w:lang w:val="fr-FR"/>
        </w:rPr>
        <w:t xml:space="preserve"> </w:t>
      </w:r>
      <w:r w:rsidRPr="003041B1">
        <w:rPr>
          <w:rFonts w:ascii="Sylfaen" w:hAnsi="Sylfaen" w:cs="Arial"/>
        </w:rPr>
        <w:t>պոպուլյացիաների</w:t>
      </w:r>
      <w:r w:rsidRPr="003041B1">
        <w:rPr>
          <w:rFonts w:ascii="Sylfaen" w:hAnsi="Sylfaen" w:cs="Arial"/>
          <w:lang w:val="fr-FR"/>
        </w:rPr>
        <w:t xml:space="preserve"> </w:t>
      </w:r>
      <w:r w:rsidRPr="003041B1">
        <w:rPr>
          <w:rFonts w:ascii="Sylfaen" w:hAnsi="Sylfaen" w:cs="Arial"/>
        </w:rPr>
        <w:t>կենսունակության</w:t>
      </w:r>
      <w:r w:rsidRPr="003041B1">
        <w:rPr>
          <w:rFonts w:ascii="Sylfaen" w:hAnsi="Sylfaen" w:cs="Arial"/>
          <w:lang w:val="fr-FR"/>
        </w:rPr>
        <w:t xml:space="preserve"> </w:t>
      </w:r>
      <w:r w:rsidRPr="003041B1">
        <w:rPr>
          <w:rFonts w:ascii="Sylfaen" w:hAnsi="Sylfaen" w:cs="Arial"/>
        </w:rPr>
        <w:t>ապահովման</w:t>
      </w:r>
      <w:r w:rsidRPr="003041B1">
        <w:rPr>
          <w:rFonts w:ascii="Sylfaen" w:hAnsi="Sylfaen" w:cs="Arial"/>
          <w:lang w:val="fr-FR"/>
        </w:rPr>
        <w:t xml:space="preserve"> </w:t>
      </w:r>
      <w:r w:rsidRPr="003041B1">
        <w:rPr>
          <w:rFonts w:ascii="Sylfaen" w:hAnsi="Sylfaen" w:cs="Arial"/>
        </w:rPr>
        <w:t>նպատակով</w:t>
      </w:r>
      <w:r w:rsidRPr="003041B1">
        <w:rPr>
          <w:rFonts w:ascii="Sylfaen" w:hAnsi="Sylfaen" w:cs="Arial"/>
          <w:lang w:val="fr-FR"/>
        </w:rPr>
        <w:t>.</w:t>
      </w:r>
    </w:p>
    <w:p w:rsidR="009F2C72" w:rsidRPr="003041B1" w:rsidRDefault="009F2C72" w:rsidP="009F2C72">
      <w:pPr>
        <w:pStyle w:val="NormalWeb"/>
        <w:shd w:val="clear" w:color="auto" w:fill="FFFFFF"/>
        <w:spacing w:before="0" w:beforeAutospacing="0" w:after="0" w:afterAutospacing="0" w:line="360" w:lineRule="auto"/>
        <w:ind w:firstLine="709"/>
        <w:jc w:val="both"/>
        <w:rPr>
          <w:rFonts w:ascii="Sylfaen" w:hAnsi="Sylfaen" w:cs="Arial"/>
          <w:lang w:val="fr-FR"/>
        </w:rPr>
      </w:pPr>
      <w:r w:rsidRPr="003041B1">
        <w:rPr>
          <w:rFonts w:ascii="Sylfaen" w:hAnsi="Sylfaen" w:cs="Arial"/>
          <w:lang w:val="fr-FR"/>
        </w:rPr>
        <w:t xml:space="preserve">2) </w:t>
      </w:r>
      <w:r w:rsidRPr="003041B1">
        <w:rPr>
          <w:rFonts w:ascii="Sylfaen" w:hAnsi="Sylfaen" w:cs="Arial"/>
        </w:rPr>
        <w:t>ժամանակավորապես</w:t>
      </w:r>
      <w:r w:rsidRPr="003041B1">
        <w:rPr>
          <w:rFonts w:ascii="Sylfaen" w:hAnsi="Sylfaen" w:cs="Arial"/>
          <w:lang w:val="fr-FR"/>
        </w:rPr>
        <w:t xml:space="preserve"> </w:t>
      </w:r>
      <w:r w:rsidRPr="003041B1">
        <w:rPr>
          <w:rFonts w:ascii="Sylfaen" w:hAnsi="Sylfaen" w:cs="Arial"/>
        </w:rPr>
        <w:t>սահմանափակ</w:t>
      </w:r>
      <w:r w:rsidRPr="003041B1">
        <w:rPr>
          <w:rFonts w:ascii="Sylfaen" w:hAnsi="Sylfaen" w:cs="Arial"/>
          <w:lang w:val="hy-AM"/>
        </w:rPr>
        <w:t>ել</w:t>
      </w:r>
      <w:r w:rsidRPr="003041B1">
        <w:rPr>
          <w:rFonts w:ascii="Sylfaen" w:hAnsi="Sylfaen" w:cs="Arial"/>
          <w:lang w:val="fr-FR"/>
        </w:rPr>
        <w:t xml:space="preserve"> </w:t>
      </w:r>
      <w:r w:rsidRPr="003041B1">
        <w:rPr>
          <w:rFonts w:ascii="Sylfaen" w:hAnsi="Sylfaen" w:cs="Arial"/>
        </w:rPr>
        <w:t>առանձնացված</w:t>
      </w:r>
      <w:r w:rsidRPr="003041B1">
        <w:rPr>
          <w:rFonts w:ascii="Sylfaen" w:hAnsi="Sylfaen" w:cs="Arial"/>
          <w:lang w:val="fr-FR"/>
        </w:rPr>
        <w:t xml:space="preserve"> </w:t>
      </w:r>
      <w:r w:rsidRPr="003041B1">
        <w:rPr>
          <w:rFonts w:ascii="Sylfaen" w:hAnsi="Sylfaen" w:cs="Arial"/>
        </w:rPr>
        <w:t>պահպանվող</w:t>
      </w:r>
      <w:r w:rsidRPr="003041B1">
        <w:rPr>
          <w:rFonts w:ascii="Sylfaen" w:hAnsi="Sylfaen" w:cs="Arial"/>
          <w:lang w:val="fr-FR"/>
        </w:rPr>
        <w:t xml:space="preserve"> </w:t>
      </w:r>
      <w:r w:rsidRPr="003041B1">
        <w:rPr>
          <w:rFonts w:ascii="Sylfaen" w:hAnsi="Sylfaen" w:cs="Arial"/>
        </w:rPr>
        <w:t>գոտիներում</w:t>
      </w:r>
      <w:r w:rsidRPr="003041B1">
        <w:rPr>
          <w:rFonts w:ascii="Sylfaen" w:hAnsi="Sylfaen" w:cs="Arial"/>
          <w:lang w:val="fr-FR"/>
        </w:rPr>
        <w:t xml:space="preserve"> </w:t>
      </w:r>
      <w:r w:rsidRPr="003041B1">
        <w:rPr>
          <w:rFonts w:ascii="Sylfaen" w:hAnsi="Sylfaen" w:cs="Arial"/>
        </w:rPr>
        <w:t>տնտեսական</w:t>
      </w:r>
      <w:r w:rsidRPr="003041B1">
        <w:rPr>
          <w:rFonts w:ascii="Sylfaen" w:hAnsi="Sylfaen" w:cs="Arial"/>
          <w:lang w:val="fr-FR"/>
        </w:rPr>
        <w:t xml:space="preserve"> </w:t>
      </w:r>
      <w:r w:rsidRPr="003041B1">
        <w:rPr>
          <w:rFonts w:ascii="Sylfaen" w:hAnsi="Sylfaen" w:cs="Arial"/>
        </w:rPr>
        <w:t>գործունեության</w:t>
      </w:r>
      <w:r w:rsidRPr="003041B1">
        <w:rPr>
          <w:rFonts w:ascii="Sylfaen" w:hAnsi="Sylfaen" w:cs="Arial"/>
          <w:lang w:val="fr-FR"/>
        </w:rPr>
        <w:t xml:space="preserve"> </w:t>
      </w:r>
      <w:r w:rsidRPr="003041B1">
        <w:rPr>
          <w:rFonts w:ascii="Sylfaen" w:hAnsi="Sylfaen" w:cs="Arial"/>
        </w:rPr>
        <w:t>որոշ</w:t>
      </w:r>
      <w:r w:rsidRPr="003041B1">
        <w:rPr>
          <w:rFonts w:ascii="Sylfaen" w:hAnsi="Sylfaen" w:cs="Arial"/>
          <w:lang w:val="fr-FR"/>
        </w:rPr>
        <w:t xml:space="preserve"> </w:t>
      </w:r>
      <w:r w:rsidRPr="003041B1">
        <w:rPr>
          <w:rFonts w:ascii="Sylfaen" w:hAnsi="Sylfaen" w:cs="Arial"/>
        </w:rPr>
        <w:t>տեսակներ</w:t>
      </w:r>
      <w:r w:rsidRPr="003041B1">
        <w:rPr>
          <w:rFonts w:ascii="Sylfaen" w:hAnsi="Sylfaen" w:cs="Arial"/>
          <w:lang w:val="fr-FR"/>
        </w:rPr>
        <w:t xml:space="preserve">, </w:t>
      </w:r>
      <w:r w:rsidRPr="003041B1">
        <w:rPr>
          <w:rFonts w:ascii="Sylfaen" w:hAnsi="Sylfaen" w:cs="Arial"/>
        </w:rPr>
        <w:t>եթե</w:t>
      </w:r>
      <w:r w:rsidRPr="003041B1">
        <w:rPr>
          <w:rFonts w:ascii="Sylfaen" w:hAnsi="Sylfaen" w:cs="Arial"/>
          <w:lang w:val="fr-FR"/>
        </w:rPr>
        <w:t xml:space="preserve"> </w:t>
      </w:r>
      <w:r w:rsidRPr="003041B1">
        <w:rPr>
          <w:rFonts w:ascii="Sylfaen" w:hAnsi="Sylfaen" w:cs="Arial"/>
        </w:rPr>
        <w:t>դրանք</w:t>
      </w:r>
      <w:r w:rsidRPr="003041B1">
        <w:rPr>
          <w:rFonts w:ascii="Sylfaen" w:hAnsi="Sylfaen" w:cs="Arial"/>
          <w:lang w:val="fr-FR"/>
        </w:rPr>
        <w:t xml:space="preserve"> </w:t>
      </w:r>
      <w:r w:rsidRPr="003041B1">
        <w:rPr>
          <w:rFonts w:ascii="Sylfaen" w:hAnsi="Sylfaen" w:cs="Arial"/>
        </w:rPr>
        <w:t>կարող</w:t>
      </w:r>
      <w:r w:rsidRPr="003041B1">
        <w:rPr>
          <w:rFonts w:ascii="Sylfaen" w:hAnsi="Sylfaen" w:cs="Arial"/>
          <w:lang w:val="fr-FR"/>
        </w:rPr>
        <w:t xml:space="preserve"> </w:t>
      </w:r>
      <w:r w:rsidRPr="003041B1">
        <w:rPr>
          <w:rFonts w:ascii="Sylfaen" w:hAnsi="Sylfaen" w:cs="Arial"/>
        </w:rPr>
        <w:t>են</w:t>
      </w:r>
      <w:r w:rsidRPr="003041B1">
        <w:rPr>
          <w:rFonts w:ascii="Sylfaen" w:hAnsi="Sylfaen" w:cs="Arial"/>
          <w:lang w:val="fr-FR"/>
        </w:rPr>
        <w:t xml:space="preserve"> </w:t>
      </w:r>
      <w:r w:rsidRPr="003041B1">
        <w:rPr>
          <w:rFonts w:ascii="Sylfaen" w:hAnsi="Sylfaen" w:cs="Arial"/>
        </w:rPr>
        <w:t>բերել</w:t>
      </w:r>
      <w:r w:rsidRPr="003041B1">
        <w:rPr>
          <w:rFonts w:ascii="Sylfaen" w:hAnsi="Sylfaen" w:cs="Arial"/>
          <w:lang w:val="fr-FR"/>
        </w:rPr>
        <w:t xml:space="preserve"> </w:t>
      </w:r>
      <w:r w:rsidRPr="003041B1">
        <w:rPr>
          <w:rFonts w:ascii="Sylfaen" w:hAnsi="Sylfaen" w:cs="Arial"/>
        </w:rPr>
        <w:t>նշված</w:t>
      </w:r>
      <w:r w:rsidRPr="003041B1">
        <w:rPr>
          <w:rFonts w:ascii="Sylfaen" w:hAnsi="Sylfaen" w:cs="Arial"/>
          <w:lang w:val="fr-FR"/>
        </w:rPr>
        <w:t xml:space="preserve"> </w:t>
      </w:r>
      <w:r w:rsidRPr="003041B1">
        <w:rPr>
          <w:rFonts w:ascii="Sylfaen" w:hAnsi="Sylfaen" w:cs="Arial"/>
        </w:rPr>
        <w:t>բուսատեսակների</w:t>
      </w:r>
      <w:r w:rsidRPr="003041B1">
        <w:rPr>
          <w:rFonts w:ascii="Sylfaen" w:hAnsi="Sylfaen" w:cs="Arial"/>
          <w:lang w:val="fr-FR"/>
        </w:rPr>
        <w:t xml:space="preserve"> </w:t>
      </w:r>
      <w:r w:rsidRPr="003041B1">
        <w:rPr>
          <w:rFonts w:ascii="Sylfaen" w:hAnsi="Sylfaen" w:cs="Arial"/>
        </w:rPr>
        <w:t>աճելավայրերի</w:t>
      </w:r>
      <w:r w:rsidRPr="003041B1">
        <w:rPr>
          <w:rFonts w:ascii="Sylfaen" w:hAnsi="Sylfaen" w:cs="Arial"/>
          <w:lang w:val="fr-FR"/>
        </w:rPr>
        <w:t xml:space="preserve"> </w:t>
      </w:r>
      <w:r w:rsidRPr="003041B1">
        <w:rPr>
          <w:rFonts w:ascii="Sylfaen" w:hAnsi="Sylfaen" w:cs="Arial"/>
        </w:rPr>
        <w:t>վիճակի</w:t>
      </w:r>
      <w:r w:rsidRPr="003041B1">
        <w:rPr>
          <w:rFonts w:ascii="Sylfaen" w:hAnsi="Sylfaen" w:cs="Arial"/>
          <w:lang w:val="fr-FR"/>
        </w:rPr>
        <w:t xml:space="preserve"> </w:t>
      </w:r>
      <w:r w:rsidRPr="003041B1">
        <w:rPr>
          <w:rFonts w:ascii="Sylfaen" w:hAnsi="Sylfaen" w:cs="Arial"/>
        </w:rPr>
        <w:t>վատթարացմանն</w:t>
      </w:r>
      <w:r w:rsidRPr="003041B1">
        <w:rPr>
          <w:rFonts w:ascii="Sylfaen" w:hAnsi="Sylfaen" w:cs="Arial"/>
          <w:lang w:val="fr-FR"/>
        </w:rPr>
        <w:t xml:space="preserve"> </w:t>
      </w:r>
      <w:r w:rsidRPr="003041B1">
        <w:rPr>
          <w:rFonts w:ascii="Sylfaen" w:hAnsi="Sylfaen" w:cs="Arial"/>
        </w:rPr>
        <w:t>ու</w:t>
      </w:r>
      <w:r w:rsidRPr="003041B1">
        <w:rPr>
          <w:rFonts w:ascii="Sylfaen" w:hAnsi="Sylfaen" w:cs="Arial"/>
          <w:lang w:val="fr-FR"/>
        </w:rPr>
        <w:t xml:space="preserve"> </w:t>
      </w:r>
      <w:r w:rsidRPr="003041B1">
        <w:rPr>
          <w:rFonts w:ascii="Sylfaen" w:hAnsi="Sylfaen" w:cs="Arial"/>
        </w:rPr>
        <w:t>պոպուլյացիաների</w:t>
      </w:r>
      <w:r w:rsidRPr="003041B1">
        <w:rPr>
          <w:rFonts w:ascii="Sylfaen" w:hAnsi="Sylfaen" w:cs="Arial"/>
          <w:lang w:val="fr-FR"/>
        </w:rPr>
        <w:t xml:space="preserve"> </w:t>
      </w:r>
      <w:r w:rsidRPr="003041B1">
        <w:rPr>
          <w:rFonts w:ascii="Sylfaen" w:hAnsi="Sylfaen" w:cs="Arial"/>
        </w:rPr>
        <w:t>կենսունակության</w:t>
      </w:r>
      <w:r w:rsidRPr="003041B1">
        <w:rPr>
          <w:rFonts w:ascii="Sylfaen" w:hAnsi="Sylfaen" w:cs="Arial"/>
          <w:lang w:val="fr-FR"/>
        </w:rPr>
        <w:t xml:space="preserve"> </w:t>
      </w:r>
      <w:r w:rsidRPr="003041B1">
        <w:rPr>
          <w:rFonts w:ascii="Sylfaen" w:hAnsi="Sylfaen" w:cs="Arial"/>
        </w:rPr>
        <w:t>խաթարմանը</w:t>
      </w:r>
      <w:r w:rsidRPr="003041B1">
        <w:rPr>
          <w:rFonts w:ascii="Sylfaen" w:hAnsi="Sylfaen" w:cs="Arial"/>
          <w:lang w:val="fr-FR"/>
        </w:rPr>
        <w:t>.</w:t>
      </w:r>
    </w:p>
    <w:p w:rsidR="009F2C72" w:rsidRPr="003041B1" w:rsidRDefault="009F2C72" w:rsidP="009F2C72">
      <w:pPr>
        <w:pStyle w:val="NormalWeb"/>
        <w:shd w:val="clear" w:color="auto" w:fill="FFFFFF"/>
        <w:spacing w:before="0" w:beforeAutospacing="0" w:after="0" w:afterAutospacing="0" w:line="360" w:lineRule="auto"/>
        <w:ind w:firstLine="709"/>
        <w:jc w:val="both"/>
        <w:rPr>
          <w:rFonts w:ascii="Sylfaen" w:hAnsi="Sylfaen" w:cs="Arial"/>
          <w:lang w:val="fr-FR"/>
        </w:rPr>
      </w:pPr>
      <w:r w:rsidRPr="003041B1">
        <w:rPr>
          <w:rFonts w:ascii="Sylfaen" w:hAnsi="Sylfaen" w:cs="Arial"/>
          <w:lang w:val="fr-FR"/>
        </w:rPr>
        <w:t xml:space="preserve">3) </w:t>
      </w:r>
      <w:r w:rsidRPr="003041B1">
        <w:rPr>
          <w:rFonts w:ascii="Sylfaen" w:hAnsi="Sylfaen" w:cs="Arial"/>
        </w:rPr>
        <w:t>սույն</w:t>
      </w:r>
      <w:r w:rsidRPr="003041B1">
        <w:rPr>
          <w:rFonts w:ascii="Sylfaen" w:hAnsi="Sylfaen" w:cs="Arial"/>
          <w:lang w:val="fr-FR"/>
        </w:rPr>
        <w:t xml:space="preserve"> </w:t>
      </w:r>
      <w:r w:rsidRPr="003041B1">
        <w:rPr>
          <w:rFonts w:ascii="Sylfaen" w:hAnsi="Sylfaen" w:cs="Arial"/>
        </w:rPr>
        <w:t>կետի</w:t>
      </w:r>
      <w:r w:rsidRPr="003041B1">
        <w:rPr>
          <w:rFonts w:ascii="Sylfaen" w:hAnsi="Sylfaen" w:cs="Arial"/>
          <w:lang w:val="fr-FR"/>
        </w:rPr>
        <w:t xml:space="preserve"> 1-</w:t>
      </w:r>
      <w:r w:rsidRPr="003041B1">
        <w:rPr>
          <w:rFonts w:ascii="Sylfaen" w:hAnsi="Sylfaen" w:cs="Arial"/>
        </w:rPr>
        <w:t>ին</w:t>
      </w:r>
      <w:r w:rsidRPr="003041B1">
        <w:rPr>
          <w:rFonts w:ascii="Sylfaen" w:hAnsi="Sylfaen" w:cs="Arial"/>
          <w:lang w:val="fr-FR"/>
        </w:rPr>
        <w:t xml:space="preserve"> </w:t>
      </w:r>
      <w:r w:rsidRPr="003041B1">
        <w:rPr>
          <w:rFonts w:ascii="Sylfaen" w:hAnsi="Sylfaen" w:cs="Arial"/>
        </w:rPr>
        <w:t>և</w:t>
      </w:r>
      <w:r w:rsidRPr="003041B1">
        <w:rPr>
          <w:rFonts w:ascii="Sylfaen" w:hAnsi="Sylfaen" w:cs="Arial"/>
          <w:lang w:val="fr-FR"/>
        </w:rPr>
        <w:t xml:space="preserve"> 2-</w:t>
      </w:r>
      <w:r w:rsidRPr="003041B1">
        <w:rPr>
          <w:rFonts w:ascii="Sylfaen" w:hAnsi="Sylfaen" w:cs="Arial"/>
        </w:rPr>
        <w:t>րդ</w:t>
      </w:r>
      <w:r w:rsidRPr="003041B1">
        <w:rPr>
          <w:rFonts w:ascii="Sylfaen" w:hAnsi="Sylfaen" w:cs="Arial"/>
          <w:lang w:val="fr-FR"/>
        </w:rPr>
        <w:t xml:space="preserve"> </w:t>
      </w:r>
      <w:r w:rsidRPr="003041B1">
        <w:rPr>
          <w:rFonts w:ascii="Sylfaen" w:hAnsi="Sylfaen" w:cs="Arial"/>
        </w:rPr>
        <w:t>ենթակետերում</w:t>
      </w:r>
      <w:r w:rsidRPr="003041B1">
        <w:rPr>
          <w:rFonts w:ascii="Sylfaen" w:hAnsi="Sylfaen" w:cs="Arial"/>
          <w:lang w:val="fr-FR"/>
        </w:rPr>
        <w:t xml:space="preserve"> </w:t>
      </w:r>
      <w:r w:rsidRPr="003041B1">
        <w:rPr>
          <w:rFonts w:ascii="Sylfaen" w:hAnsi="Sylfaen" w:cs="Arial"/>
        </w:rPr>
        <w:t>նշված</w:t>
      </w:r>
      <w:r w:rsidRPr="003041B1">
        <w:rPr>
          <w:rFonts w:ascii="Sylfaen" w:hAnsi="Sylfaen" w:cs="Arial"/>
          <w:lang w:val="fr-FR"/>
        </w:rPr>
        <w:t xml:space="preserve"> </w:t>
      </w:r>
      <w:r w:rsidRPr="003041B1">
        <w:rPr>
          <w:rFonts w:ascii="Sylfaen" w:hAnsi="Sylfaen" w:cs="Arial"/>
        </w:rPr>
        <w:t>միջոցառումների</w:t>
      </w:r>
      <w:r w:rsidRPr="003041B1">
        <w:rPr>
          <w:rFonts w:ascii="Sylfaen" w:hAnsi="Sylfaen" w:cs="Arial"/>
          <w:lang w:val="fr-FR"/>
        </w:rPr>
        <w:t xml:space="preserve"> </w:t>
      </w:r>
      <w:r w:rsidRPr="003041B1">
        <w:rPr>
          <w:rFonts w:ascii="Sylfaen" w:hAnsi="Sylfaen" w:cs="Arial"/>
        </w:rPr>
        <w:t>իրականացման</w:t>
      </w:r>
      <w:r w:rsidRPr="003041B1">
        <w:rPr>
          <w:rFonts w:ascii="Sylfaen" w:hAnsi="Sylfaen" w:cs="Arial"/>
          <w:lang w:val="fr-FR"/>
        </w:rPr>
        <w:t xml:space="preserve"> </w:t>
      </w:r>
      <w:r w:rsidRPr="003041B1">
        <w:rPr>
          <w:rFonts w:ascii="Sylfaen" w:hAnsi="Sylfaen" w:cs="Arial"/>
        </w:rPr>
        <w:t>անհնարինության</w:t>
      </w:r>
      <w:r w:rsidRPr="003041B1">
        <w:rPr>
          <w:rFonts w:ascii="Sylfaen" w:hAnsi="Sylfaen" w:cs="Arial"/>
          <w:lang w:val="fr-FR"/>
        </w:rPr>
        <w:t xml:space="preserve"> </w:t>
      </w:r>
      <w:r w:rsidRPr="003041B1">
        <w:rPr>
          <w:rFonts w:ascii="Sylfaen" w:hAnsi="Sylfaen" w:cs="Arial"/>
        </w:rPr>
        <w:t>դեպքում</w:t>
      </w:r>
      <w:r w:rsidRPr="003041B1">
        <w:rPr>
          <w:rFonts w:ascii="Sylfaen" w:hAnsi="Sylfaen" w:cs="Arial"/>
          <w:lang w:val="fr-FR"/>
        </w:rPr>
        <w:t xml:space="preserve"> </w:t>
      </w:r>
      <w:r w:rsidRPr="003041B1">
        <w:rPr>
          <w:rFonts w:ascii="Sylfaen" w:hAnsi="Sylfaen" w:cs="Arial"/>
        </w:rPr>
        <w:t>կարմիր</w:t>
      </w:r>
      <w:r w:rsidRPr="003041B1">
        <w:rPr>
          <w:rFonts w:ascii="Sylfaen" w:hAnsi="Sylfaen" w:cs="Arial"/>
          <w:lang w:val="fr-FR"/>
        </w:rPr>
        <w:t xml:space="preserve"> </w:t>
      </w:r>
      <w:r w:rsidRPr="003041B1">
        <w:rPr>
          <w:rFonts w:ascii="Sylfaen" w:hAnsi="Sylfaen" w:cs="Arial"/>
        </w:rPr>
        <w:t>գրքում</w:t>
      </w:r>
      <w:r w:rsidRPr="003041B1">
        <w:rPr>
          <w:rFonts w:ascii="Sylfaen" w:hAnsi="Sylfaen" w:cs="Arial"/>
          <w:lang w:val="fr-FR"/>
        </w:rPr>
        <w:t xml:space="preserve">, </w:t>
      </w:r>
      <w:r w:rsidRPr="003041B1">
        <w:rPr>
          <w:rFonts w:ascii="Sylfaen" w:hAnsi="Sylfaen" w:cs="Arial"/>
        </w:rPr>
        <w:t>որպես</w:t>
      </w:r>
      <w:r w:rsidRPr="003041B1">
        <w:rPr>
          <w:rFonts w:ascii="Sylfaen" w:hAnsi="Sylfaen" w:cs="Arial"/>
          <w:lang w:val="fr-FR"/>
        </w:rPr>
        <w:t xml:space="preserve"> </w:t>
      </w:r>
      <w:r w:rsidRPr="003041B1">
        <w:rPr>
          <w:rFonts w:ascii="Sylfaen" w:hAnsi="Sylfaen" w:cs="Arial"/>
        </w:rPr>
        <w:t>տվյալ</w:t>
      </w:r>
      <w:r w:rsidRPr="003041B1">
        <w:rPr>
          <w:rFonts w:ascii="Sylfaen" w:hAnsi="Sylfaen" w:cs="Arial"/>
          <w:lang w:val="fr-FR"/>
        </w:rPr>
        <w:t xml:space="preserve"> </w:t>
      </w:r>
      <w:r w:rsidRPr="003041B1">
        <w:rPr>
          <w:rFonts w:ascii="Sylfaen" w:hAnsi="Sylfaen" w:cs="Arial"/>
        </w:rPr>
        <w:t>բույսի</w:t>
      </w:r>
      <w:r w:rsidRPr="003041B1">
        <w:rPr>
          <w:rFonts w:ascii="Sylfaen" w:hAnsi="Sylfaen" w:cs="Arial"/>
          <w:lang w:val="fr-FR"/>
        </w:rPr>
        <w:t xml:space="preserve"> </w:t>
      </w:r>
      <w:r w:rsidRPr="003041B1">
        <w:rPr>
          <w:rFonts w:ascii="Sylfaen" w:hAnsi="Sylfaen" w:cs="Arial"/>
        </w:rPr>
        <w:t>աճելավայր</w:t>
      </w:r>
      <w:r w:rsidRPr="003041B1">
        <w:rPr>
          <w:rFonts w:ascii="Sylfaen" w:hAnsi="Sylfaen" w:cs="Arial"/>
          <w:lang w:val="fr-FR"/>
        </w:rPr>
        <w:t xml:space="preserve"> </w:t>
      </w:r>
      <w:r w:rsidRPr="003041B1">
        <w:rPr>
          <w:rFonts w:ascii="Sylfaen" w:hAnsi="Sylfaen" w:cs="Arial"/>
        </w:rPr>
        <w:t>չգրանցված</w:t>
      </w:r>
      <w:r w:rsidRPr="003041B1">
        <w:rPr>
          <w:rFonts w:ascii="Sylfaen" w:hAnsi="Sylfaen" w:cs="Arial"/>
          <w:lang w:val="fr-FR"/>
        </w:rPr>
        <w:t xml:space="preserve"> </w:t>
      </w:r>
      <w:r w:rsidRPr="003041B1">
        <w:rPr>
          <w:rFonts w:ascii="Sylfaen" w:hAnsi="Sylfaen" w:cs="Arial"/>
        </w:rPr>
        <w:t>տարածքներից</w:t>
      </w:r>
      <w:r w:rsidRPr="003041B1">
        <w:rPr>
          <w:rFonts w:ascii="Sylfaen" w:hAnsi="Sylfaen" w:cs="Arial"/>
          <w:lang w:val="fr-FR"/>
        </w:rPr>
        <w:t xml:space="preserve">, </w:t>
      </w:r>
      <w:r w:rsidRPr="003041B1">
        <w:rPr>
          <w:rFonts w:ascii="Sylfaen" w:hAnsi="Sylfaen" w:cs="Arial"/>
        </w:rPr>
        <w:t>բույսերի</w:t>
      </w:r>
      <w:r w:rsidRPr="003041B1">
        <w:rPr>
          <w:rFonts w:ascii="Sylfaen" w:hAnsi="Sylfaen" w:cs="Arial"/>
          <w:lang w:val="fr-FR"/>
        </w:rPr>
        <w:t xml:space="preserve"> </w:t>
      </w:r>
      <w:r w:rsidRPr="003041B1">
        <w:rPr>
          <w:rFonts w:ascii="Sylfaen" w:hAnsi="Sylfaen" w:cs="Arial"/>
        </w:rPr>
        <w:t>բնական</w:t>
      </w:r>
      <w:r w:rsidRPr="003041B1">
        <w:rPr>
          <w:rFonts w:ascii="Sylfaen" w:hAnsi="Sylfaen" w:cs="Arial"/>
          <w:lang w:val="fr-FR"/>
        </w:rPr>
        <w:t xml:space="preserve"> </w:t>
      </w:r>
      <w:r w:rsidRPr="003041B1">
        <w:rPr>
          <w:rFonts w:ascii="Sylfaen" w:hAnsi="Sylfaen" w:cs="Arial"/>
        </w:rPr>
        <w:t>վերարտադրության</w:t>
      </w:r>
      <w:r w:rsidRPr="003041B1">
        <w:rPr>
          <w:rFonts w:ascii="Sylfaen" w:hAnsi="Sylfaen" w:cs="Arial"/>
          <w:lang w:val="fr-FR"/>
        </w:rPr>
        <w:t xml:space="preserve"> </w:t>
      </w:r>
      <w:r w:rsidRPr="003041B1">
        <w:rPr>
          <w:rFonts w:ascii="Sylfaen" w:hAnsi="Sylfaen" w:cs="Arial"/>
        </w:rPr>
        <w:t>նպատակով</w:t>
      </w:r>
      <w:r w:rsidRPr="003041B1">
        <w:rPr>
          <w:rFonts w:ascii="Sylfaen" w:hAnsi="Sylfaen" w:cs="Arial"/>
          <w:lang w:val="fr-FR"/>
        </w:rPr>
        <w:t xml:space="preserve"> </w:t>
      </w:r>
      <w:r w:rsidRPr="003041B1">
        <w:rPr>
          <w:rFonts w:ascii="Sylfaen" w:hAnsi="Sylfaen" w:cs="Arial"/>
        </w:rPr>
        <w:t>տեղափոխում</w:t>
      </w:r>
      <w:r w:rsidRPr="003041B1">
        <w:rPr>
          <w:rFonts w:ascii="Sylfaen" w:hAnsi="Sylfaen" w:cs="Arial"/>
          <w:lang w:val="fr-FR"/>
        </w:rPr>
        <w:t xml:space="preserve"> </w:t>
      </w:r>
      <w:r w:rsidRPr="003041B1">
        <w:rPr>
          <w:rFonts w:ascii="Sylfaen" w:hAnsi="Sylfaen" w:cs="Arial"/>
        </w:rPr>
        <w:t>են</w:t>
      </w:r>
      <w:r w:rsidRPr="003041B1">
        <w:rPr>
          <w:rFonts w:ascii="Sylfaen" w:hAnsi="Sylfaen" w:cs="Arial"/>
          <w:lang w:val="fr-FR"/>
        </w:rPr>
        <w:t xml:space="preserve"> </w:t>
      </w:r>
      <w:r w:rsidRPr="003041B1">
        <w:rPr>
          <w:rFonts w:ascii="Sylfaen" w:hAnsi="Sylfaen" w:cs="Arial"/>
        </w:rPr>
        <w:t>տնտեսական</w:t>
      </w:r>
      <w:r w:rsidRPr="003041B1">
        <w:rPr>
          <w:rFonts w:ascii="Sylfaen" w:hAnsi="Sylfaen" w:cs="Arial"/>
          <w:lang w:val="fr-FR"/>
        </w:rPr>
        <w:t xml:space="preserve"> </w:t>
      </w:r>
      <w:r w:rsidRPr="003041B1">
        <w:rPr>
          <w:rFonts w:ascii="Sylfaen" w:hAnsi="Sylfaen" w:cs="Arial"/>
        </w:rPr>
        <w:t>գործունեության</w:t>
      </w:r>
      <w:r w:rsidRPr="003041B1">
        <w:rPr>
          <w:rFonts w:ascii="Sylfaen" w:hAnsi="Sylfaen" w:cs="Arial"/>
          <w:lang w:val="fr-FR"/>
        </w:rPr>
        <w:t xml:space="preserve"> </w:t>
      </w:r>
      <w:r w:rsidRPr="003041B1">
        <w:rPr>
          <w:rFonts w:ascii="Sylfaen" w:hAnsi="Sylfaen" w:cs="Arial"/>
        </w:rPr>
        <w:t>արդյունքում</w:t>
      </w:r>
      <w:r w:rsidRPr="003041B1">
        <w:rPr>
          <w:rFonts w:ascii="Sylfaen" w:hAnsi="Sylfaen" w:cs="Arial"/>
          <w:lang w:val="fr-FR"/>
        </w:rPr>
        <w:t xml:space="preserve"> </w:t>
      </w:r>
      <w:r w:rsidRPr="003041B1">
        <w:rPr>
          <w:rFonts w:ascii="Sylfaen" w:hAnsi="Sylfaen" w:cs="Arial"/>
        </w:rPr>
        <w:t>ոչնչացման</w:t>
      </w:r>
      <w:r w:rsidRPr="003041B1">
        <w:rPr>
          <w:rFonts w:ascii="Sylfaen" w:hAnsi="Sylfaen" w:cs="Arial"/>
          <w:lang w:val="fr-FR"/>
        </w:rPr>
        <w:t xml:space="preserve"> </w:t>
      </w:r>
      <w:r w:rsidRPr="003041B1">
        <w:rPr>
          <w:rFonts w:ascii="Sylfaen" w:hAnsi="Sylfaen" w:cs="Arial"/>
        </w:rPr>
        <w:t>սպառնալիքի</w:t>
      </w:r>
      <w:r w:rsidRPr="003041B1">
        <w:rPr>
          <w:rFonts w:ascii="Sylfaen" w:hAnsi="Sylfaen" w:cs="Arial"/>
          <w:lang w:val="fr-FR"/>
        </w:rPr>
        <w:t xml:space="preserve"> </w:t>
      </w:r>
      <w:r w:rsidRPr="003041B1">
        <w:rPr>
          <w:rFonts w:ascii="Sylfaen" w:hAnsi="Sylfaen" w:cs="Arial"/>
        </w:rPr>
        <w:t>տակ</w:t>
      </w:r>
      <w:r w:rsidRPr="003041B1">
        <w:rPr>
          <w:rFonts w:ascii="Sylfaen" w:hAnsi="Sylfaen" w:cs="Arial"/>
          <w:lang w:val="fr-FR"/>
        </w:rPr>
        <w:t xml:space="preserve"> </w:t>
      </w:r>
      <w:r w:rsidRPr="003041B1">
        <w:rPr>
          <w:rFonts w:ascii="Sylfaen" w:hAnsi="Sylfaen" w:cs="Arial"/>
        </w:rPr>
        <w:t>գտնվող</w:t>
      </w:r>
      <w:r w:rsidRPr="003041B1">
        <w:rPr>
          <w:rFonts w:ascii="Sylfaen" w:hAnsi="Sylfaen" w:cs="Arial"/>
          <w:lang w:val="fr-FR"/>
        </w:rPr>
        <w:t xml:space="preserve"> </w:t>
      </w:r>
      <w:r w:rsidRPr="003041B1">
        <w:rPr>
          <w:rFonts w:ascii="Sylfaen" w:hAnsi="Sylfaen" w:cs="Arial"/>
        </w:rPr>
        <w:t>բույսերի</w:t>
      </w:r>
      <w:r w:rsidRPr="003041B1">
        <w:rPr>
          <w:rFonts w:ascii="Sylfaen" w:hAnsi="Sylfaen" w:cs="Arial"/>
          <w:lang w:val="fr-FR"/>
        </w:rPr>
        <w:t xml:space="preserve"> </w:t>
      </w:r>
      <w:r w:rsidRPr="003041B1">
        <w:rPr>
          <w:rFonts w:ascii="Sylfaen" w:hAnsi="Sylfaen" w:cs="Arial"/>
        </w:rPr>
        <w:t>առանձնյակները</w:t>
      </w:r>
      <w:r w:rsidRPr="003041B1">
        <w:rPr>
          <w:rFonts w:ascii="Sylfaen" w:hAnsi="Sylfaen" w:cs="Arial"/>
          <w:lang w:val="fr-FR"/>
        </w:rPr>
        <w:t xml:space="preserve"> </w:t>
      </w:r>
      <w:r w:rsidRPr="003041B1">
        <w:rPr>
          <w:rFonts w:ascii="Sylfaen" w:hAnsi="Sylfaen" w:cs="Arial"/>
        </w:rPr>
        <w:t>տվյալ</w:t>
      </w:r>
      <w:r w:rsidRPr="003041B1">
        <w:rPr>
          <w:rFonts w:ascii="Sylfaen" w:hAnsi="Sylfaen" w:cs="Arial"/>
          <w:lang w:val="fr-FR"/>
        </w:rPr>
        <w:t xml:space="preserve"> </w:t>
      </w:r>
      <w:r w:rsidRPr="003041B1">
        <w:rPr>
          <w:rFonts w:ascii="Sylfaen" w:hAnsi="Sylfaen" w:cs="Arial"/>
        </w:rPr>
        <w:t>տեսակի</w:t>
      </w:r>
      <w:r w:rsidRPr="003041B1">
        <w:rPr>
          <w:rFonts w:ascii="Sylfaen" w:hAnsi="Sylfaen" w:cs="Arial"/>
          <w:lang w:val="fr-FR"/>
        </w:rPr>
        <w:t xml:space="preserve"> </w:t>
      </w:r>
      <w:r w:rsidRPr="003041B1">
        <w:rPr>
          <w:rFonts w:ascii="Sylfaen" w:hAnsi="Sylfaen" w:cs="Arial"/>
        </w:rPr>
        <w:t>համար</w:t>
      </w:r>
      <w:r w:rsidRPr="003041B1">
        <w:rPr>
          <w:rFonts w:ascii="Sylfaen" w:hAnsi="Sylfaen" w:cs="Arial"/>
          <w:lang w:val="fr-FR"/>
        </w:rPr>
        <w:t xml:space="preserve"> </w:t>
      </w:r>
      <w:r w:rsidRPr="003041B1">
        <w:rPr>
          <w:rFonts w:ascii="Sylfaen" w:hAnsi="Sylfaen" w:cs="Arial"/>
        </w:rPr>
        <w:t>նպաստավոր</w:t>
      </w:r>
      <w:r w:rsidRPr="003041B1">
        <w:rPr>
          <w:rFonts w:ascii="Sylfaen" w:hAnsi="Sylfaen" w:cs="Arial"/>
          <w:lang w:val="fr-FR"/>
        </w:rPr>
        <w:t xml:space="preserve"> </w:t>
      </w:r>
      <w:r w:rsidRPr="003041B1">
        <w:rPr>
          <w:rFonts w:ascii="Sylfaen" w:hAnsi="Sylfaen" w:cs="Arial"/>
        </w:rPr>
        <w:t>բնակլիմայական</w:t>
      </w:r>
      <w:r w:rsidRPr="003041B1">
        <w:rPr>
          <w:rFonts w:ascii="Sylfaen" w:hAnsi="Sylfaen" w:cs="Arial"/>
          <w:lang w:val="fr-FR"/>
        </w:rPr>
        <w:t xml:space="preserve"> </w:t>
      </w:r>
      <w:r w:rsidRPr="003041B1">
        <w:rPr>
          <w:rFonts w:ascii="Sylfaen" w:hAnsi="Sylfaen" w:cs="Arial"/>
        </w:rPr>
        <w:t>պայմաններ</w:t>
      </w:r>
      <w:r w:rsidRPr="003041B1">
        <w:rPr>
          <w:rFonts w:ascii="Sylfaen" w:hAnsi="Sylfaen" w:cs="Arial"/>
          <w:lang w:val="fr-FR"/>
        </w:rPr>
        <w:t xml:space="preserve"> </w:t>
      </w:r>
      <w:r w:rsidRPr="003041B1">
        <w:rPr>
          <w:rFonts w:ascii="Sylfaen" w:hAnsi="Sylfaen" w:cs="Arial"/>
        </w:rPr>
        <w:t>ունեցող</w:t>
      </w:r>
      <w:r w:rsidRPr="003041B1">
        <w:rPr>
          <w:rFonts w:ascii="Sylfaen" w:hAnsi="Sylfaen" w:cs="Arial"/>
          <w:lang w:val="fr-FR"/>
        </w:rPr>
        <w:t xml:space="preserve"> </w:t>
      </w:r>
      <w:r w:rsidRPr="003041B1">
        <w:rPr>
          <w:rFonts w:ascii="Sylfaen" w:hAnsi="Sylfaen" w:cs="Arial"/>
        </w:rPr>
        <w:t>որևէ</w:t>
      </w:r>
      <w:r w:rsidRPr="003041B1">
        <w:rPr>
          <w:rFonts w:ascii="Sylfaen" w:hAnsi="Sylfaen" w:cs="Arial"/>
          <w:lang w:val="fr-FR"/>
        </w:rPr>
        <w:t xml:space="preserve"> </w:t>
      </w:r>
      <w:r w:rsidRPr="003041B1">
        <w:rPr>
          <w:rFonts w:ascii="Sylfaen" w:hAnsi="Sylfaen" w:cs="Arial"/>
        </w:rPr>
        <w:t>բնության</w:t>
      </w:r>
      <w:r w:rsidRPr="003041B1">
        <w:rPr>
          <w:rFonts w:ascii="Sylfaen" w:hAnsi="Sylfaen" w:cs="Arial"/>
          <w:lang w:val="fr-FR"/>
        </w:rPr>
        <w:t xml:space="preserve"> </w:t>
      </w:r>
      <w:r w:rsidRPr="003041B1">
        <w:rPr>
          <w:rFonts w:ascii="Sylfaen" w:hAnsi="Sylfaen" w:cs="Arial"/>
        </w:rPr>
        <w:t>հատուկ</w:t>
      </w:r>
      <w:r w:rsidRPr="003041B1">
        <w:rPr>
          <w:rFonts w:ascii="Sylfaen" w:hAnsi="Sylfaen" w:cs="Arial"/>
          <w:lang w:val="fr-FR"/>
        </w:rPr>
        <w:t xml:space="preserve"> </w:t>
      </w:r>
      <w:r w:rsidRPr="003041B1">
        <w:rPr>
          <w:rFonts w:ascii="Sylfaen" w:hAnsi="Sylfaen" w:cs="Arial"/>
        </w:rPr>
        <w:t>պահպանվող</w:t>
      </w:r>
      <w:r w:rsidRPr="003041B1">
        <w:rPr>
          <w:rFonts w:ascii="Sylfaen" w:hAnsi="Sylfaen" w:cs="Arial"/>
          <w:lang w:val="fr-FR"/>
        </w:rPr>
        <w:t xml:space="preserve"> </w:t>
      </w:r>
      <w:r w:rsidRPr="003041B1">
        <w:rPr>
          <w:rFonts w:ascii="Sylfaen" w:hAnsi="Sylfaen" w:cs="Arial"/>
        </w:rPr>
        <w:t>տարածք</w:t>
      </w:r>
      <w:r w:rsidRPr="003041B1">
        <w:rPr>
          <w:rFonts w:ascii="Sylfaen" w:hAnsi="Sylfaen" w:cs="Arial"/>
          <w:lang w:val="fr-FR"/>
        </w:rPr>
        <w:t xml:space="preserve"> </w:t>
      </w:r>
      <w:r w:rsidRPr="003041B1">
        <w:rPr>
          <w:rFonts w:ascii="Sylfaen" w:hAnsi="Sylfaen" w:cs="Arial"/>
        </w:rPr>
        <w:t>կամ</w:t>
      </w:r>
      <w:r w:rsidRPr="003041B1">
        <w:rPr>
          <w:rFonts w:ascii="Sylfaen" w:hAnsi="Sylfaen" w:cs="Arial"/>
          <w:lang w:val="fr-FR"/>
        </w:rPr>
        <w:t xml:space="preserve"> </w:t>
      </w:r>
      <w:r w:rsidRPr="003041B1">
        <w:rPr>
          <w:rFonts w:ascii="Sylfaen" w:hAnsi="Sylfaen" w:cs="Arial"/>
        </w:rPr>
        <w:t>բուսաբանական</w:t>
      </w:r>
      <w:r w:rsidRPr="003041B1">
        <w:rPr>
          <w:rFonts w:ascii="Sylfaen" w:hAnsi="Sylfaen" w:cs="Arial"/>
          <w:lang w:val="fr-FR"/>
        </w:rPr>
        <w:t xml:space="preserve"> </w:t>
      </w:r>
      <w:r w:rsidRPr="003041B1">
        <w:rPr>
          <w:rFonts w:ascii="Sylfaen" w:hAnsi="Sylfaen" w:cs="Arial"/>
        </w:rPr>
        <w:t>այգիների</w:t>
      </w:r>
      <w:r w:rsidRPr="003041B1">
        <w:rPr>
          <w:rFonts w:ascii="Sylfaen" w:hAnsi="Sylfaen" w:cs="Arial"/>
          <w:lang w:val="fr-FR"/>
        </w:rPr>
        <w:t xml:space="preserve"> </w:t>
      </w:r>
      <w:r w:rsidRPr="003041B1">
        <w:rPr>
          <w:rFonts w:ascii="Sylfaen" w:hAnsi="Sylfaen" w:cs="Arial"/>
        </w:rPr>
        <w:t>տարածք</w:t>
      </w:r>
      <w:r w:rsidRPr="003041B1">
        <w:rPr>
          <w:rFonts w:ascii="Sylfaen" w:hAnsi="Sylfaen" w:cs="Arial"/>
          <w:lang w:val="fr-FR"/>
        </w:rPr>
        <w:t xml:space="preserve">, </w:t>
      </w:r>
      <w:r w:rsidRPr="003041B1">
        <w:rPr>
          <w:rFonts w:ascii="Sylfaen" w:hAnsi="Sylfaen" w:cs="Arial"/>
        </w:rPr>
        <w:t>կամ</w:t>
      </w:r>
      <w:r w:rsidRPr="003041B1">
        <w:rPr>
          <w:rFonts w:ascii="Sylfaen" w:hAnsi="Sylfaen" w:cs="Arial"/>
          <w:lang w:val="fr-FR"/>
        </w:rPr>
        <w:t xml:space="preserve"> </w:t>
      </w:r>
      <w:r w:rsidRPr="003041B1">
        <w:rPr>
          <w:rFonts w:ascii="Sylfaen" w:hAnsi="Sylfaen" w:cs="Arial"/>
        </w:rPr>
        <w:t>կարմիր</w:t>
      </w:r>
      <w:r w:rsidRPr="003041B1">
        <w:rPr>
          <w:rFonts w:ascii="Sylfaen" w:hAnsi="Sylfaen" w:cs="Arial"/>
          <w:lang w:val="fr-FR"/>
        </w:rPr>
        <w:t xml:space="preserve"> </w:t>
      </w:r>
      <w:r w:rsidRPr="003041B1">
        <w:rPr>
          <w:rFonts w:ascii="Sylfaen" w:hAnsi="Sylfaen" w:cs="Arial"/>
        </w:rPr>
        <w:t>գրքում</w:t>
      </w:r>
      <w:r w:rsidRPr="003041B1">
        <w:rPr>
          <w:rFonts w:ascii="Sylfaen" w:hAnsi="Sylfaen" w:cs="Arial"/>
          <w:lang w:val="fr-FR"/>
        </w:rPr>
        <w:t xml:space="preserve"> </w:t>
      </w:r>
      <w:r w:rsidRPr="003041B1">
        <w:rPr>
          <w:rFonts w:ascii="Sylfaen" w:hAnsi="Sylfaen" w:cs="Arial"/>
        </w:rPr>
        <w:t>որպես</w:t>
      </w:r>
      <w:r w:rsidRPr="003041B1">
        <w:rPr>
          <w:rFonts w:ascii="Sylfaen" w:hAnsi="Sylfaen" w:cs="Arial"/>
          <w:lang w:val="fr-FR"/>
        </w:rPr>
        <w:t xml:space="preserve"> </w:t>
      </w:r>
      <w:r w:rsidRPr="003041B1">
        <w:rPr>
          <w:rFonts w:ascii="Sylfaen" w:hAnsi="Sylfaen" w:cs="Arial"/>
        </w:rPr>
        <w:t>տվյալ</w:t>
      </w:r>
      <w:r w:rsidRPr="003041B1">
        <w:rPr>
          <w:rFonts w:ascii="Sylfaen" w:hAnsi="Sylfaen" w:cs="Arial"/>
          <w:lang w:val="fr-FR"/>
        </w:rPr>
        <w:t xml:space="preserve"> </w:t>
      </w:r>
      <w:r w:rsidRPr="003041B1">
        <w:rPr>
          <w:rFonts w:ascii="Sylfaen" w:hAnsi="Sylfaen" w:cs="Arial"/>
        </w:rPr>
        <w:t>բույսի</w:t>
      </w:r>
      <w:r w:rsidRPr="003041B1">
        <w:rPr>
          <w:rFonts w:ascii="Sylfaen" w:hAnsi="Sylfaen" w:cs="Arial"/>
          <w:lang w:val="fr-FR"/>
        </w:rPr>
        <w:t xml:space="preserve"> </w:t>
      </w:r>
      <w:r w:rsidRPr="003041B1">
        <w:rPr>
          <w:rFonts w:ascii="Sylfaen" w:hAnsi="Sylfaen" w:cs="Arial"/>
        </w:rPr>
        <w:t>աճելավայրեր</w:t>
      </w:r>
      <w:r w:rsidRPr="003041B1">
        <w:rPr>
          <w:rFonts w:ascii="Sylfaen" w:hAnsi="Sylfaen" w:cs="Arial"/>
          <w:lang w:val="fr-FR"/>
        </w:rPr>
        <w:t xml:space="preserve"> </w:t>
      </w:r>
      <w:r w:rsidRPr="003041B1">
        <w:rPr>
          <w:rFonts w:ascii="Sylfaen" w:hAnsi="Sylfaen" w:cs="Arial"/>
        </w:rPr>
        <w:t>գրանցված</w:t>
      </w:r>
      <w:r w:rsidRPr="003041B1">
        <w:rPr>
          <w:rFonts w:ascii="Sylfaen" w:hAnsi="Sylfaen" w:cs="Arial"/>
          <w:lang w:val="fr-FR"/>
        </w:rPr>
        <w:t xml:space="preserve"> </w:t>
      </w:r>
      <w:r w:rsidRPr="003041B1">
        <w:rPr>
          <w:rFonts w:ascii="Sylfaen" w:hAnsi="Sylfaen" w:cs="Arial"/>
        </w:rPr>
        <w:t>որևէ</w:t>
      </w:r>
      <w:r w:rsidRPr="003041B1">
        <w:rPr>
          <w:rFonts w:ascii="Sylfaen" w:hAnsi="Sylfaen" w:cs="Arial"/>
          <w:lang w:val="fr-FR"/>
        </w:rPr>
        <w:t xml:space="preserve"> </w:t>
      </w:r>
      <w:r w:rsidRPr="003041B1">
        <w:rPr>
          <w:rFonts w:ascii="Sylfaen" w:hAnsi="Sylfaen" w:cs="Arial"/>
        </w:rPr>
        <w:t>տարածք</w:t>
      </w:r>
      <w:r w:rsidRPr="003041B1">
        <w:rPr>
          <w:rFonts w:ascii="Sylfaen" w:hAnsi="Sylfaen" w:cs="Arial"/>
          <w:lang w:val="fr-FR"/>
        </w:rPr>
        <w:t xml:space="preserve">, </w:t>
      </w:r>
      <w:r w:rsidRPr="003041B1">
        <w:rPr>
          <w:rFonts w:ascii="Sylfaen" w:hAnsi="Sylfaen" w:cs="Arial"/>
        </w:rPr>
        <w:t>իսկ</w:t>
      </w:r>
      <w:r w:rsidRPr="003041B1">
        <w:rPr>
          <w:rFonts w:ascii="Sylfaen" w:hAnsi="Sylfaen" w:cs="Arial"/>
          <w:lang w:val="fr-FR"/>
        </w:rPr>
        <w:t xml:space="preserve"> </w:t>
      </w:r>
      <w:r w:rsidRPr="003041B1">
        <w:rPr>
          <w:rFonts w:ascii="Sylfaen" w:hAnsi="Sylfaen" w:cs="Arial"/>
        </w:rPr>
        <w:t>բույսերի</w:t>
      </w:r>
      <w:r w:rsidRPr="003041B1">
        <w:rPr>
          <w:rFonts w:ascii="Sylfaen" w:hAnsi="Sylfaen" w:cs="Arial"/>
          <w:lang w:val="fr-FR"/>
        </w:rPr>
        <w:t xml:space="preserve"> </w:t>
      </w:r>
      <w:r w:rsidRPr="003041B1">
        <w:rPr>
          <w:rFonts w:ascii="Sylfaen" w:hAnsi="Sylfaen" w:cs="Arial"/>
        </w:rPr>
        <w:t>սերմերը</w:t>
      </w:r>
      <w:r w:rsidRPr="003041B1">
        <w:rPr>
          <w:rFonts w:ascii="Sylfaen" w:hAnsi="Sylfaen" w:cs="Arial"/>
          <w:lang w:val="fr-FR"/>
        </w:rPr>
        <w:t xml:space="preserve"> </w:t>
      </w:r>
      <w:r w:rsidRPr="003041B1">
        <w:rPr>
          <w:rFonts w:ascii="Sylfaen" w:hAnsi="Sylfaen" w:cs="Arial"/>
        </w:rPr>
        <w:t>տրամադրում</w:t>
      </w:r>
      <w:r w:rsidRPr="003041B1">
        <w:rPr>
          <w:rFonts w:ascii="Sylfaen" w:hAnsi="Sylfaen" w:cs="Arial"/>
          <w:lang w:val="fr-FR"/>
        </w:rPr>
        <w:t xml:space="preserve"> </w:t>
      </w:r>
      <w:r w:rsidRPr="003041B1">
        <w:rPr>
          <w:rFonts w:ascii="Sylfaen" w:hAnsi="Sylfaen" w:cs="Arial"/>
        </w:rPr>
        <w:t>են</w:t>
      </w:r>
      <w:r w:rsidRPr="003041B1">
        <w:rPr>
          <w:rFonts w:ascii="Sylfaen" w:hAnsi="Sylfaen" w:cs="Arial"/>
          <w:lang w:val="fr-FR"/>
        </w:rPr>
        <w:t xml:space="preserve"> </w:t>
      </w:r>
      <w:r w:rsidRPr="003041B1">
        <w:rPr>
          <w:rFonts w:ascii="Sylfaen" w:hAnsi="Sylfaen" w:cs="Arial"/>
        </w:rPr>
        <w:t>համապատասխան</w:t>
      </w:r>
      <w:r w:rsidRPr="003041B1">
        <w:rPr>
          <w:rFonts w:ascii="Sylfaen" w:hAnsi="Sylfaen" w:cs="Arial"/>
          <w:lang w:val="fr-FR"/>
        </w:rPr>
        <w:t xml:space="preserve"> </w:t>
      </w:r>
      <w:r w:rsidRPr="003041B1">
        <w:rPr>
          <w:rFonts w:ascii="Sylfaen" w:hAnsi="Sylfaen" w:cs="Arial"/>
        </w:rPr>
        <w:t>մասնագիտացված</w:t>
      </w:r>
      <w:r w:rsidRPr="003041B1">
        <w:rPr>
          <w:rFonts w:ascii="Sylfaen" w:hAnsi="Sylfaen" w:cs="Arial"/>
          <w:lang w:val="fr-FR"/>
        </w:rPr>
        <w:t xml:space="preserve"> </w:t>
      </w:r>
      <w:r w:rsidRPr="003041B1">
        <w:rPr>
          <w:rFonts w:ascii="Sylfaen" w:hAnsi="Sylfaen" w:cs="Arial"/>
        </w:rPr>
        <w:t>կազմակերպությանը՝</w:t>
      </w:r>
      <w:r w:rsidRPr="003041B1">
        <w:rPr>
          <w:rFonts w:ascii="Sylfaen" w:hAnsi="Sylfaen" w:cs="Arial"/>
          <w:lang w:val="fr-FR"/>
        </w:rPr>
        <w:t xml:space="preserve"> </w:t>
      </w:r>
      <w:r w:rsidRPr="003041B1">
        <w:rPr>
          <w:rFonts w:ascii="Sylfaen" w:hAnsi="Sylfaen" w:cs="Arial"/>
        </w:rPr>
        <w:t>գենետիկական</w:t>
      </w:r>
      <w:r w:rsidRPr="003041B1">
        <w:rPr>
          <w:rFonts w:ascii="Sylfaen" w:hAnsi="Sylfaen" w:cs="Arial"/>
          <w:lang w:val="fr-FR"/>
        </w:rPr>
        <w:t xml:space="preserve"> </w:t>
      </w:r>
      <w:r w:rsidRPr="003041B1">
        <w:rPr>
          <w:rFonts w:ascii="Sylfaen" w:hAnsi="Sylfaen" w:cs="Arial"/>
        </w:rPr>
        <w:t>բանկում</w:t>
      </w:r>
      <w:r w:rsidRPr="003041B1">
        <w:rPr>
          <w:rFonts w:ascii="Sylfaen" w:hAnsi="Sylfaen" w:cs="Arial"/>
          <w:lang w:val="fr-FR"/>
        </w:rPr>
        <w:t xml:space="preserve"> </w:t>
      </w:r>
      <w:r w:rsidRPr="003041B1">
        <w:rPr>
          <w:rFonts w:ascii="Sylfaen" w:hAnsi="Sylfaen" w:cs="Arial"/>
        </w:rPr>
        <w:t>պահելու</w:t>
      </w:r>
      <w:r w:rsidRPr="003041B1">
        <w:rPr>
          <w:rFonts w:ascii="Sylfaen" w:hAnsi="Sylfaen" w:cs="Arial"/>
          <w:lang w:val="fr-FR"/>
        </w:rPr>
        <w:t xml:space="preserve"> </w:t>
      </w:r>
      <w:r w:rsidRPr="003041B1">
        <w:rPr>
          <w:rFonts w:ascii="Sylfaen" w:hAnsi="Sylfaen" w:cs="Arial"/>
        </w:rPr>
        <w:t>և</w:t>
      </w:r>
      <w:r w:rsidRPr="003041B1">
        <w:rPr>
          <w:rFonts w:ascii="Sylfaen" w:hAnsi="Sylfaen" w:cs="Arial"/>
          <w:lang w:val="fr-FR"/>
        </w:rPr>
        <w:t xml:space="preserve"> </w:t>
      </w:r>
      <w:r w:rsidRPr="003041B1">
        <w:rPr>
          <w:rFonts w:ascii="Sylfaen" w:hAnsi="Sylfaen" w:cs="Arial"/>
        </w:rPr>
        <w:t>հետագայում</w:t>
      </w:r>
      <w:r w:rsidRPr="003041B1">
        <w:rPr>
          <w:rFonts w:ascii="Sylfaen" w:hAnsi="Sylfaen" w:cs="Arial"/>
          <w:lang w:val="fr-FR"/>
        </w:rPr>
        <w:t xml:space="preserve"> </w:t>
      </w:r>
      <w:r w:rsidRPr="003041B1">
        <w:rPr>
          <w:rFonts w:ascii="Sylfaen" w:hAnsi="Sylfaen" w:cs="Arial"/>
        </w:rPr>
        <w:t>տեսակի</w:t>
      </w:r>
      <w:r w:rsidRPr="003041B1">
        <w:rPr>
          <w:rFonts w:ascii="Sylfaen" w:hAnsi="Sylfaen" w:cs="Arial"/>
          <w:lang w:val="fr-FR"/>
        </w:rPr>
        <w:t xml:space="preserve"> </w:t>
      </w:r>
      <w:r w:rsidRPr="003041B1">
        <w:rPr>
          <w:rFonts w:ascii="Sylfaen" w:hAnsi="Sylfaen" w:cs="Arial"/>
        </w:rPr>
        <w:t>վերարտադրությունը</w:t>
      </w:r>
      <w:r w:rsidRPr="003041B1">
        <w:rPr>
          <w:rFonts w:ascii="Sylfaen" w:hAnsi="Sylfaen" w:cs="Arial"/>
          <w:lang w:val="fr-FR"/>
        </w:rPr>
        <w:t xml:space="preserve"> </w:t>
      </w:r>
      <w:r w:rsidRPr="003041B1">
        <w:rPr>
          <w:rFonts w:ascii="Sylfaen" w:hAnsi="Sylfaen" w:cs="Arial"/>
        </w:rPr>
        <w:t>կազմակերպելու</w:t>
      </w:r>
      <w:r w:rsidRPr="003041B1">
        <w:rPr>
          <w:rFonts w:ascii="Sylfaen" w:hAnsi="Sylfaen" w:cs="Arial"/>
          <w:lang w:val="fr-FR"/>
        </w:rPr>
        <w:t xml:space="preserve"> </w:t>
      </w:r>
      <w:r w:rsidRPr="003041B1">
        <w:rPr>
          <w:rFonts w:ascii="Sylfaen" w:hAnsi="Sylfaen" w:cs="Arial"/>
        </w:rPr>
        <w:t>նպատակով</w:t>
      </w:r>
      <w:r w:rsidRPr="003041B1">
        <w:rPr>
          <w:rFonts w:ascii="Sylfaen" w:hAnsi="Sylfaen" w:cs="Arial"/>
          <w:lang w:val="fr-FR"/>
        </w:rPr>
        <w:t>:</w:t>
      </w:r>
    </w:p>
    <w:p w:rsidR="009F2C72" w:rsidRPr="005B2ED8" w:rsidRDefault="005B2ED8" w:rsidP="00780FB9">
      <w:pPr>
        <w:pStyle w:val="Default"/>
        <w:numPr>
          <w:ilvl w:val="0"/>
          <w:numId w:val="28"/>
        </w:numPr>
        <w:spacing w:line="348" w:lineRule="auto"/>
        <w:ind w:left="426" w:hanging="426"/>
        <w:jc w:val="both"/>
        <w:rPr>
          <w:rFonts w:ascii="Sylfaen" w:hAnsi="Sylfaen"/>
          <w:color w:val="auto"/>
          <w:lang w:val="fr-FR"/>
        </w:rPr>
      </w:pPr>
      <w:r>
        <w:rPr>
          <w:rFonts w:ascii="Sylfaen" w:hAnsi="Sylfaen"/>
          <w:color w:val="auto"/>
        </w:rPr>
        <w:t>Հանքավայրի</w:t>
      </w:r>
      <w:r w:rsidR="009F2C72" w:rsidRPr="005B2ED8">
        <w:rPr>
          <w:rFonts w:ascii="Sylfaen" w:hAnsi="Sylfaen"/>
          <w:color w:val="auto"/>
          <w:lang w:val="fr-FR"/>
        </w:rPr>
        <w:t xml:space="preserve"> </w:t>
      </w:r>
      <w:r w:rsidR="009F2C72" w:rsidRPr="005B2ED8">
        <w:rPr>
          <w:rFonts w:ascii="Sylfaen" w:hAnsi="Sylfaen"/>
          <w:color w:val="auto"/>
        </w:rPr>
        <w:t>տարածքում</w:t>
      </w:r>
      <w:r w:rsidR="009F2C72" w:rsidRPr="005B2ED8">
        <w:rPr>
          <w:rFonts w:ascii="Sylfaen" w:hAnsi="Sylfaen"/>
          <w:color w:val="auto"/>
          <w:lang w:val="fr-FR"/>
        </w:rPr>
        <w:t xml:space="preserve"> </w:t>
      </w:r>
      <w:r w:rsidR="009F2C72" w:rsidRPr="005B2ED8">
        <w:rPr>
          <w:rFonts w:ascii="Sylfaen" w:hAnsi="Sylfaen"/>
          <w:shd w:val="clear" w:color="auto" w:fill="FFFFFF"/>
        </w:rPr>
        <w:t>Հայաստանի</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Հանրապետության</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բույսերի</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կարմիր</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գրքում</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գրանցված</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տեսակների</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հայտնաբերման</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դեպքում</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ձեռնարկել</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միջոցառումներ</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դրանց</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պահպանության</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համար</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Հայաստանի</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Հանրապե</w:t>
      </w:r>
      <w:r w:rsidR="009F2C72" w:rsidRPr="005B2ED8">
        <w:rPr>
          <w:rFonts w:ascii="Sylfaen" w:hAnsi="Sylfaen"/>
          <w:shd w:val="clear" w:color="auto" w:fill="FFFFFF"/>
          <w:lang w:val="fr-FR"/>
        </w:rPr>
        <w:softHyphen/>
      </w:r>
      <w:r w:rsidR="009F2C72" w:rsidRPr="005B2ED8">
        <w:rPr>
          <w:rFonts w:ascii="Sylfaen" w:hAnsi="Sylfaen"/>
          <w:shd w:val="clear" w:color="auto" w:fill="FFFFFF"/>
        </w:rPr>
        <w:t>տության</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օրենսդրությամբ</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սահմանված</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կարգով</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համաձայնեցնելով</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դրանք</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պետական</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կառավարման</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լիազոր</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մարմնի</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հետ</w:t>
      </w:r>
      <w:r w:rsidR="009F2C72" w:rsidRPr="005B2ED8">
        <w:rPr>
          <w:rFonts w:ascii="Sylfaen" w:hAnsi="Sylfaen"/>
          <w:shd w:val="clear" w:color="auto" w:fill="FFFFFF"/>
          <w:lang w:val="fr-FR"/>
        </w:rPr>
        <w:t>:</w:t>
      </w:r>
    </w:p>
    <w:p w:rsidR="009F2C72" w:rsidRPr="005B2ED8" w:rsidRDefault="005B2ED8" w:rsidP="00780FB9">
      <w:pPr>
        <w:pStyle w:val="Default"/>
        <w:numPr>
          <w:ilvl w:val="0"/>
          <w:numId w:val="28"/>
        </w:numPr>
        <w:spacing w:line="348" w:lineRule="auto"/>
        <w:ind w:left="426" w:hanging="426"/>
        <w:jc w:val="both"/>
        <w:rPr>
          <w:rFonts w:ascii="Sylfaen" w:hAnsi="Sylfaen"/>
          <w:color w:val="auto"/>
          <w:lang w:val="fr-FR"/>
        </w:rPr>
      </w:pPr>
      <w:r>
        <w:rPr>
          <w:rFonts w:ascii="Sylfaen" w:hAnsi="Sylfaen"/>
          <w:shd w:val="clear" w:color="auto" w:fill="FFFFFF"/>
        </w:rPr>
        <w:t>Հանքավայրի</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տարածքում</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Հայաստանի</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Հանրապետության</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Կարմիր</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գրքում</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գրանցված</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կենդանիների</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հայտնաբերման</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դեպքում</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ընկերությունը</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պարտավոր</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է</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միջոցներ</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ձեռնարկել</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դրանց</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պահպանության</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համար</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բացառելով</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տեսակների</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թվաքանակի</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կրճատումը</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և</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դրանց</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ապրելավայրերի</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վատթարացումը</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lastRenderedPageBreak/>
        <w:t>Միջոցառումները</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պետք</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է</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համաձայնեցվեն</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պետական</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կառավարման</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լիազոր</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մարմնի</w:t>
      </w:r>
      <w:r w:rsidR="009F2C72" w:rsidRPr="005B2ED8">
        <w:rPr>
          <w:rFonts w:ascii="Sylfaen" w:hAnsi="Sylfaen"/>
          <w:shd w:val="clear" w:color="auto" w:fill="FFFFFF"/>
          <w:lang w:val="fr-FR"/>
        </w:rPr>
        <w:t xml:space="preserve"> </w:t>
      </w:r>
      <w:r w:rsidR="009F2C72" w:rsidRPr="005B2ED8">
        <w:rPr>
          <w:rFonts w:ascii="Sylfaen" w:hAnsi="Sylfaen"/>
          <w:shd w:val="clear" w:color="auto" w:fill="FFFFFF"/>
        </w:rPr>
        <w:t>հետ</w:t>
      </w:r>
      <w:r w:rsidR="009F2C72" w:rsidRPr="005B2ED8">
        <w:rPr>
          <w:rFonts w:ascii="Sylfaen" w:hAnsi="Sylfaen"/>
          <w:shd w:val="clear" w:color="auto" w:fill="FFFFFF"/>
          <w:lang w:val="fr-FR"/>
        </w:rPr>
        <w:t>:</w:t>
      </w:r>
    </w:p>
    <w:p w:rsidR="009F2C72" w:rsidRPr="005B2ED8" w:rsidRDefault="009F2C72" w:rsidP="00780FB9">
      <w:pPr>
        <w:pStyle w:val="Default"/>
        <w:numPr>
          <w:ilvl w:val="0"/>
          <w:numId w:val="28"/>
        </w:numPr>
        <w:spacing w:line="348" w:lineRule="auto"/>
        <w:ind w:left="426" w:hanging="426"/>
        <w:jc w:val="both"/>
        <w:rPr>
          <w:rFonts w:ascii="Sylfaen" w:hAnsi="Sylfaen"/>
          <w:shd w:val="clear" w:color="auto" w:fill="FFFFFF"/>
          <w:lang w:val="fr-FR"/>
        </w:rPr>
      </w:pPr>
      <w:r w:rsidRPr="005B2ED8">
        <w:rPr>
          <w:rFonts w:ascii="Sylfaen" w:hAnsi="Sylfaen"/>
          <w:shd w:val="clear" w:color="auto" w:fill="FFFFFF"/>
        </w:rPr>
        <w:t>Պատահական</w:t>
      </w:r>
      <w:r w:rsidRPr="005B2ED8">
        <w:rPr>
          <w:rFonts w:ascii="Sylfaen" w:hAnsi="Sylfaen"/>
          <w:shd w:val="clear" w:color="auto" w:fill="FFFFFF"/>
          <w:lang w:val="fr-FR"/>
        </w:rPr>
        <w:t xml:space="preserve"> </w:t>
      </w:r>
      <w:r w:rsidRPr="005B2ED8">
        <w:rPr>
          <w:rFonts w:ascii="Sylfaen" w:hAnsi="Sylfaen"/>
          <w:shd w:val="clear" w:color="auto" w:fill="FFFFFF"/>
        </w:rPr>
        <w:t>գտածոների</w:t>
      </w:r>
      <w:r w:rsidRPr="005B2ED8">
        <w:rPr>
          <w:rFonts w:ascii="Sylfaen" w:hAnsi="Sylfaen"/>
          <w:shd w:val="clear" w:color="auto" w:fill="FFFFFF"/>
          <w:lang w:val="fr-FR"/>
        </w:rPr>
        <w:t xml:space="preserve"> </w:t>
      </w:r>
      <w:r w:rsidRPr="005B2ED8">
        <w:rPr>
          <w:rFonts w:ascii="Sylfaen" w:hAnsi="Sylfaen"/>
          <w:shd w:val="clear" w:color="auto" w:fill="FFFFFF"/>
        </w:rPr>
        <w:t>ընթացակարգի</w:t>
      </w:r>
      <w:r w:rsidRPr="005B2ED8">
        <w:rPr>
          <w:rFonts w:ascii="Sylfaen" w:hAnsi="Sylfaen"/>
          <w:shd w:val="clear" w:color="auto" w:fill="FFFFFF"/>
          <w:lang w:val="fr-FR"/>
        </w:rPr>
        <w:t xml:space="preserve"> </w:t>
      </w:r>
      <w:r w:rsidRPr="005B2ED8">
        <w:rPr>
          <w:rFonts w:ascii="Sylfaen" w:hAnsi="Sylfaen"/>
          <w:shd w:val="clear" w:color="auto" w:fill="FFFFFF"/>
        </w:rPr>
        <w:t>կիրառում՝</w:t>
      </w:r>
      <w:r w:rsidRPr="005B2ED8">
        <w:rPr>
          <w:rFonts w:ascii="Sylfaen" w:hAnsi="Sylfaen"/>
          <w:shd w:val="clear" w:color="auto" w:fill="FFFFFF"/>
          <w:lang w:val="fr-FR"/>
        </w:rPr>
        <w:t xml:space="preserve"> </w:t>
      </w:r>
      <w:r w:rsidRPr="005B2ED8">
        <w:rPr>
          <w:rFonts w:ascii="Sylfaen" w:hAnsi="Sylfaen"/>
          <w:shd w:val="clear" w:color="auto" w:fill="FFFFFF"/>
        </w:rPr>
        <w:t>հետևյալ</w:t>
      </w:r>
      <w:r w:rsidRPr="005B2ED8">
        <w:rPr>
          <w:rFonts w:ascii="Sylfaen" w:hAnsi="Sylfaen"/>
          <w:shd w:val="clear" w:color="auto" w:fill="FFFFFF"/>
          <w:lang w:val="fr-FR"/>
        </w:rPr>
        <w:t xml:space="preserve"> </w:t>
      </w:r>
      <w:r w:rsidRPr="005B2ED8">
        <w:rPr>
          <w:rFonts w:ascii="Sylfaen" w:hAnsi="Sylfaen"/>
          <w:shd w:val="clear" w:color="auto" w:fill="FFFFFF"/>
        </w:rPr>
        <w:t>միջոցառումների</w:t>
      </w:r>
      <w:r w:rsidRPr="005B2ED8">
        <w:rPr>
          <w:rFonts w:ascii="Sylfaen" w:hAnsi="Sylfaen"/>
          <w:shd w:val="clear" w:color="auto" w:fill="FFFFFF"/>
          <w:lang w:val="fr-FR"/>
        </w:rPr>
        <w:t xml:space="preserve"> </w:t>
      </w:r>
      <w:r w:rsidRPr="005B2ED8">
        <w:rPr>
          <w:rFonts w:ascii="Sylfaen" w:hAnsi="Sylfaen"/>
          <w:shd w:val="clear" w:color="auto" w:fill="FFFFFF"/>
        </w:rPr>
        <w:t>իրականացման</w:t>
      </w:r>
      <w:r w:rsidRPr="005B2ED8">
        <w:rPr>
          <w:rFonts w:ascii="Sylfaen" w:hAnsi="Sylfaen"/>
          <w:shd w:val="clear" w:color="auto" w:fill="FFFFFF"/>
          <w:lang w:val="fr-FR"/>
        </w:rPr>
        <w:t xml:space="preserve"> </w:t>
      </w:r>
      <w:r w:rsidRPr="005B2ED8">
        <w:rPr>
          <w:rFonts w:ascii="Sylfaen" w:hAnsi="Sylfaen"/>
          <w:shd w:val="clear" w:color="auto" w:fill="FFFFFF"/>
        </w:rPr>
        <w:t>միջոցով</w:t>
      </w:r>
      <w:r w:rsidRPr="005B2ED8">
        <w:rPr>
          <w:rFonts w:ascii="Sylfaen" w:hAnsi="Sylfaen"/>
          <w:shd w:val="clear" w:color="auto" w:fill="FFFFFF"/>
          <w:lang w:val="fr-FR"/>
        </w:rPr>
        <w:t>.</w:t>
      </w:r>
    </w:p>
    <w:p w:rsidR="009F2C72" w:rsidRPr="005B2ED8" w:rsidRDefault="009F2C72" w:rsidP="00780FB9">
      <w:pPr>
        <w:pStyle w:val="Default"/>
        <w:numPr>
          <w:ilvl w:val="0"/>
          <w:numId w:val="29"/>
        </w:numPr>
        <w:spacing w:line="348" w:lineRule="auto"/>
        <w:jc w:val="both"/>
        <w:rPr>
          <w:rFonts w:ascii="Sylfaen" w:hAnsi="Sylfaen"/>
          <w:lang w:val="fr-FR"/>
        </w:rPr>
      </w:pPr>
      <w:r w:rsidRPr="005B2ED8">
        <w:rPr>
          <w:rFonts w:ascii="Sylfaen" w:hAnsi="Sylfaen"/>
        </w:rPr>
        <w:t>համապատասխան</w:t>
      </w:r>
      <w:r w:rsidRPr="005B2ED8">
        <w:rPr>
          <w:rFonts w:ascii="Sylfaen" w:hAnsi="Sylfaen"/>
          <w:lang w:val="fr-FR"/>
        </w:rPr>
        <w:t xml:space="preserve"> </w:t>
      </w:r>
      <w:r w:rsidRPr="005B2ED8">
        <w:rPr>
          <w:rFonts w:ascii="Sylfaen" w:hAnsi="Sylfaen"/>
        </w:rPr>
        <w:t>անձնակազմի</w:t>
      </w:r>
      <w:r w:rsidRPr="005B2ED8">
        <w:rPr>
          <w:rFonts w:ascii="Sylfaen" w:hAnsi="Sylfaen"/>
          <w:lang w:val="fr-FR"/>
        </w:rPr>
        <w:t xml:space="preserve"> </w:t>
      </w:r>
      <w:r w:rsidRPr="005B2ED8">
        <w:rPr>
          <w:rFonts w:ascii="Sylfaen" w:hAnsi="Sylfaen"/>
        </w:rPr>
        <w:t>և</w:t>
      </w:r>
      <w:r w:rsidRPr="005B2ED8">
        <w:rPr>
          <w:rFonts w:ascii="Sylfaen" w:hAnsi="Sylfaen"/>
          <w:lang w:val="fr-FR"/>
        </w:rPr>
        <w:t xml:space="preserve"> </w:t>
      </w:r>
      <w:r w:rsidRPr="005B2ED8">
        <w:rPr>
          <w:rFonts w:ascii="Sylfaen" w:hAnsi="Sylfaen"/>
        </w:rPr>
        <w:t>պայմանագրով</w:t>
      </w:r>
      <w:r w:rsidRPr="005B2ED8">
        <w:rPr>
          <w:rFonts w:ascii="Sylfaen" w:hAnsi="Sylfaen"/>
          <w:lang w:val="fr-FR"/>
        </w:rPr>
        <w:t xml:space="preserve"> </w:t>
      </w:r>
      <w:r w:rsidRPr="005B2ED8">
        <w:rPr>
          <w:rFonts w:ascii="Sylfaen" w:hAnsi="Sylfaen"/>
        </w:rPr>
        <w:t>աշխատողների</w:t>
      </w:r>
      <w:r w:rsidRPr="005B2ED8">
        <w:rPr>
          <w:rFonts w:ascii="Sylfaen" w:hAnsi="Sylfaen"/>
          <w:lang w:val="fr-FR"/>
        </w:rPr>
        <w:t xml:space="preserve"> </w:t>
      </w:r>
      <w:r w:rsidRPr="005B2ED8">
        <w:rPr>
          <w:rFonts w:ascii="Sylfaen" w:hAnsi="Sylfaen"/>
        </w:rPr>
        <w:t>ուսուցում</w:t>
      </w:r>
      <w:r w:rsidRPr="005B2ED8">
        <w:rPr>
          <w:rFonts w:ascii="Sylfaen" w:hAnsi="Sylfaen"/>
          <w:lang w:val="fr-FR"/>
        </w:rPr>
        <w:t xml:space="preserve"> </w:t>
      </w:r>
      <w:r w:rsidRPr="005B2ED8">
        <w:rPr>
          <w:rFonts w:ascii="Sylfaen" w:hAnsi="Sylfaen"/>
        </w:rPr>
        <w:t>պատահական</w:t>
      </w:r>
      <w:r w:rsidRPr="005B2ED8">
        <w:rPr>
          <w:rFonts w:ascii="Sylfaen" w:hAnsi="Sylfaen"/>
          <w:lang w:val="fr-FR"/>
        </w:rPr>
        <w:t xml:space="preserve"> </w:t>
      </w:r>
      <w:r w:rsidRPr="005B2ED8">
        <w:rPr>
          <w:rFonts w:ascii="Sylfaen" w:hAnsi="Sylfaen"/>
        </w:rPr>
        <w:t>հնագիտական</w:t>
      </w:r>
      <w:r w:rsidRPr="005B2ED8">
        <w:rPr>
          <w:rFonts w:ascii="Sylfaen" w:hAnsi="Sylfaen"/>
          <w:lang w:val="fr-FR"/>
        </w:rPr>
        <w:t xml:space="preserve"> </w:t>
      </w:r>
      <w:r w:rsidRPr="005B2ED8">
        <w:rPr>
          <w:rFonts w:ascii="Sylfaen" w:hAnsi="Sylfaen"/>
        </w:rPr>
        <w:t>գտածոների</w:t>
      </w:r>
      <w:r w:rsidRPr="005B2ED8">
        <w:rPr>
          <w:rFonts w:ascii="Sylfaen" w:hAnsi="Sylfaen"/>
          <w:lang w:val="fr-FR"/>
        </w:rPr>
        <w:t xml:space="preserve"> </w:t>
      </w:r>
      <w:r w:rsidRPr="005B2ED8">
        <w:rPr>
          <w:rFonts w:ascii="Sylfaen" w:hAnsi="Sylfaen"/>
        </w:rPr>
        <w:t>ճանաչման</w:t>
      </w:r>
      <w:r w:rsidRPr="005B2ED8">
        <w:rPr>
          <w:rFonts w:ascii="Sylfaen" w:hAnsi="Sylfaen"/>
          <w:lang w:val="fr-FR"/>
        </w:rPr>
        <w:t xml:space="preserve">, </w:t>
      </w:r>
      <w:r w:rsidRPr="005B2ED8">
        <w:rPr>
          <w:rFonts w:ascii="Sylfaen" w:hAnsi="Sylfaen"/>
        </w:rPr>
        <w:t>դրանց</w:t>
      </w:r>
      <w:r w:rsidRPr="005B2ED8">
        <w:rPr>
          <w:rFonts w:ascii="Sylfaen" w:hAnsi="Sylfaen"/>
          <w:lang w:val="fr-FR"/>
        </w:rPr>
        <w:t xml:space="preserve"> </w:t>
      </w:r>
      <w:r w:rsidRPr="005B2ED8">
        <w:rPr>
          <w:rFonts w:ascii="Sylfaen" w:hAnsi="Sylfaen"/>
        </w:rPr>
        <w:t>հետ</w:t>
      </w:r>
      <w:r w:rsidRPr="005B2ED8">
        <w:rPr>
          <w:rFonts w:ascii="Sylfaen" w:hAnsi="Sylfaen"/>
          <w:lang w:val="fr-FR"/>
        </w:rPr>
        <w:t xml:space="preserve"> </w:t>
      </w:r>
      <w:r w:rsidRPr="005B2ED8">
        <w:rPr>
          <w:rFonts w:ascii="Sylfaen" w:hAnsi="Sylfaen"/>
        </w:rPr>
        <w:t>վարվելակերպի</w:t>
      </w:r>
      <w:r w:rsidRPr="005B2ED8">
        <w:rPr>
          <w:rFonts w:ascii="Sylfaen" w:hAnsi="Sylfaen"/>
          <w:lang w:val="fr-FR"/>
        </w:rPr>
        <w:t xml:space="preserve"> </w:t>
      </w:r>
      <w:r w:rsidRPr="005B2ED8">
        <w:rPr>
          <w:rFonts w:ascii="Sylfaen" w:hAnsi="Sylfaen"/>
        </w:rPr>
        <w:t>և</w:t>
      </w:r>
      <w:r w:rsidRPr="005B2ED8">
        <w:rPr>
          <w:rFonts w:ascii="Sylfaen" w:hAnsi="Sylfaen"/>
          <w:lang w:val="fr-FR"/>
        </w:rPr>
        <w:t xml:space="preserve"> </w:t>
      </w:r>
      <w:r w:rsidRPr="005B2ED8">
        <w:rPr>
          <w:rFonts w:ascii="Sylfaen" w:hAnsi="Sylfaen"/>
        </w:rPr>
        <w:t>արձագանքի</w:t>
      </w:r>
      <w:r w:rsidRPr="005B2ED8">
        <w:rPr>
          <w:rFonts w:ascii="Sylfaen" w:hAnsi="Sylfaen"/>
          <w:lang w:val="fr-FR"/>
        </w:rPr>
        <w:t xml:space="preserve"> </w:t>
      </w:r>
      <w:r w:rsidRPr="005B2ED8">
        <w:rPr>
          <w:rFonts w:ascii="Sylfaen" w:hAnsi="Sylfaen"/>
        </w:rPr>
        <w:t>ուղղությամբ</w:t>
      </w:r>
      <w:r w:rsidRPr="005B2ED8">
        <w:rPr>
          <w:rFonts w:ascii="Sylfaen" w:hAnsi="Sylfaen"/>
          <w:lang w:val="fr-FR"/>
        </w:rPr>
        <w:t xml:space="preserve">; </w:t>
      </w:r>
    </w:p>
    <w:p w:rsidR="009F2C72" w:rsidRPr="005B2ED8" w:rsidRDefault="009F2C72" w:rsidP="00780FB9">
      <w:pPr>
        <w:pStyle w:val="Default"/>
        <w:numPr>
          <w:ilvl w:val="0"/>
          <w:numId w:val="29"/>
        </w:numPr>
        <w:spacing w:line="348" w:lineRule="auto"/>
        <w:jc w:val="both"/>
        <w:rPr>
          <w:rFonts w:ascii="Sylfaen" w:hAnsi="Sylfaen"/>
          <w:lang w:val="fr-FR"/>
        </w:rPr>
      </w:pPr>
      <w:r w:rsidRPr="005B2ED8">
        <w:rPr>
          <w:rFonts w:ascii="Sylfaen" w:hAnsi="Sylfaen"/>
        </w:rPr>
        <w:t>գտածոների</w:t>
      </w:r>
      <w:r w:rsidRPr="005B2ED8">
        <w:rPr>
          <w:rFonts w:ascii="Sylfaen" w:hAnsi="Sylfaen"/>
          <w:lang w:val="fr-FR"/>
        </w:rPr>
        <w:t xml:space="preserve"> </w:t>
      </w:r>
      <w:r w:rsidRPr="005B2ED8">
        <w:rPr>
          <w:rFonts w:ascii="Sylfaen" w:hAnsi="Sylfaen"/>
        </w:rPr>
        <w:t>ուսումնասիրություն</w:t>
      </w:r>
      <w:r w:rsidRPr="005B2ED8">
        <w:rPr>
          <w:rFonts w:ascii="Sylfaen" w:hAnsi="Sylfaen"/>
          <w:lang w:val="fr-FR"/>
        </w:rPr>
        <w:t xml:space="preserve"> </w:t>
      </w:r>
      <w:r w:rsidRPr="005B2ED8">
        <w:rPr>
          <w:rFonts w:ascii="Sylfaen" w:hAnsi="Sylfaen"/>
        </w:rPr>
        <w:t>հրավիրված</w:t>
      </w:r>
      <w:r w:rsidRPr="005B2ED8">
        <w:rPr>
          <w:rFonts w:ascii="Sylfaen" w:hAnsi="Sylfaen"/>
          <w:lang w:val="fr-FR"/>
        </w:rPr>
        <w:t xml:space="preserve"> </w:t>
      </w:r>
      <w:r w:rsidRPr="005B2ED8">
        <w:rPr>
          <w:rFonts w:ascii="Sylfaen" w:hAnsi="Sylfaen"/>
        </w:rPr>
        <w:t>հնագետների</w:t>
      </w:r>
      <w:r w:rsidRPr="005B2ED8">
        <w:rPr>
          <w:rFonts w:ascii="Sylfaen" w:hAnsi="Sylfaen"/>
          <w:lang w:val="fr-FR"/>
        </w:rPr>
        <w:t xml:space="preserve"> </w:t>
      </w:r>
      <w:r w:rsidRPr="005B2ED8">
        <w:rPr>
          <w:rFonts w:ascii="Sylfaen" w:hAnsi="Sylfaen"/>
        </w:rPr>
        <w:t>կողմից</w:t>
      </w:r>
      <w:r w:rsidRPr="005B2ED8">
        <w:rPr>
          <w:rFonts w:ascii="Sylfaen" w:hAnsi="Sylfaen"/>
          <w:lang w:val="fr-FR"/>
        </w:rPr>
        <w:t xml:space="preserve">,  </w:t>
      </w:r>
      <w:r w:rsidRPr="005B2ED8">
        <w:rPr>
          <w:rFonts w:ascii="Sylfaen" w:hAnsi="Sylfaen"/>
        </w:rPr>
        <w:t>որպեսզի</w:t>
      </w:r>
      <w:r w:rsidRPr="005B2ED8">
        <w:rPr>
          <w:rFonts w:ascii="Sylfaen" w:hAnsi="Sylfaen"/>
          <w:lang w:val="fr-FR"/>
        </w:rPr>
        <w:t xml:space="preserve"> </w:t>
      </w:r>
      <w:r w:rsidRPr="005B2ED8">
        <w:rPr>
          <w:rFonts w:ascii="Sylfaen" w:hAnsi="Sylfaen"/>
        </w:rPr>
        <w:t>վերջիններս</w:t>
      </w:r>
      <w:r w:rsidRPr="005B2ED8">
        <w:rPr>
          <w:rFonts w:ascii="Sylfaen" w:hAnsi="Sylfaen"/>
          <w:lang w:val="fr-FR"/>
        </w:rPr>
        <w:t xml:space="preserve"> </w:t>
      </w:r>
      <w:r w:rsidRPr="005B2ED8">
        <w:rPr>
          <w:rFonts w:ascii="Sylfaen" w:hAnsi="Sylfaen"/>
        </w:rPr>
        <w:t>ուղղորդեն</w:t>
      </w:r>
      <w:r w:rsidRPr="005B2ED8">
        <w:rPr>
          <w:rFonts w:ascii="Sylfaen" w:hAnsi="Sylfaen"/>
          <w:lang w:val="fr-FR"/>
        </w:rPr>
        <w:t xml:space="preserve"> </w:t>
      </w:r>
      <w:r w:rsidRPr="005B2ED8">
        <w:rPr>
          <w:rFonts w:ascii="Sylfaen" w:hAnsi="Sylfaen"/>
        </w:rPr>
        <w:t>հնագիտական</w:t>
      </w:r>
      <w:r w:rsidRPr="005B2ED8">
        <w:rPr>
          <w:rFonts w:ascii="Sylfaen" w:hAnsi="Sylfaen"/>
          <w:lang w:val="fr-FR"/>
        </w:rPr>
        <w:t xml:space="preserve"> </w:t>
      </w:r>
      <w:r w:rsidRPr="005B2ED8">
        <w:rPr>
          <w:rFonts w:ascii="Sylfaen" w:hAnsi="Sylfaen"/>
        </w:rPr>
        <w:t>գտածոների</w:t>
      </w:r>
      <w:r w:rsidRPr="005B2ED8">
        <w:rPr>
          <w:rFonts w:ascii="Sylfaen" w:hAnsi="Sylfaen"/>
          <w:lang w:val="fr-FR"/>
        </w:rPr>
        <w:t xml:space="preserve"> </w:t>
      </w:r>
      <w:r w:rsidRPr="005B2ED8">
        <w:rPr>
          <w:rFonts w:ascii="Sylfaen" w:hAnsi="Sylfaen"/>
        </w:rPr>
        <w:t>ճանաչման</w:t>
      </w:r>
      <w:r w:rsidRPr="005B2ED8">
        <w:rPr>
          <w:rFonts w:ascii="Sylfaen" w:hAnsi="Sylfaen"/>
          <w:lang w:val="fr-FR"/>
        </w:rPr>
        <w:t xml:space="preserve"> </w:t>
      </w:r>
      <w:r w:rsidRPr="005B2ED8">
        <w:rPr>
          <w:rFonts w:ascii="Sylfaen" w:hAnsi="Sylfaen"/>
        </w:rPr>
        <w:t>և</w:t>
      </w:r>
      <w:r w:rsidRPr="005B2ED8">
        <w:rPr>
          <w:rFonts w:ascii="Sylfaen" w:hAnsi="Sylfaen"/>
          <w:lang w:val="fr-FR"/>
        </w:rPr>
        <w:t xml:space="preserve"> </w:t>
      </w:r>
      <w:r w:rsidRPr="005B2ED8">
        <w:rPr>
          <w:rFonts w:ascii="Sylfaen" w:hAnsi="Sylfaen"/>
        </w:rPr>
        <w:t>արձագանք</w:t>
      </w:r>
      <w:r w:rsidRPr="005B2ED8">
        <w:rPr>
          <w:rFonts w:ascii="Sylfaen" w:hAnsi="Sylfaen"/>
          <w:lang w:val="fr-FR"/>
        </w:rPr>
        <w:softHyphen/>
      </w:r>
      <w:r w:rsidRPr="005B2ED8">
        <w:rPr>
          <w:rFonts w:ascii="Sylfaen" w:hAnsi="Sylfaen"/>
        </w:rPr>
        <w:t>ման</w:t>
      </w:r>
      <w:r w:rsidRPr="005B2ED8">
        <w:rPr>
          <w:rFonts w:ascii="Sylfaen" w:hAnsi="Sylfaen"/>
          <w:lang w:val="fr-FR"/>
        </w:rPr>
        <w:t xml:space="preserve"> </w:t>
      </w:r>
      <w:r w:rsidRPr="005B2ED8">
        <w:rPr>
          <w:rFonts w:ascii="Sylfaen" w:hAnsi="Sylfaen"/>
        </w:rPr>
        <w:t>գործընթացը</w:t>
      </w:r>
      <w:r w:rsidRPr="005B2ED8">
        <w:rPr>
          <w:rFonts w:ascii="Sylfaen" w:hAnsi="Sylfaen"/>
          <w:lang w:val="fr-FR"/>
        </w:rPr>
        <w:t>,</w:t>
      </w:r>
    </w:p>
    <w:p w:rsidR="009F2C72" w:rsidRPr="005B2ED8" w:rsidRDefault="009F2C72" w:rsidP="00780FB9">
      <w:pPr>
        <w:pStyle w:val="Default"/>
        <w:numPr>
          <w:ilvl w:val="0"/>
          <w:numId w:val="29"/>
        </w:numPr>
        <w:spacing w:line="348" w:lineRule="auto"/>
        <w:jc w:val="both"/>
        <w:rPr>
          <w:rFonts w:ascii="Sylfaen" w:hAnsi="Sylfaen"/>
          <w:lang w:val="fr-FR"/>
        </w:rPr>
      </w:pPr>
      <w:r w:rsidRPr="005B2ED8">
        <w:rPr>
          <w:rFonts w:ascii="Sylfaen" w:hAnsi="Sylfaen"/>
          <w:lang w:val="fr-FR"/>
        </w:rPr>
        <w:t xml:space="preserve"> </w:t>
      </w:r>
      <w:r w:rsidRPr="005B2ED8">
        <w:rPr>
          <w:rFonts w:ascii="Sylfaen" w:hAnsi="Sylfaen"/>
        </w:rPr>
        <w:t>արձանագրությունների</w:t>
      </w:r>
      <w:r w:rsidRPr="005B2ED8">
        <w:rPr>
          <w:rFonts w:ascii="Sylfaen" w:hAnsi="Sylfaen"/>
          <w:lang w:val="fr-FR"/>
        </w:rPr>
        <w:t xml:space="preserve"> </w:t>
      </w:r>
      <w:r w:rsidRPr="005B2ED8">
        <w:rPr>
          <w:rFonts w:ascii="Sylfaen" w:hAnsi="Sylfaen"/>
        </w:rPr>
        <w:t>կազմում</w:t>
      </w:r>
      <w:r w:rsidRPr="005B2ED8">
        <w:rPr>
          <w:rFonts w:ascii="Sylfaen" w:hAnsi="Sylfaen"/>
          <w:lang w:val="fr-FR"/>
        </w:rPr>
        <w:t xml:space="preserve"> </w:t>
      </w:r>
      <w:r w:rsidRPr="005B2ED8">
        <w:rPr>
          <w:rFonts w:ascii="Sylfaen" w:hAnsi="Sylfaen"/>
        </w:rPr>
        <w:t>պատահական</w:t>
      </w:r>
      <w:r w:rsidRPr="005B2ED8">
        <w:rPr>
          <w:rFonts w:ascii="Sylfaen" w:hAnsi="Sylfaen"/>
          <w:lang w:val="fr-FR"/>
        </w:rPr>
        <w:t xml:space="preserve"> </w:t>
      </w:r>
      <w:r w:rsidRPr="005B2ED8">
        <w:rPr>
          <w:rFonts w:ascii="Sylfaen" w:hAnsi="Sylfaen"/>
        </w:rPr>
        <w:t>գտածոներին</w:t>
      </w:r>
      <w:r w:rsidRPr="005B2ED8">
        <w:rPr>
          <w:rFonts w:ascii="Sylfaen" w:hAnsi="Sylfaen"/>
          <w:lang w:val="fr-FR"/>
        </w:rPr>
        <w:t xml:space="preserve"> </w:t>
      </w:r>
      <w:r w:rsidRPr="005B2ED8">
        <w:rPr>
          <w:rFonts w:ascii="Sylfaen" w:hAnsi="Sylfaen"/>
        </w:rPr>
        <w:t>արձագանքելու</w:t>
      </w:r>
      <w:r w:rsidRPr="005B2ED8">
        <w:rPr>
          <w:rFonts w:ascii="Sylfaen" w:hAnsi="Sylfaen"/>
          <w:lang w:val="fr-FR"/>
        </w:rPr>
        <w:t xml:space="preserve"> </w:t>
      </w:r>
      <w:r w:rsidRPr="005B2ED8">
        <w:rPr>
          <w:rFonts w:ascii="Sylfaen" w:hAnsi="Sylfaen"/>
        </w:rPr>
        <w:t>համար</w:t>
      </w:r>
      <w:r w:rsidRPr="005B2ED8">
        <w:rPr>
          <w:rFonts w:ascii="Sylfaen" w:hAnsi="Sylfaen"/>
          <w:lang w:val="fr-FR"/>
        </w:rPr>
        <w:t xml:space="preserve">, </w:t>
      </w:r>
      <w:r w:rsidRPr="005B2ED8">
        <w:rPr>
          <w:rFonts w:ascii="Sylfaen" w:hAnsi="Sylfaen"/>
        </w:rPr>
        <w:t>ներառյալ</w:t>
      </w:r>
      <w:r w:rsidRPr="005B2ED8">
        <w:rPr>
          <w:rFonts w:ascii="Sylfaen" w:hAnsi="Sylfaen"/>
          <w:lang w:val="fr-FR"/>
        </w:rPr>
        <w:t xml:space="preserve"> </w:t>
      </w:r>
      <w:r w:rsidRPr="005B2ED8">
        <w:rPr>
          <w:rFonts w:ascii="Sylfaen" w:hAnsi="Sylfaen"/>
        </w:rPr>
        <w:t>աշխատանքի</w:t>
      </w:r>
      <w:r w:rsidRPr="005B2ED8">
        <w:rPr>
          <w:rFonts w:ascii="Sylfaen" w:hAnsi="Sylfaen"/>
          <w:lang w:val="fr-FR"/>
        </w:rPr>
        <w:t xml:space="preserve"> </w:t>
      </w:r>
      <w:r w:rsidRPr="005B2ED8">
        <w:rPr>
          <w:rFonts w:ascii="Sylfaen" w:hAnsi="Sylfaen"/>
        </w:rPr>
        <w:t>ժամանակավոր</w:t>
      </w:r>
      <w:r w:rsidRPr="005B2ED8">
        <w:rPr>
          <w:rFonts w:ascii="Sylfaen" w:hAnsi="Sylfaen"/>
          <w:lang w:val="fr-FR"/>
        </w:rPr>
        <w:t xml:space="preserve"> </w:t>
      </w:r>
      <w:r w:rsidRPr="005B2ED8">
        <w:rPr>
          <w:rFonts w:ascii="Sylfaen" w:hAnsi="Sylfaen"/>
        </w:rPr>
        <w:t>դադարեցումը</w:t>
      </w:r>
      <w:r w:rsidRPr="005B2ED8">
        <w:rPr>
          <w:rFonts w:ascii="Sylfaen" w:hAnsi="Sylfaen"/>
          <w:lang w:val="fr-FR"/>
        </w:rPr>
        <w:t xml:space="preserve"> </w:t>
      </w:r>
      <w:r w:rsidRPr="005B2ED8">
        <w:rPr>
          <w:rFonts w:ascii="Sylfaen" w:hAnsi="Sylfaen"/>
        </w:rPr>
        <w:t>գտածոների</w:t>
      </w:r>
      <w:r w:rsidRPr="005B2ED8">
        <w:rPr>
          <w:rFonts w:ascii="Sylfaen" w:hAnsi="Sylfaen"/>
          <w:lang w:val="fr-FR"/>
        </w:rPr>
        <w:t xml:space="preserve"> </w:t>
      </w:r>
      <w:r w:rsidRPr="005B2ED8">
        <w:rPr>
          <w:rFonts w:ascii="Sylfaen" w:hAnsi="Sylfaen"/>
        </w:rPr>
        <w:t>հայտնաբերման</w:t>
      </w:r>
      <w:r w:rsidRPr="005B2ED8">
        <w:rPr>
          <w:rFonts w:ascii="Sylfaen" w:hAnsi="Sylfaen"/>
          <w:lang w:val="fr-FR"/>
        </w:rPr>
        <w:t xml:space="preserve"> </w:t>
      </w:r>
      <w:r w:rsidRPr="005B2ED8">
        <w:rPr>
          <w:rFonts w:ascii="Sylfaen" w:hAnsi="Sylfaen"/>
        </w:rPr>
        <w:t>վայրում</w:t>
      </w:r>
      <w:r w:rsidRPr="005B2ED8">
        <w:rPr>
          <w:rFonts w:ascii="Sylfaen" w:hAnsi="Sylfaen"/>
          <w:lang w:val="fr-FR"/>
        </w:rPr>
        <w:t>;</w:t>
      </w:r>
    </w:p>
    <w:p w:rsidR="009F2C72" w:rsidRPr="005B2ED8" w:rsidRDefault="009F2C72" w:rsidP="00780FB9">
      <w:pPr>
        <w:pStyle w:val="Default"/>
        <w:numPr>
          <w:ilvl w:val="0"/>
          <w:numId w:val="29"/>
        </w:numPr>
        <w:spacing w:line="348" w:lineRule="auto"/>
        <w:jc w:val="both"/>
        <w:rPr>
          <w:rFonts w:ascii="Sylfaen" w:hAnsi="Sylfaen"/>
        </w:rPr>
      </w:pPr>
      <w:r w:rsidRPr="005B2ED8">
        <w:rPr>
          <w:rFonts w:ascii="Sylfaen" w:hAnsi="Sylfaen"/>
        </w:rPr>
        <w:t xml:space="preserve">պետական մարմինների ծանուցում, </w:t>
      </w:r>
    </w:p>
    <w:p w:rsidR="009F2C72" w:rsidRPr="005B2ED8" w:rsidRDefault="009F2C72" w:rsidP="00780FB9">
      <w:pPr>
        <w:pStyle w:val="Default"/>
        <w:numPr>
          <w:ilvl w:val="0"/>
          <w:numId w:val="29"/>
        </w:numPr>
        <w:spacing w:line="348" w:lineRule="auto"/>
        <w:jc w:val="both"/>
        <w:rPr>
          <w:rFonts w:ascii="Sylfaen" w:hAnsi="Sylfaen"/>
          <w:color w:val="auto"/>
          <w:lang w:val="fr-FR"/>
        </w:rPr>
      </w:pPr>
      <w:r w:rsidRPr="005B2ED8">
        <w:rPr>
          <w:rFonts w:ascii="Sylfaen" w:hAnsi="Sylfaen"/>
        </w:rPr>
        <w:t>պատահական գտածոների գնահատման և պեղումների արագացված ընթացակարգերի կիրառում, ազդեցությունների սահմանափակման համար, միաժամանակ նվազեցնելով շահագործական աշխատանքների ուշացումները:</w:t>
      </w:r>
    </w:p>
    <w:p w:rsidR="009F2C72" w:rsidRPr="005B2ED8" w:rsidRDefault="009F2C72" w:rsidP="009F2C72">
      <w:pPr>
        <w:pStyle w:val="Default"/>
        <w:spacing w:line="348" w:lineRule="auto"/>
        <w:ind w:left="720"/>
        <w:jc w:val="both"/>
        <w:rPr>
          <w:rFonts w:ascii="Sylfaen" w:hAnsi="Sylfaen"/>
          <w:color w:val="auto"/>
          <w:lang w:val="fr-FR"/>
        </w:rPr>
      </w:pPr>
    </w:p>
    <w:p w:rsidR="009F2C72" w:rsidRDefault="009F2C72" w:rsidP="009F2C72">
      <w:pPr>
        <w:pStyle w:val="NormalWeb"/>
        <w:shd w:val="clear" w:color="auto" w:fill="FFFFFF"/>
        <w:spacing w:before="0" w:beforeAutospacing="0" w:after="0" w:afterAutospacing="0"/>
        <w:ind w:firstLine="709"/>
        <w:jc w:val="both"/>
        <w:rPr>
          <w:rFonts w:ascii="Sylfaen" w:hAnsi="Sylfaen" w:cs="Arial"/>
          <w:lang w:val="fr-FR"/>
        </w:rPr>
      </w:pPr>
    </w:p>
    <w:p w:rsidR="009F2C72" w:rsidRDefault="009F2C72" w:rsidP="005B2ED8">
      <w:pPr>
        <w:spacing w:line="360" w:lineRule="auto"/>
        <w:ind w:left="360"/>
        <w:jc w:val="center"/>
        <w:rPr>
          <w:rFonts w:ascii="Sylfaen" w:hAnsi="Sylfaen" w:cs="Arial"/>
          <w:lang w:val="fr-FR"/>
        </w:rPr>
      </w:pPr>
      <w:r>
        <w:rPr>
          <w:rFonts w:ascii="Sylfaen" w:hAnsi="Sylfaen" w:cs="Arial"/>
          <w:lang w:val="fr-FR"/>
        </w:rPr>
        <w:t>ԱՐՏԱԿԱՐԳ ԻՐԱՎԻՃԱԿՆԵՐ</w:t>
      </w:r>
    </w:p>
    <w:p w:rsidR="009F2C72" w:rsidRPr="003041B1" w:rsidRDefault="005B2ED8" w:rsidP="009F2C72">
      <w:pPr>
        <w:spacing w:line="360" w:lineRule="auto"/>
        <w:ind w:firstLine="720"/>
        <w:jc w:val="both"/>
        <w:rPr>
          <w:rFonts w:ascii="Sylfaen" w:hAnsi="Sylfaen" w:cs="Arial"/>
          <w:lang w:val="fr-FR"/>
        </w:rPr>
      </w:pPr>
      <w:r>
        <w:rPr>
          <w:rFonts w:ascii="Sylfaen" w:hAnsi="Sylfaen" w:cs="Arial"/>
          <w:lang w:val="fr-FR"/>
        </w:rPr>
        <w:t>Հանքավայրի</w:t>
      </w:r>
      <w:r w:rsidR="009F2C72" w:rsidRPr="003041B1">
        <w:rPr>
          <w:rFonts w:ascii="Sylfaen" w:hAnsi="Sylfaen" w:cs="Arial"/>
          <w:lang w:val="fr-FR"/>
        </w:rPr>
        <w:t xml:space="preserve"> տարածքում հնարավոր արտակարգ իրավիճակների նկարագիրը ներկայացվում է ստորև:</w:t>
      </w:r>
    </w:p>
    <w:p w:rsidR="009F2C72" w:rsidRPr="003041B1" w:rsidRDefault="009F2C72" w:rsidP="00780FB9">
      <w:pPr>
        <w:pStyle w:val="NormalWeb"/>
        <w:numPr>
          <w:ilvl w:val="0"/>
          <w:numId w:val="25"/>
        </w:numPr>
        <w:shd w:val="clear" w:color="auto" w:fill="FFFFFF"/>
        <w:spacing w:before="0" w:beforeAutospacing="0" w:after="0" w:afterAutospacing="0" w:line="360" w:lineRule="auto"/>
        <w:ind w:left="0" w:firstLine="709"/>
        <w:jc w:val="both"/>
        <w:rPr>
          <w:rFonts w:ascii="Sylfaen" w:hAnsi="Sylfaen"/>
          <w:color w:val="000000"/>
          <w:shd w:val="clear" w:color="auto" w:fill="FFFFFF"/>
          <w:lang w:val="fr-FR"/>
        </w:rPr>
      </w:pPr>
      <w:r w:rsidRPr="003041B1">
        <w:rPr>
          <w:rFonts w:ascii="Sylfaen" w:hAnsi="Sylfaen"/>
          <w:color w:val="000000"/>
          <w:shd w:val="clear" w:color="auto" w:fill="FFFFFF"/>
          <w:lang w:val="hy-AM"/>
        </w:rPr>
        <w:t>Արտածին երկրաբանական երևույթներով պայմանավորված արտա</w:t>
      </w:r>
      <w:r>
        <w:rPr>
          <w:rFonts w:ascii="Sylfaen" w:hAnsi="Sylfaen"/>
          <w:color w:val="000000"/>
          <w:shd w:val="clear" w:color="auto" w:fill="FFFFFF"/>
          <w:lang w:val="hy-AM"/>
        </w:rPr>
        <w:softHyphen/>
      </w:r>
      <w:r w:rsidRPr="003041B1">
        <w:rPr>
          <w:rFonts w:ascii="Sylfaen" w:hAnsi="Sylfaen"/>
          <w:color w:val="000000"/>
          <w:shd w:val="clear" w:color="auto" w:fill="FFFFFF"/>
          <w:lang w:val="hy-AM"/>
        </w:rPr>
        <w:t>կարգ իրավիճակներ</w:t>
      </w:r>
    </w:p>
    <w:p w:rsidR="009F2C72" w:rsidRPr="003041B1" w:rsidRDefault="009F2C72" w:rsidP="009F2C72">
      <w:pPr>
        <w:pStyle w:val="NormalWeb"/>
        <w:shd w:val="clear" w:color="auto" w:fill="FFFFFF"/>
        <w:spacing w:before="0" w:beforeAutospacing="0" w:after="0" w:afterAutospacing="0" w:line="360" w:lineRule="auto"/>
        <w:ind w:firstLine="708"/>
        <w:jc w:val="both"/>
        <w:rPr>
          <w:rFonts w:ascii="Sylfaen" w:hAnsi="Sylfaen"/>
          <w:color w:val="000000"/>
          <w:shd w:val="clear" w:color="auto" w:fill="FFFFFF"/>
          <w:lang w:val="fr-FR"/>
        </w:rPr>
      </w:pPr>
      <w:r>
        <w:rPr>
          <w:rFonts w:ascii="Sylfaen" w:hAnsi="Sylfaen"/>
          <w:color w:val="000000"/>
          <w:shd w:val="clear" w:color="auto" w:fill="FFFFFF"/>
          <w:lang w:val="fr-FR"/>
        </w:rPr>
        <w:t xml:space="preserve">Նորամարգ-Հրազդանի </w:t>
      </w:r>
      <w:r w:rsidR="005B2ED8">
        <w:rPr>
          <w:rFonts w:ascii="Sylfaen" w:hAnsi="Sylfaen"/>
          <w:color w:val="000000"/>
          <w:shd w:val="clear" w:color="auto" w:fill="FFFFFF"/>
          <w:lang w:val="fr-FR"/>
        </w:rPr>
        <w:t>հանքավայրի</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lang w:val="hy-AM"/>
        </w:rPr>
        <w:t xml:space="preserve">տարածքը </w:t>
      </w:r>
      <w:r w:rsidRPr="003041B1">
        <w:rPr>
          <w:rFonts w:ascii="Sylfaen" w:hAnsi="Sylfaen" w:cs="Sylfaen"/>
          <w:lang w:val="hy-AM"/>
        </w:rPr>
        <w:t>հարում</w:t>
      </w:r>
      <w:r w:rsidRPr="003041B1">
        <w:rPr>
          <w:rFonts w:ascii="Sylfaen" w:hAnsi="Sylfaen" w:cs="Sylfaen"/>
          <w:lang w:val="fr-FR"/>
        </w:rPr>
        <w:t xml:space="preserve"> </w:t>
      </w:r>
      <w:r w:rsidRPr="003041B1">
        <w:rPr>
          <w:rFonts w:ascii="Sylfaen" w:hAnsi="Sylfaen" w:cs="Sylfaen"/>
          <w:lang w:val="hy-AM"/>
        </w:rPr>
        <w:t>է</w:t>
      </w:r>
      <w:r w:rsidRPr="003041B1">
        <w:rPr>
          <w:rFonts w:ascii="Sylfaen" w:hAnsi="Sylfaen" w:cs="Sylfaen"/>
          <w:lang w:val="fr-FR"/>
        </w:rPr>
        <w:t xml:space="preserve"> Միջին Արաքսյան գոգավորության ցածրադիր մասին՝ միջլեռնային տեկտոնական իջվածք հանդիսացող Արարատյան դաշտին : Դաշտը ձգվում է հյուսիս-արևմուտքից հարավ-արևելք  ավելի քան 200կմ, 25-45կմ լայնությամբ : Տարածքի մակերևույթը հարթ է, թույլ զառիկող, թեքության անկյունը չի գերազանցում 4°: </w:t>
      </w:r>
    </w:p>
    <w:p w:rsidR="009F2C72" w:rsidRPr="003041B1" w:rsidRDefault="009F2C72" w:rsidP="009F2C72">
      <w:pPr>
        <w:spacing w:line="336" w:lineRule="auto"/>
        <w:ind w:firstLine="709"/>
        <w:jc w:val="both"/>
        <w:rPr>
          <w:rFonts w:ascii="Sylfaen" w:hAnsi="Sylfaen" w:cs="Sylfaen"/>
          <w:lang w:val="hy-AM"/>
        </w:rPr>
      </w:pPr>
      <w:r w:rsidRPr="003041B1">
        <w:rPr>
          <w:rFonts w:ascii="Sylfaen" w:hAnsi="Sylfaen"/>
          <w:color w:val="000000"/>
          <w:shd w:val="clear" w:color="auto" w:fill="FFFFFF"/>
        </w:rPr>
        <w:t>Համաձայն</w:t>
      </w:r>
      <w:r w:rsidRPr="003041B1">
        <w:rPr>
          <w:rFonts w:ascii="Sylfaen" w:hAnsi="Sylfaen"/>
          <w:color w:val="000000"/>
          <w:shd w:val="clear" w:color="auto" w:fill="FFFFFF"/>
          <w:lang w:val="fr-FR"/>
        </w:rPr>
        <w:t xml:space="preserve"> </w:t>
      </w:r>
      <w:r w:rsidRPr="003041B1">
        <w:rPr>
          <w:rFonts w:ascii="Sylfaen" w:eastAsia="Calibri" w:hAnsi="Sylfaen"/>
          <w:lang w:val="hy-AM"/>
        </w:rPr>
        <w:t xml:space="preserve">Հայաստանում սողանքների տեխնիկական տեղեկագրի (Միջազգային համագործակցության Ճապոնական գործակալություն, ՀՀ </w:t>
      </w:r>
      <w:r w:rsidRPr="003041B1">
        <w:rPr>
          <w:rFonts w:ascii="Sylfaen" w:eastAsia="Calibri" w:hAnsi="Sylfaen"/>
          <w:lang w:val="hy-AM"/>
        </w:rPr>
        <w:lastRenderedPageBreak/>
        <w:t>քաղաքաշինության նախարարություն, 2005)</w:t>
      </w:r>
      <w:r w:rsidRPr="003041B1">
        <w:rPr>
          <w:rFonts w:ascii="Sylfaen" w:eastAsia="Calibri" w:hAnsi="Sylfaen"/>
          <w:lang w:val="fr-FR"/>
        </w:rPr>
        <w:t xml:space="preserve"> </w:t>
      </w:r>
      <w:r>
        <w:rPr>
          <w:rFonts w:ascii="Sylfaen" w:eastAsia="Calibri" w:hAnsi="Sylfaen"/>
          <w:lang w:val="fr-FR"/>
        </w:rPr>
        <w:t>տեղամասում և դրա հարակից</w:t>
      </w:r>
      <w:r w:rsidRPr="003041B1">
        <w:rPr>
          <w:rFonts w:ascii="Sylfaen" w:eastAsia="Calibri" w:hAnsi="Sylfaen"/>
          <w:lang w:val="fr-FR"/>
        </w:rPr>
        <w:t xml:space="preserve"> </w:t>
      </w:r>
      <w:r w:rsidRPr="003041B1">
        <w:rPr>
          <w:rFonts w:ascii="Sylfaen" w:eastAsia="Calibri" w:hAnsi="Sylfaen"/>
        </w:rPr>
        <w:t>շրջանում</w:t>
      </w:r>
      <w:r w:rsidRPr="003041B1">
        <w:rPr>
          <w:rFonts w:ascii="Sylfaen" w:eastAsia="Calibri" w:hAnsi="Sylfaen"/>
          <w:lang w:val="fr-FR"/>
        </w:rPr>
        <w:t xml:space="preserve"> ս</w:t>
      </w:r>
      <w:r w:rsidRPr="003041B1">
        <w:rPr>
          <w:rFonts w:ascii="Sylfaen" w:hAnsi="Sylfaen"/>
          <w:color w:val="000000"/>
          <w:shd w:val="clear" w:color="auto" w:fill="FFFFFF"/>
          <w:lang w:val="hy-AM"/>
        </w:rPr>
        <w:t>ողանքային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lang w:val="hy-AM"/>
        </w:rPr>
        <w:t>երևույթներ</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չեն</w:t>
      </w:r>
      <w:r w:rsidRPr="003041B1">
        <w:rPr>
          <w:rFonts w:ascii="Sylfaen" w:hAnsi="Sylfaen"/>
          <w:color w:val="000000"/>
          <w:shd w:val="clear" w:color="auto" w:fill="FFFFFF"/>
          <w:lang w:val="fr-FR"/>
        </w:rPr>
        <w:t xml:space="preserve"> </w:t>
      </w:r>
      <w:r w:rsidRPr="003041B1">
        <w:rPr>
          <w:rFonts w:ascii="Sylfaen" w:hAnsi="Sylfaen"/>
          <w:color w:val="000000"/>
          <w:shd w:val="clear" w:color="auto" w:fill="FFFFFF"/>
        </w:rPr>
        <w:t>արձանագրվել</w:t>
      </w:r>
      <w:r w:rsidRPr="003041B1">
        <w:rPr>
          <w:rFonts w:ascii="Sylfaen" w:hAnsi="Sylfaen"/>
          <w:color w:val="000000"/>
          <w:shd w:val="clear" w:color="auto" w:fill="FFFFFF"/>
          <w:lang w:val="fr-FR"/>
        </w:rPr>
        <w:t>:</w:t>
      </w:r>
      <w:bookmarkStart w:id="24" w:name="_Hlk504380247"/>
      <w:r w:rsidRPr="003041B1">
        <w:rPr>
          <w:rFonts w:ascii="Sylfaen" w:hAnsi="Sylfaen"/>
          <w:color w:val="000000"/>
          <w:shd w:val="clear" w:color="auto" w:fill="FFFFFF"/>
          <w:lang w:val="fr-FR"/>
        </w:rPr>
        <w:t xml:space="preserve">  </w:t>
      </w:r>
      <w:r w:rsidRPr="003041B1">
        <w:rPr>
          <w:rFonts w:ascii="Sylfaen" w:hAnsi="Sylfaen" w:cs="Sylfaen"/>
        </w:rPr>
        <w:t>Հետևաբար</w:t>
      </w:r>
      <w:r w:rsidRPr="003041B1">
        <w:rPr>
          <w:rFonts w:ascii="Sylfaen" w:hAnsi="Sylfaen" w:cs="Sylfaen"/>
          <w:lang w:val="fr-FR"/>
        </w:rPr>
        <w:t xml:space="preserve">, </w:t>
      </w:r>
      <w:r w:rsidRPr="003041B1">
        <w:rPr>
          <w:rFonts w:ascii="Sylfaen" w:hAnsi="Sylfaen" w:cs="Sylfaen"/>
        </w:rPr>
        <w:t>սողանքային</w:t>
      </w:r>
      <w:r w:rsidRPr="003041B1">
        <w:rPr>
          <w:rFonts w:ascii="Sylfaen" w:hAnsi="Sylfaen" w:cs="Sylfaen"/>
          <w:lang w:val="fr-FR"/>
        </w:rPr>
        <w:t xml:space="preserve"> </w:t>
      </w:r>
      <w:r w:rsidRPr="003041B1">
        <w:rPr>
          <w:rFonts w:ascii="Sylfaen" w:hAnsi="Sylfaen" w:cs="Sylfaen"/>
        </w:rPr>
        <w:t>երևույթների</w:t>
      </w:r>
      <w:r w:rsidRPr="003041B1">
        <w:rPr>
          <w:rFonts w:ascii="Sylfaen" w:hAnsi="Sylfaen" w:cs="Sylfaen"/>
          <w:lang w:val="fr-FR"/>
        </w:rPr>
        <w:t xml:space="preserve"> </w:t>
      </w:r>
      <w:r w:rsidRPr="003041B1">
        <w:rPr>
          <w:rFonts w:ascii="Sylfaen" w:hAnsi="Sylfaen" w:cs="Sylfaen"/>
        </w:rPr>
        <w:t>հետ</w:t>
      </w:r>
      <w:r w:rsidRPr="003041B1">
        <w:rPr>
          <w:rFonts w:ascii="Sylfaen" w:hAnsi="Sylfaen" w:cs="Sylfaen"/>
          <w:lang w:val="fr-FR"/>
        </w:rPr>
        <w:t xml:space="preserve"> </w:t>
      </w:r>
      <w:r w:rsidRPr="003041B1">
        <w:rPr>
          <w:rFonts w:ascii="Sylfaen" w:hAnsi="Sylfaen" w:cs="Sylfaen"/>
        </w:rPr>
        <w:t>կապված</w:t>
      </w:r>
      <w:r w:rsidRPr="003041B1">
        <w:rPr>
          <w:rFonts w:ascii="Sylfaen" w:hAnsi="Sylfaen" w:cs="Sylfaen"/>
          <w:lang w:val="fr-FR"/>
        </w:rPr>
        <w:t xml:space="preserve"> </w:t>
      </w:r>
      <w:r w:rsidRPr="003041B1">
        <w:rPr>
          <w:rFonts w:ascii="Sylfaen" w:hAnsi="Sylfaen" w:cs="Sylfaen"/>
        </w:rPr>
        <w:t>արտակարգ</w:t>
      </w:r>
      <w:r w:rsidRPr="003041B1">
        <w:rPr>
          <w:rFonts w:ascii="Sylfaen" w:hAnsi="Sylfaen" w:cs="Sylfaen"/>
          <w:lang w:val="fr-FR"/>
        </w:rPr>
        <w:t xml:space="preserve"> </w:t>
      </w:r>
      <w:r w:rsidRPr="003041B1">
        <w:rPr>
          <w:rFonts w:ascii="Sylfaen" w:hAnsi="Sylfaen" w:cs="Sylfaen"/>
        </w:rPr>
        <w:t>դրություններ</w:t>
      </w:r>
      <w:r w:rsidRPr="003041B1">
        <w:rPr>
          <w:rFonts w:ascii="Sylfaen" w:hAnsi="Sylfaen" w:cs="Sylfaen"/>
          <w:lang w:val="fr-FR"/>
        </w:rPr>
        <w:t xml:space="preserve"> </w:t>
      </w:r>
      <w:r w:rsidRPr="003041B1">
        <w:rPr>
          <w:rFonts w:ascii="Sylfaen" w:hAnsi="Sylfaen" w:cs="Sylfaen"/>
        </w:rPr>
        <w:t>չեն</w:t>
      </w:r>
      <w:r w:rsidRPr="003041B1">
        <w:rPr>
          <w:rFonts w:ascii="Sylfaen" w:hAnsi="Sylfaen" w:cs="Sylfaen"/>
          <w:lang w:val="fr-FR"/>
        </w:rPr>
        <w:t xml:space="preserve"> </w:t>
      </w:r>
      <w:r w:rsidRPr="003041B1">
        <w:rPr>
          <w:rFonts w:ascii="Sylfaen" w:hAnsi="Sylfaen" w:cs="Sylfaen"/>
        </w:rPr>
        <w:t>լինելու</w:t>
      </w:r>
      <w:r w:rsidRPr="003041B1">
        <w:rPr>
          <w:rFonts w:ascii="Sylfaen" w:hAnsi="Sylfaen" w:cs="Sylfaen"/>
          <w:lang w:val="hy-AM"/>
        </w:rPr>
        <w:t>:</w:t>
      </w:r>
    </w:p>
    <w:p w:rsidR="009F2C72" w:rsidRPr="003041B1" w:rsidRDefault="009F2C72" w:rsidP="00780FB9">
      <w:pPr>
        <w:pStyle w:val="ListParagraph"/>
        <w:numPr>
          <w:ilvl w:val="0"/>
          <w:numId w:val="25"/>
        </w:numPr>
        <w:spacing w:line="336" w:lineRule="auto"/>
        <w:ind w:left="0" w:firstLine="709"/>
        <w:jc w:val="both"/>
        <w:rPr>
          <w:rFonts w:ascii="Sylfaen" w:hAnsi="Sylfaen"/>
          <w:bCs/>
          <w:lang w:val="hy-AM"/>
        </w:rPr>
      </w:pPr>
      <w:r w:rsidRPr="003041B1">
        <w:rPr>
          <w:rFonts w:ascii="Sylfaen" w:hAnsi="Sylfaen"/>
          <w:bCs/>
          <w:lang w:val="hy-AM"/>
        </w:rPr>
        <w:t>Երկրաշարժով պայմանավորված արտակարգ իրավիճակներ</w:t>
      </w:r>
    </w:p>
    <w:p w:rsidR="009F2C72" w:rsidRPr="00A80BB8" w:rsidRDefault="009F2C72" w:rsidP="009F2C72">
      <w:pPr>
        <w:spacing w:line="324" w:lineRule="auto"/>
        <w:ind w:firstLine="708"/>
        <w:jc w:val="both"/>
        <w:rPr>
          <w:rFonts w:ascii="Sylfaen" w:hAnsi="Sylfaen"/>
          <w:bCs/>
          <w:lang w:val="hy-AM"/>
        </w:rPr>
      </w:pPr>
      <w:r w:rsidRPr="00A80BB8">
        <w:rPr>
          <w:rFonts w:ascii="Sylfaen" w:hAnsi="Sylfaen"/>
          <w:bCs/>
          <w:lang w:val="hy-AM"/>
        </w:rPr>
        <w:t>Ըստ ՀՀ քաղաքաշինության կոմիտեի նախագահի 2020 թվականի դեկտեմբերի 28-ի «</w:t>
      </w:r>
      <w:r w:rsidRPr="00155AD6">
        <w:rPr>
          <w:rStyle w:val="Strong"/>
          <w:rFonts w:ascii="Sylfaen" w:hAnsi="Sylfaen"/>
          <w:b w:val="0"/>
          <w:color w:val="000000"/>
          <w:shd w:val="clear" w:color="auto" w:fill="FFFFFF"/>
          <w:lang w:val="hy-AM"/>
        </w:rPr>
        <w:t>Երկրաշարժադիմացկուն շինարարություն. նախագծման նորմեր</w:t>
      </w:r>
      <w:r w:rsidRPr="00A80BB8">
        <w:rPr>
          <w:rFonts w:ascii="Sylfaen" w:hAnsi="Sylfaen"/>
          <w:bCs/>
          <w:lang w:val="hy-AM"/>
        </w:rPr>
        <w:t xml:space="preserve">» N 102-Ն հրամանի՝ </w:t>
      </w:r>
      <w:r w:rsidRPr="00F703E3">
        <w:rPr>
          <w:rFonts w:ascii="Sylfaen" w:hAnsi="Sylfaen"/>
          <w:bCs/>
          <w:lang w:val="hy-AM"/>
        </w:rPr>
        <w:t xml:space="preserve">1-ին </w:t>
      </w:r>
      <w:r w:rsidRPr="003041B1">
        <w:rPr>
          <w:rFonts w:ascii="Sylfaen" w:hAnsi="Sylfaen"/>
          <w:bCs/>
          <w:lang w:val="hy-AM"/>
        </w:rPr>
        <w:t xml:space="preserve">տեղամասի տարածքը </w:t>
      </w:r>
      <w:r w:rsidRPr="00A80BB8">
        <w:rPr>
          <w:rFonts w:ascii="Sylfaen" w:hAnsi="Sylfaen"/>
          <w:bCs/>
          <w:lang w:val="hy-AM"/>
        </w:rPr>
        <w:t>գտնվում է 1-ին սեյսմիկ գոտում, որին բնորոշ է 300սմ/վրկ</w:t>
      </w:r>
      <w:r w:rsidRPr="00A80BB8">
        <w:rPr>
          <w:rFonts w:ascii="Sylfaen" w:hAnsi="Sylfaen"/>
          <w:bCs/>
          <w:vertAlign w:val="superscript"/>
          <w:lang w:val="hy-AM"/>
        </w:rPr>
        <w:t>2</w:t>
      </w:r>
      <w:r w:rsidRPr="00A80BB8">
        <w:rPr>
          <w:rFonts w:ascii="Sylfaen" w:hAnsi="Sylfaen"/>
          <w:bCs/>
          <w:lang w:val="hy-AM"/>
        </w:rPr>
        <w:t xml:space="preserve"> գրունտի հորիզոնական արագացման մեծություն:</w:t>
      </w:r>
    </w:p>
    <w:p w:rsidR="009F2C72" w:rsidRPr="003041B1" w:rsidRDefault="009F2C72" w:rsidP="009F2C72">
      <w:pPr>
        <w:spacing w:line="336" w:lineRule="auto"/>
        <w:ind w:firstLine="709"/>
        <w:jc w:val="both"/>
        <w:rPr>
          <w:rStyle w:val="Strong"/>
          <w:rFonts w:ascii="Sylfaen" w:hAnsi="Sylfaen"/>
          <w:b w:val="0"/>
          <w:color w:val="000000"/>
          <w:shd w:val="clear" w:color="auto" w:fill="FFFFFF"/>
          <w:lang w:val="hy-AM"/>
        </w:rPr>
      </w:pPr>
      <w:r w:rsidRPr="003041B1">
        <w:rPr>
          <w:rStyle w:val="Strong"/>
          <w:rFonts w:ascii="Sylfaen" w:hAnsi="Sylfaen"/>
          <w:b w:val="0"/>
          <w:color w:val="000000"/>
          <w:shd w:val="clear" w:color="auto" w:fill="FFFFFF"/>
          <w:lang w:val="hy-AM"/>
        </w:rPr>
        <w:t>Երկրաշարժի հետ կապված արտակարգ իրավիճակներում արագ արձագանքելու նապատակով ն</w:t>
      </w:r>
      <w:r>
        <w:rPr>
          <w:rStyle w:val="Strong"/>
          <w:rFonts w:ascii="Sylfaen" w:hAnsi="Sylfaen"/>
          <w:b w:val="0"/>
          <w:color w:val="000000"/>
          <w:shd w:val="clear" w:color="auto" w:fill="FFFFFF"/>
          <w:lang w:val="hy-AM"/>
        </w:rPr>
        <w:t>ախատեսվում է տեղամասում</w:t>
      </w:r>
      <w:r w:rsidRPr="003041B1">
        <w:rPr>
          <w:rStyle w:val="Strong"/>
          <w:rFonts w:ascii="Sylfaen" w:hAnsi="Sylfaen"/>
          <w:b w:val="0"/>
          <w:color w:val="000000"/>
          <w:shd w:val="clear" w:color="auto" w:fill="FFFFFF"/>
          <w:lang w:val="hy-AM"/>
        </w:rPr>
        <w:t xml:space="preserve"> աշխատող անձնակազմի համար կազմակերպել իրազեկման դասընթացներ և ներկայացնել գործողությունների համառոտ ծրագիրը: Երկրաշարժի դեպքում՝ ցնցումները զգալու ժամանակ հանքում աշխատող անձնակազմը պարտավոր է.</w:t>
      </w:r>
    </w:p>
    <w:p w:rsidR="009F2C72" w:rsidRPr="003041B1" w:rsidRDefault="009F2C72" w:rsidP="00780FB9">
      <w:pPr>
        <w:pStyle w:val="ListParagraph"/>
        <w:numPr>
          <w:ilvl w:val="0"/>
          <w:numId w:val="26"/>
        </w:numPr>
        <w:spacing w:line="336" w:lineRule="auto"/>
        <w:ind w:left="0" w:firstLine="0"/>
        <w:jc w:val="both"/>
        <w:rPr>
          <w:rFonts w:ascii="Sylfaen" w:hAnsi="Sylfaen"/>
          <w:bCs/>
          <w:lang w:val="hy-AM"/>
        </w:rPr>
      </w:pPr>
      <w:r w:rsidRPr="003041B1">
        <w:rPr>
          <w:rFonts w:ascii="Sylfaen" w:hAnsi="Sylfaen"/>
          <w:bCs/>
          <w:lang w:val="hy-AM"/>
        </w:rPr>
        <w:t>անջատել բոլոր գործող սարքավորումները, մեխանիզմներն ու մեքենաները,</w:t>
      </w:r>
    </w:p>
    <w:p w:rsidR="009F2C72" w:rsidRPr="003041B1" w:rsidRDefault="009F2C72" w:rsidP="00780FB9">
      <w:pPr>
        <w:pStyle w:val="ListParagraph"/>
        <w:numPr>
          <w:ilvl w:val="0"/>
          <w:numId w:val="26"/>
        </w:numPr>
        <w:spacing w:line="336" w:lineRule="auto"/>
        <w:ind w:left="0" w:firstLine="0"/>
        <w:jc w:val="both"/>
        <w:rPr>
          <w:rFonts w:ascii="Sylfaen" w:hAnsi="Sylfaen"/>
          <w:bCs/>
          <w:lang w:val="hy-AM"/>
        </w:rPr>
      </w:pPr>
      <w:r w:rsidRPr="003041B1">
        <w:rPr>
          <w:rFonts w:ascii="Sylfaen" w:hAnsi="Sylfaen"/>
          <w:bCs/>
          <w:lang w:val="hy-AM"/>
        </w:rPr>
        <w:t>հեռանալ մեքենաների և մեխանիզմների տեղակայման վայրից,</w:t>
      </w:r>
    </w:p>
    <w:p w:rsidR="009F2C72" w:rsidRPr="003041B1" w:rsidRDefault="009F2C72" w:rsidP="00780FB9">
      <w:pPr>
        <w:pStyle w:val="ListParagraph"/>
        <w:numPr>
          <w:ilvl w:val="0"/>
          <w:numId w:val="26"/>
        </w:numPr>
        <w:spacing w:line="336" w:lineRule="auto"/>
        <w:ind w:left="0" w:firstLine="0"/>
        <w:jc w:val="both"/>
        <w:rPr>
          <w:rFonts w:ascii="Sylfaen" w:hAnsi="Sylfaen"/>
          <w:bCs/>
          <w:lang w:val="hy-AM"/>
        </w:rPr>
      </w:pPr>
      <w:r w:rsidRPr="003041B1">
        <w:rPr>
          <w:rFonts w:ascii="Sylfaen" w:hAnsi="Sylfaen"/>
          <w:bCs/>
          <w:lang w:val="hy-AM"/>
        </w:rPr>
        <w:t>դուրս գալ վագոն-տնակից,</w:t>
      </w:r>
    </w:p>
    <w:p w:rsidR="009F2C72" w:rsidRPr="003041B1" w:rsidRDefault="009F2C72" w:rsidP="00780FB9">
      <w:pPr>
        <w:pStyle w:val="ListParagraph"/>
        <w:numPr>
          <w:ilvl w:val="0"/>
          <w:numId w:val="26"/>
        </w:numPr>
        <w:spacing w:line="336" w:lineRule="auto"/>
        <w:ind w:left="0" w:firstLine="0"/>
        <w:jc w:val="both"/>
        <w:rPr>
          <w:rFonts w:ascii="Sylfaen" w:hAnsi="Sylfaen"/>
          <w:bCs/>
          <w:lang w:val="hy-AM"/>
        </w:rPr>
      </w:pPr>
      <w:r w:rsidRPr="003041B1">
        <w:rPr>
          <w:rFonts w:ascii="Sylfaen" w:hAnsi="Sylfaen"/>
          <w:bCs/>
          <w:lang w:val="hy-AM"/>
        </w:rPr>
        <w:t>կանգնել բացօթյա տարածքում,</w:t>
      </w:r>
    </w:p>
    <w:p w:rsidR="009F2C72" w:rsidRPr="003041B1" w:rsidRDefault="009F2C72" w:rsidP="00780FB9">
      <w:pPr>
        <w:pStyle w:val="ListParagraph"/>
        <w:numPr>
          <w:ilvl w:val="0"/>
          <w:numId w:val="26"/>
        </w:numPr>
        <w:spacing w:line="336" w:lineRule="auto"/>
        <w:ind w:left="0" w:firstLine="0"/>
        <w:jc w:val="both"/>
        <w:rPr>
          <w:rFonts w:ascii="Sylfaen" w:hAnsi="Sylfaen"/>
          <w:bCs/>
          <w:lang w:val="hy-AM"/>
        </w:rPr>
      </w:pPr>
      <w:r w:rsidRPr="003041B1">
        <w:rPr>
          <w:rFonts w:ascii="Sylfaen" w:hAnsi="Sylfaen"/>
          <w:bCs/>
          <w:lang w:val="hy-AM"/>
        </w:rPr>
        <w:t>կապ հաստատել կազմակերպության ղեկավարության հետ՝ իրազեկելով տարածքում գտնվող աշխատակիցների քանակի և ընդհանուր իրավիճակի վերաբերյալ,</w:t>
      </w:r>
    </w:p>
    <w:p w:rsidR="009F2C72" w:rsidRPr="003041B1" w:rsidRDefault="009F2C72" w:rsidP="00780FB9">
      <w:pPr>
        <w:pStyle w:val="ListParagraph"/>
        <w:numPr>
          <w:ilvl w:val="0"/>
          <w:numId w:val="26"/>
        </w:numPr>
        <w:spacing w:line="336" w:lineRule="auto"/>
        <w:ind w:left="0" w:firstLine="0"/>
        <w:jc w:val="both"/>
        <w:rPr>
          <w:rFonts w:ascii="Sylfaen" w:hAnsi="Sylfaen"/>
          <w:bCs/>
          <w:lang w:val="hy-AM"/>
        </w:rPr>
      </w:pPr>
      <w:r w:rsidRPr="003041B1">
        <w:rPr>
          <w:rFonts w:ascii="Sylfaen" w:hAnsi="Sylfaen"/>
          <w:bCs/>
          <w:lang w:val="hy-AM"/>
        </w:rPr>
        <w:t>կապ հաստատել տարածքային կառավարման մարմինների հետ՝ իրազեկելով տարածքում գտնվող աշխատակիցների քանակի և ընդհանուր իրավիճակի վերաբերյալ,</w:t>
      </w:r>
    </w:p>
    <w:p w:rsidR="009F2C72" w:rsidRPr="003041B1" w:rsidRDefault="009F2C72" w:rsidP="00780FB9">
      <w:pPr>
        <w:pStyle w:val="ListParagraph"/>
        <w:numPr>
          <w:ilvl w:val="0"/>
          <w:numId w:val="26"/>
        </w:numPr>
        <w:spacing w:line="336" w:lineRule="auto"/>
        <w:ind w:left="0" w:firstLine="0"/>
        <w:jc w:val="both"/>
        <w:rPr>
          <w:rFonts w:ascii="Sylfaen" w:hAnsi="Sylfaen"/>
          <w:bCs/>
          <w:lang w:val="hy-AM"/>
        </w:rPr>
      </w:pPr>
      <w:r w:rsidRPr="003041B1">
        <w:rPr>
          <w:rFonts w:ascii="Sylfaen" w:hAnsi="Sylfaen"/>
          <w:bCs/>
          <w:lang w:val="hy-AM"/>
        </w:rPr>
        <w:t>հանքի սպասարկող մեքենաներով ապահովել աշխատակիցների տարհանումը,</w:t>
      </w:r>
    </w:p>
    <w:p w:rsidR="009F2C72" w:rsidRPr="003041B1" w:rsidRDefault="009F2C72" w:rsidP="00780FB9">
      <w:pPr>
        <w:pStyle w:val="ListParagraph"/>
        <w:numPr>
          <w:ilvl w:val="0"/>
          <w:numId w:val="26"/>
        </w:numPr>
        <w:spacing w:line="336" w:lineRule="auto"/>
        <w:ind w:left="0" w:firstLine="0"/>
        <w:jc w:val="both"/>
        <w:rPr>
          <w:rFonts w:ascii="Sylfaen" w:hAnsi="Sylfaen"/>
          <w:bCs/>
          <w:lang w:val="hy-AM"/>
        </w:rPr>
      </w:pPr>
      <w:r w:rsidRPr="003041B1">
        <w:rPr>
          <w:rFonts w:ascii="Sylfaen" w:hAnsi="Sylfaen"/>
          <w:bCs/>
          <w:lang w:val="hy-AM"/>
        </w:rPr>
        <w:t>տեղամասում տեղադրված վագոն-տնակում ապահովել առաջին բուժօգնության համար անհրաժեշտ դեղորայքի առկայությունը:</w:t>
      </w:r>
    </w:p>
    <w:p w:rsidR="009F2C72" w:rsidRPr="003041B1" w:rsidRDefault="009F2C72" w:rsidP="00780FB9">
      <w:pPr>
        <w:pStyle w:val="ListParagraph"/>
        <w:numPr>
          <w:ilvl w:val="0"/>
          <w:numId w:val="25"/>
        </w:numPr>
        <w:spacing w:line="336" w:lineRule="auto"/>
        <w:jc w:val="both"/>
        <w:rPr>
          <w:rFonts w:ascii="Sylfaen" w:hAnsi="Sylfaen"/>
          <w:bCs/>
          <w:lang w:val="hy-AM"/>
        </w:rPr>
      </w:pPr>
      <w:r w:rsidRPr="00F703E3">
        <w:rPr>
          <w:rFonts w:ascii="Sylfaen" w:hAnsi="Sylfaen"/>
          <w:bCs/>
          <w:lang w:val="hy-AM"/>
        </w:rPr>
        <w:t xml:space="preserve">Գարնանային </w:t>
      </w:r>
      <w:r w:rsidRPr="003041B1">
        <w:rPr>
          <w:rFonts w:ascii="Sylfaen" w:hAnsi="Sylfaen"/>
          <w:bCs/>
          <w:lang w:val="hy-AM"/>
        </w:rPr>
        <w:t>վարարման  հետ կապված արտակարգ իրավիճակներ</w:t>
      </w:r>
    </w:p>
    <w:bookmarkEnd w:id="24"/>
    <w:p w:rsidR="009F2C72" w:rsidRPr="005348A6" w:rsidRDefault="009F2C72" w:rsidP="009F2C72">
      <w:pPr>
        <w:pStyle w:val="NormalWeb"/>
        <w:shd w:val="clear" w:color="auto" w:fill="FFFFFF"/>
        <w:spacing w:before="0" w:beforeAutospacing="0" w:after="0" w:afterAutospacing="0" w:line="360" w:lineRule="auto"/>
        <w:ind w:firstLine="708"/>
        <w:jc w:val="both"/>
        <w:rPr>
          <w:rFonts w:ascii="Sylfaen" w:hAnsi="Sylfaen"/>
          <w:color w:val="000000"/>
          <w:shd w:val="clear" w:color="auto" w:fill="FFFFFF"/>
          <w:lang w:val="hy-AM"/>
        </w:rPr>
      </w:pPr>
      <w:r w:rsidRPr="003041B1">
        <w:rPr>
          <w:rFonts w:ascii="Sylfaen" w:hAnsi="Sylfaen"/>
          <w:color w:val="000000"/>
          <w:shd w:val="clear" w:color="auto" w:fill="FFFFFF"/>
          <w:lang w:val="hy-AM"/>
        </w:rPr>
        <w:t xml:space="preserve">Տեղամասի տարածքում արտակարգ իրավիճակները կարող են կապված լինեն </w:t>
      </w:r>
      <w:r w:rsidRPr="00F703E3">
        <w:rPr>
          <w:rFonts w:ascii="Sylfaen" w:hAnsi="Sylfaen"/>
          <w:color w:val="000000"/>
          <w:shd w:val="clear" w:color="auto" w:fill="FFFFFF"/>
          <w:lang w:val="hy-AM"/>
        </w:rPr>
        <w:t>Հրազդան</w:t>
      </w:r>
      <w:r w:rsidRPr="003041B1">
        <w:rPr>
          <w:rFonts w:ascii="Sylfaen" w:hAnsi="Sylfaen"/>
          <w:color w:val="000000"/>
          <w:shd w:val="clear" w:color="auto" w:fill="FFFFFF"/>
          <w:lang w:val="hy-AM"/>
        </w:rPr>
        <w:t xml:space="preserve"> </w:t>
      </w:r>
      <w:r w:rsidRPr="00925683">
        <w:rPr>
          <w:rFonts w:ascii="Sylfaen" w:hAnsi="Sylfaen"/>
          <w:color w:val="000000"/>
          <w:shd w:val="clear" w:color="auto" w:fill="FFFFFF"/>
          <w:lang w:val="hy-AM"/>
        </w:rPr>
        <w:t>գետի</w:t>
      </w:r>
      <w:r w:rsidRPr="003041B1">
        <w:rPr>
          <w:rFonts w:ascii="Sylfaen" w:hAnsi="Sylfaen"/>
          <w:color w:val="000000"/>
          <w:shd w:val="clear" w:color="auto" w:fill="FFFFFF"/>
          <w:lang w:val="hy-AM"/>
        </w:rPr>
        <w:t xml:space="preserve"> վարարման հետ</w:t>
      </w:r>
      <w:r w:rsidRPr="005348A6">
        <w:rPr>
          <w:rFonts w:ascii="Sylfaen" w:hAnsi="Sylfaen"/>
          <w:color w:val="000000"/>
          <w:shd w:val="clear" w:color="auto" w:fill="FFFFFF"/>
          <w:lang w:val="hy-AM"/>
        </w:rPr>
        <w:t>:</w:t>
      </w:r>
    </w:p>
    <w:p w:rsidR="009F2C72" w:rsidRPr="003041B1" w:rsidRDefault="009F2C72" w:rsidP="009F2C72">
      <w:pPr>
        <w:pStyle w:val="NormalWeb"/>
        <w:shd w:val="clear" w:color="auto" w:fill="FFFFFF"/>
        <w:spacing w:before="0" w:beforeAutospacing="0" w:after="0" w:afterAutospacing="0" w:line="360" w:lineRule="auto"/>
        <w:ind w:firstLine="708"/>
        <w:jc w:val="both"/>
        <w:rPr>
          <w:rFonts w:ascii="Sylfaen" w:hAnsi="Sylfaen"/>
          <w:color w:val="000000"/>
          <w:shd w:val="clear" w:color="auto" w:fill="FFFFFF"/>
          <w:lang w:val="hy-AM"/>
        </w:rPr>
      </w:pPr>
      <w:r w:rsidRPr="003041B1">
        <w:rPr>
          <w:rFonts w:ascii="Sylfaen" w:hAnsi="Sylfaen"/>
          <w:color w:val="000000"/>
          <w:shd w:val="clear" w:color="auto" w:fill="FFFFFF"/>
          <w:lang w:val="hy-AM"/>
        </w:rPr>
        <w:t>Համաձայն գետի բազմամյա դիտարկման տվյալների՝ վարարման շրջանը տևում է մոտ 2,5 ամիս՝ ապրիլից հունիս:</w:t>
      </w:r>
    </w:p>
    <w:p w:rsidR="009F2C72" w:rsidRPr="003041B1" w:rsidRDefault="009F2C72" w:rsidP="009F2C72">
      <w:pPr>
        <w:pStyle w:val="NormalWeb"/>
        <w:shd w:val="clear" w:color="auto" w:fill="FFFFFF"/>
        <w:spacing w:before="0" w:beforeAutospacing="0" w:after="0" w:afterAutospacing="0" w:line="360" w:lineRule="auto"/>
        <w:ind w:firstLine="708"/>
        <w:jc w:val="both"/>
        <w:rPr>
          <w:rFonts w:ascii="Sylfaen" w:hAnsi="Sylfaen"/>
          <w:color w:val="000000"/>
          <w:shd w:val="clear" w:color="auto" w:fill="FFFFFF"/>
          <w:lang w:val="hy-AM"/>
        </w:rPr>
      </w:pPr>
      <w:r w:rsidRPr="003041B1">
        <w:rPr>
          <w:rFonts w:ascii="Sylfaen" w:hAnsi="Sylfaen"/>
          <w:color w:val="000000"/>
          <w:shd w:val="clear" w:color="auto" w:fill="FFFFFF"/>
          <w:lang w:val="hy-AM"/>
        </w:rPr>
        <w:lastRenderedPageBreak/>
        <w:t>Վարարման շրջանում</w:t>
      </w:r>
      <w:r w:rsidRPr="005348A6">
        <w:rPr>
          <w:rFonts w:ascii="Sylfaen" w:hAnsi="Sylfaen"/>
          <w:color w:val="000000"/>
          <w:shd w:val="clear" w:color="auto" w:fill="FFFFFF"/>
          <w:lang w:val="hy-AM"/>
        </w:rPr>
        <w:t xml:space="preserve"> </w:t>
      </w:r>
      <w:r w:rsidR="005B2ED8">
        <w:rPr>
          <w:rFonts w:ascii="Sylfaen" w:hAnsi="Sylfaen"/>
          <w:color w:val="000000"/>
          <w:shd w:val="clear" w:color="auto" w:fill="FFFFFF"/>
          <w:lang w:val="en-US"/>
        </w:rPr>
        <w:t xml:space="preserve">Հրազդան գետի ջրերի մուտք հանքավայրի տարածք չի սպասվում, քանի որ գետի երկայնքով առկա են արգելապատնեշներ և դրենաժային խորը փորվածքներ, </w:t>
      </w:r>
      <w:r w:rsidRPr="003041B1">
        <w:rPr>
          <w:rFonts w:ascii="Sylfaen" w:hAnsi="Sylfaen"/>
          <w:color w:val="000000"/>
          <w:shd w:val="clear" w:color="auto" w:fill="FFFFFF"/>
          <w:lang w:val="hy-AM"/>
        </w:rPr>
        <w:t>ինչը թույլ է տաիս բացառել վարարման հետ կապված բոլոր խնդիրներ</w:t>
      </w:r>
      <w:r w:rsidR="005B2ED8">
        <w:rPr>
          <w:rFonts w:ascii="Sylfaen" w:hAnsi="Sylfaen"/>
          <w:color w:val="000000"/>
          <w:shd w:val="clear" w:color="auto" w:fill="FFFFFF"/>
          <w:lang w:val="en-US"/>
        </w:rPr>
        <w:t>ը</w:t>
      </w:r>
      <w:r w:rsidRPr="003041B1">
        <w:rPr>
          <w:rFonts w:ascii="Sylfaen" w:hAnsi="Sylfaen"/>
          <w:color w:val="000000"/>
          <w:shd w:val="clear" w:color="auto" w:fill="FFFFFF"/>
          <w:lang w:val="hy-AM"/>
        </w:rPr>
        <w:t>:</w:t>
      </w:r>
    </w:p>
    <w:p w:rsidR="009F2C72" w:rsidRPr="00F703E3" w:rsidRDefault="009F2C72" w:rsidP="00780FB9">
      <w:pPr>
        <w:pStyle w:val="ListParagraph"/>
        <w:numPr>
          <w:ilvl w:val="0"/>
          <w:numId w:val="25"/>
        </w:numPr>
        <w:tabs>
          <w:tab w:val="left" w:pos="709"/>
        </w:tabs>
        <w:spacing w:line="336" w:lineRule="auto"/>
        <w:ind w:left="0" w:firstLine="709"/>
        <w:jc w:val="both"/>
        <w:rPr>
          <w:rFonts w:ascii="Sylfaen" w:hAnsi="Sylfaen" w:cs="Arial"/>
          <w:lang w:val="fr-FR"/>
        </w:rPr>
      </w:pPr>
      <w:r w:rsidRPr="00FD221A">
        <w:rPr>
          <w:rFonts w:ascii="Sylfaen" w:hAnsi="Sylfaen"/>
          <w:lang w:val="hy-AM"/>
        </w:rPr>
        <w:t>Հրդեհային</w:t>
      </w:r>
      <w:r w:rsidRPr="00AD73A8">
        <w:rPr>
          <w:rFonts w:ascii="Sylfaen" w:hAnsi="Sylfaen"/>
          <w:lang w:val="fr-FR"/>
        </w:rPr>
        <w:t xml:space="preserve"> </w:t>
      </w:r>
      <w:r w:rsidRPr="00FD221A">
        <w:rPr>
          <w:rFonts w:ascii="Sylfaen" w:hAnsi="Sylfaen"/>
          <w:lang w:val="hy-AM"/>
        </w:rPr>
        <w:t>անվտանգությունն</w:t>
      </w:r>
      <w:r w:rsidRPr="00AD73A8">
        <w:rPr>
          <w:rFonts w:ascii="Sylfaen" w:hAnsi="Sylfaen"/>
          <w:lang w:val="fr-FR"/>
        </w:rPr>
        <w:t xml:space="preserve"> </w:t>
      </w:r>
      <w:r w:rsidRPr="00FD221A">
        <w:rPr>
          <w:rFonts w:ascii="Sylfaen" w:hAnsi="Sylfaen"/>
          <w:lang w:val="hy-AM"/>
        </w:rPr>
        <w:t>ապահովելու</w:t>
      </w:r>
      <w:r w:rsidRPr="00AD73A8">
        <w:rPr>
          <w:rFonts w:ascii="Sylfaen" w:hAnsi="Sylfaen"/>
          <w:lang w:val="fr-FR"/>
        </w:rPr>
        <w:t xml:space="preserve"> </w:t>
      </w:r>
      <w:r w:rsidRPr="00FD221A">
        <w:rPr>
          <w:rFonts w:ascii="Sylfaen" w:hAnsi="Sylfaen"/>
          <w:lang w:val="hy-AM"/>
        </w:rPr>
        <w:t>համար</w:t>
      </w:r>
      <w:r w:rsidRPr="00AD73A8">
        <w:rPr>
          <w:rFonts w:ascii="Sylfaen" w:hAnsi="Sylfaen"/>
          <w:lang w:val="fr-FR"/>
        </w:rPr>
        <w:t xml:space="preserve"> </w:t>
      </w:r>
      <w:r w:rsidRPr="00FD221A">
        <w:rPr>
          <w:rFonts w:ascii="Sylfaen" w:hAnsi="Sylfaen"/>
          <w:lang w:val="hy-AM"/>
        </w:rPr>
        <w:t>աշխատակիցները</w:t>
      </w:r>
      <w:r w:rsidRPr="00AD73A8">
        <w:rPr>
          <w:rFonts w:ascii="Sylfaen" w:hAnsi="Sylfaen"/>
          <w:lang w:val="fr-FR"/>
        </w:rPr>
        <w:t xml:space="preserve"> </w:t>
      </w:r>
      <w:r w:rsidRPr="00FD221A">
        <w:rPr>
          <w:rFonts w:ascii="Sylfaen" w:hAnsi="Sylfaen"/>
          <w:lang w:val="hy-AM"/>
        </w:rPr>
        <w:t>տեղեկացվելու</w:t>
      </w:r>
      <w:r w:rsidRPr="00AD73A8">
        <w:rPr>
          <w:rFonts w:ascii="Sylfaen" w:hAnsi="Sylfaen"/>
          <w:lang w:val="fr-FR"/>
        </w:rPr>
        <w:t xml:space="preserve"> </w:t>
      </w:r>
      <w:r w:rsidRPr="00FD221A">
        <w:rPr>
          <w:rFonts w:ascii="Sylfaen" w:hAnsi="Sylfaen"/>
          <w:lang w:val="hy-AM"/>
        </w:rPr>
        <w:t>են</w:t>
      </w:r>
      <w:r w:rsidRPr="00AD73A8">
        <w:rPr>
          <w:rFonts w:ascii="Sylfaen" w:hAnsi="Sylfaen"/>
          <w:lang w:val="fr-FR"/>
        </w:rPr>
        <w:t xml:space="preserve"> </w:t>
      </w:r>
      <w:r w:rsidRPr="00FD221A">
        <w:rPr>
          <w:rFonts w:ascii="Sylfaen" w:hAnsi="Sylfaen"/>
          <w:lang w:val="hy-AM"/>
        </w:rPr>
        <w:t>տեխնոլոգիական</w:t>
      </w:r>
      <w:r w:rsidRPr="00AD73A8">
        <w:rPr>
          <w:rFonts w:ascii="Sylfaen" w:hAnsi="Sylfaen"/>
          <w:lang w:val="fr-FR"/>
        </w:rPr>
        <w:t xml:space="preserve"> </w:t>
      </w:r>
      <w:r w:rsidRPr="00FD221A">
        <w:rPr>
          <w:rFonts w:ascii="Sylfaen" w:hAnsi="Sylfaen"/>
          <w:lang w:val="hy-AM"/>
        </w:rPr>
        <w:t>պրոցեսներում</w:t>
      </w:r>
      <w:r w:rsidRPr="00AD73A8">
        <w:rPr>
          <w:rFonts w:ascii="Sylfaen" w:hAnsi="Sylfaen"/>
          <w:lang w:val="fr-FR"/>
        </w:rPr>
        <w:t xml:space="preserve"> </w:t>
      </w:r>
      <w:r w:rsidRPr="00FD221A">
        <w:rPr>
          <w:rFonts w:ascii="Sylfaen" w:hAnsi="Sylfaen"/>
          <w:lang w:val="hy-AM"/>
        </w:rPr>
        <w:t>օգտագործվող</w:t>
      </w:r>
      <w:r w:rsidRPr="00AD73A8">
        <w:rPr>
          <w:rFonts w:ascii="Sylfaen" w:hAnsi="Sylfaen"/>
          <w:lang w:val="fr-FR"/>
        </w:rPr>
        <w:t xml:space="preserve"> </w:t>
      </w:r>
      <w:r w:rsidRPr="00FD221A">
        <w:rPr>
          <w:rFonts w:ascii="Sylfaen" w:hAnsi="Sylfaen"/>
          <w:lang w:val="hy-AM"/>
        </w:rPr>
        <w:t>նյութերի</w:t>
      </w:r>
      <w:r w:rsidRPr="00AD73A8">
        <w:rPr>
          <w:rFonts w:ascii="Sylfaen" w:hAnsi="Sylfaen"/>
          <w:lang w:val="fr-FR"/>
        </w:rPr>
        <w:t xml:space="preserve"> </w:t>
      </w:r>
      <w:r w:rsidRPr="00FD221A">
        <w:rPr>
          <w:rFonts w:ascii="Sylfaen" w:hAnsi="Sylfaen"/>
          <w:lang w:val="hy-AM"/>
        </w:rPr>
        <w:t>հրդեհավտանգության</w:t>
      </w:r>
      <w:r w:rsidRPr="00AD73A8">
        <w:rPr>
          <w:rFonts w:ascii="Sylfaen" w:hAnsi="Sylfaen"/>
          <w:lang w:val="fr-FR"/>
        </w:rPr>
        <w:t xml:space="preserve"> </w:t>
      </w:r>
      <w:r w:rsidRPr="00FD221A">
        <w:rPr>
          <w:rFonts w:ascii="Sylfaen" w:hAnsi="Sylfaen"/>
          <w:lang w:val="hy-AM"/>
        </w:rPr>
        <w:t>վերաբերյալ</w:t>
      </w:r>
      <w:r w:rsidRPr="00AD73A8">
        <w:rPr>
          <w:rFonts w:ascii="Sylfaen" w:hAnsi="Sylfaen"/>
          <w:lang w:val="fr-FR"/>
        </w:rPr>
        <w:t xml:space="preserve">: Նշանակվելու է </w:t>
      </w:r>
      <w:r w:rsidRPr="00FD221A">
        <w:rPr>
          <w:rFonts w:ascii="Sylfaen" w:hAnsi="Sylfaen"/>
          <w:lang w:val="hy-AM"/>
        </w:rPr>
        <w:t>հրդեհային</w:t>
      </w:r>
      <w:r w:rsidRPr="00AD73A8">
        <w:rPr>
          <w:rFonts w:ascii="Sylfaen" w:hAnsi="Sylfaen"/>
          <w:lang w:val="fr-FR"/>
        </w:rPr>
        <w:t xml:space="preserve"> </w:t>
      </w:r>
      <w:r w:rsidRPr="00FD221A">
        <w:rPr>
          <w:rFonts w:ascii="Sylfaen" w:hAnsi="Sylfaen"/>
          <w:lang w:val="hy-AM"/>
        </w:rPr>
        <w:t>անվտանգության</w:t>
      </w:r>
      <w:r w:rsidRPr="00AD73A8">
        <w:rPr>
          <w:rFonts w:ascii="Sylfaen" w:hAnsi="Sylfaen"/>
          <w:lang w:val="fr-FR"/>
        </w:rPr>
        <w:t xml:space="preserve"> </w:t>
      </w:r>
      <w:r w:rsidRPr="00FD221A">
        <w:rPr>
          <w:rFonts w:ascii="Sylfaen" w:hAnsi="Sylfaen"/>
          <w:lang w:val="hy-AM"/>
        </w:rPr>
        <w:t>համար</w:t>
      </w:r>
      <w:r w:rsidRPr="00AD73A8">
        <w:rPr>
          <w:rFonts w:ascii="Sylfaen" w:hAnsi="Sylfaen"/>
          <w:lang w:val="fr-FR"/>
        </w:rPr>
        <w:t xml:space="preserve"> </w:t>
      </w:r>
      <w:r w:rsidRPr="00FD221A">
        <w:rPr>
          <w:rFonts w:ascii="Sylfaen" w:hAnsi="Sylfaen"/>
          <w:lang w:val="hy-AM"/>
        </w:rPr>
        <w:t>պատասխանատու</w:t>
      </w:r>
      <w:r w:rsidRPr="00AD73A8">
        <w:rPr>
          <w:rFonts w:ascii="Sylfaen" w:hAnsi="Sylfaen"/>
          <w:lang w:val="fr-FR"/>
        </w:rPr>
        <w:t xml:space="preserve"> </w:t>
      </w:r>
      <w:r w:rsidRPr="00FD221A">
        <w:rPr>
          <w:rFonts w:ascii="Sylfaen" w:hAnsi="Sylfaen"/>
          <w:lang w:val="hy-AM"/>
        </w:rPr>
        <w:t>անձ</w:t>
      </w:r>
      <w:r w:rsidRPr="00AD73A8">
        <w:rPr>
          <w:rFonts w:ascii="Sylfaen" w:hAnsi="Sylfaen"/>
          <w:lang w:val="fr-FR"/>
        </w:rPr>
        <w:t xml:space="preserve">, մշակվելու է </w:t>
      </w:r>
      <w:r w:rsidRPr="00FD221A">
        <w:rPr>
          <w:rFonts w:ascii="Sylfaen" w:hAnsi="Sylfaen"/>
          <w:lang w:val="hy-AM"/>
        </w:rPr>
        <w:t>հրդեհի</w:t>
      </w:r>
      <w:r w:rsidRPr="00AD73A8">
        <w:rPr>
          <w:rFonts w:ascii="Sylfaen" w:hAnsi="Sylfaen"/>
          <w:lang w:val="fr-FR"/>
        </w:rPr>
        <w:t xml:space="preserve"> </w:t>
      </w:r>
      <w:r w:rsidRPr="00FD221A">
        <w:rPr>
          <w:rFonts w:ascii="Sylfaen" w:hAnsi="Sylfaen"/>
          <w:lang w:val="hy-AM"/>
        </w:rPr>
        <w:t>դեպքում</w:t>
      </w:r>
      <w:r w:rsidRPr="00AD73A8">
        <w:rPr>
          <w:rFonts w:ascii="Sylfaen" w:hAnsi="Sylfaen"/>
          <w:lang w:val="fr-FR"/>
        </w:rPr>
        <w:t xml:space="preserve"> </w:t>
      </w:r>
      <w:r w:rsidRPr="00FD221A">
        <w:rPr>
          <w:rFonts w:ascii="Sylfaen" w:hAnsi="Sylfaen"/>
          <w:lang w:val="hy-AM"/>
        </w:rPr>
        <w:t>անձնակազմի</w:t>
      </w:r>
      <w:r w:rsidRPr="00AD73A8">
        <w:rPr>
          <w:rFonts w:ascii="Sylfaen" w:hAnsi="Sylfaen"/>
          <w:lang w:val="fr-FR"/>
        </w:rPr>
        <w:t xml:space="preserve"> </w:t>
      </w:r>
      <w:r w:rsidRPr="00FD221A">
        <w:rPr>
          <w:rFonts w:ascii="Sylfaen" w:hAnsi="Sylfaen"/>
          <w:lang w:val="hy-AM"/>
        </w:rPr>
        <w:t>գործողությունների</w:t>
      </w:r>
      <w:r w:rsidRPr="00AD73A8">
        <w:rPr>
          <w:rFonts w:ascii="Sylfaen" w:hAnsi="Sylfaen"/>
          <w:lang w:val="fr-FR"/>
        </w:rPr>
        <w:t xml:space="preserve"> </w:t>
      </w:r>
      <w:r w:rsidRPr="00FD221A">
        <w:rPr>
          <w:rFonts w:ascii="Sylfaen" w:hAnsi="Sylfaen"/>
          <w:lang w:val="hy-AM"/>
        </w:rPr>
        <w:t>պլան</w:t>
      </w:r>
      <w:r w:rsidR="005B2ED8">
        <w:rPr>
          <w:rFonts w:ascii="Sylfaen" w:hAnsi="Sylfaen"/>
          <w:lang w:val="fr-FR"/>
        </w:rPr>
        <w:t>: Հանավայր</w:t>
      </w:r>
      <w:r w:rsidRPr="00AD73A8">
        <w:rPr>
          <w:rFonts w:ascii="Sylfaen" w:hAnsi="Sylfaen"/>
          <w:lang w:val="fr-FR"/>
        </w:rPr>
        <w:t xml:space="preserve">ում՝ հատուկ հատկացված վայրում տեղադրվելու են </w:t>
      </w:r>
      <w:r w:rsidRPr="00FD221A">
        <w:rPr>
          <w:rFonts w:ascii="Sylfaen" w:hAnsi="Sylfaen"/>
          <w:color w:val="000000"/>
          <w:shd w:val="clear" w:color="auto" w:fill="FFFFFF"/>
          <w:lang w:val="hy-AM"/>
        </w:rPr>
        <w:t>հրդեհաշիջման</w:t>
      </w:r>
      <w:r w:rsidRPr="00AD73A8">
        <w:rPr>
          <w:rFonts w:ascii="Sylfaen" w:hAnsi="Sylfaen"/>
          <w:color w:val="000000"/>
          <w:shd w:val="clear" w:color="auto" w:fill="FFFFFF"/>
          <w:lang w:val="fr-FR"/>
        </w:rPr>
        <w:t xml:space="preserve"> </w:t>
      </w:r>
      <w:r w:rsidRPr="00FD221A">
        <w:rPr>
          <w:rFonts w:ascii="Sylfaen" w:hAnsi="Sylfaen"/>
          <w:color w:val="000000"/>
          <w:shd w:val="clear" w:color="auto" w:fill="FFFFFF"/>
          <w:lang w:val="hy-AM"/>
        </w:rPr>
        <w:t>սկզբնական</w:t>
      </w:r>
      <w:r w:rsidRPr="00AD73A8">
        <w:rPr>
          <w:rFonts w:ascii="Sylfaen" w:hAnsi="Sylfaen"/>
          <w:color w:val="000000"/>
          <w:shd w:val="clear" w:color="auto" w:fill="FFFFFF"/>
          <w:lang w:val="fr-FR"/>
        </w:rPr>
        <w:t xml:space="preserve"> </w:t>
      </w:r>
      <w:r w:rsidRPr="00FD221A">
        <w:rPr>
          <w:rFonts w:ascii="Sylfaen" w:hAnsi="Sylfaen"/>
          <w:color w:val="000000"/>
          <w:shd w:val="clear" w:color="auto" w:fill="FFFFFF"/>
          <w:lang w:val="hy-AM"/>
        </w:rPr>
        <w:t>միջոցներ՝</w:t>
      </w:r>
      <w:r w:rsidRPr="00AD73A8">
        <w:rPr>
          <w:rFonts w:ascii="Sylfaen" w:hAnsi="Sylfaen"/>
          <w:color w:val="000000"/>
          <w:shd w:val="clear" w:color="auto" w:fill="FFFFFF"/>
          <w:lang w:val="fr-FR"/>
        </w:rPr>
        <w:t xml:space="preserve"> </w:t>
      </w:r>
      <w:r w:rsidRPr="00AD73A8">
        <w:rPr>
          <w:rFonts w:ascii="Sylfaen" w:hAnsi="Sylfaen"/>
          <w:lang w:val="fr-FR"/>
        </w:rPr>
        <w:t xml:space="preserve">կրակմարիչներ, </w:t>
      </w:r>
      <w:r w:rsidRPr="00AD73A8">
        <w:rPr>
          <w:rFonts w:ascii="Sylfaen" w:hAnsi="Sylfaen"/>
          <w:color w:val="000000"/>
          <w:shd w:val="clear" w:color="auto" w:fill="FFFFFF"/>
          <w:lang w:val="fr-FR"/>
        </w:rPr>
        <w:t xml:space="preserve"> </w:t>
      </w:r>
      <w:r w:rsidRPr="00FD221A">
        <w:rPr>
          <w:rFonts w:ascii="Sylfaen" w:hAnsi="Sylfaen"/>
          <w:color w:val="000000"/>
          <w:shd w:val="clear" w:color="auto" w:fill="FFFFFF"/>
          <w:lang w:val="hy-AM"/>
        </w:rPr>
        <w:t>ավազով</w:t>
      </w:r>
      <w:r w:rsidRPr="00AD73A8">
        <w:rPr>
          <w:rFonts w:ascii="Sylfaen" w:hAnsi="Sylfaen"/>
          <w:color w:val="000000"/>
          <w:shd w:val="clear" w:color="auto" w:fill="FFFFFF"/>
          <w:lang w:val="fr-FR"/>
        </w:rPr>
        <w:t xml:space="preserve"> </w:t>
      </w:r>
      <w:r w:rsidRPr="00FD221A">
        <w:rPr>
          <w:rFonts w:ascii="Sylfaen" w:hAnsi="Sylfaen"/>
          <w:color w:val="000000"/>
          <w:shd w:val="clear" w:color="auto" w:fill="FFFFFF"/>
          <w:lang w:val="hy-AM"/>
        </w:rPr>
        <w:t>արկղ</w:t>
      </w:r>
      <w:r w:rsidRPr="00AD73A8">
        <w:rPr>
          <w:rFonts w:ascii="Sylfaen" w:hAnsi="Sylfaen"/>
          <w:color w:val="000000"/>
          <w:shd w:val="clear" w:color="auto" w:fill="FFFFFF"/>
          <w:lang w:val="fr-FR"/>
        </w:rPr>
        <w:t xml:space="preserve">, </w:t>
      </w:r>
      <w:r w:rsidRPr="00FD221A">
        <w:rPr>
          <w:rFonts w:ascii="Sylfaen" w:hAnsi="Sylfaen"/>
          <w:color w:val="000000"/>
          <w:shd w:val="clear" w:color="auto" w:fill="FFFFFF"/>
          <w:lang w:val="hy-AM"/>
        </w:rPr>
        <w:t>բահ։</w:t>
      </w:r>
    </w:p>
    <w:p w:rsidR="009F2C72" w:rsidRDefault="009F2C72" w:rsidP="009F2C72">
      <w:pPr>
        <w:spacing w:line="336" w:lineRule="auto"/>
        <w:ind w:firstLine="709"/>
        <w:jc w:val="both"/>
        <w:rPr>
          <w:rFonts w:ascii="Sylfaen" w:hAnsi="Sylfaen" w:cs="Arial"/>
          <w:lang w:val="fr-FR"/>
        </w:rPr>
      </w:pPr>
      <w:r>
        <w:rPr>
          <w:rFonts w:ascii="Sylfaen" w:hAnsi="Sylfaen" w:cs="Arial"/>
          <w:lang w:val="fr-FR"/>
        </w:rPr>
        <w:t>V. Ա</w:t>
      </w:r>
      <w:r w:rsidRPr="00AD73A8">
        <w:rPr>
          <w:rFonts w:ascii="Sylfaen" w:hAnsi="Sylfaen" w:cs="Arial"/>
          <w:lang w:val="fr-FR"/>
        </w:rPr>
        <w:t>նբարենսպաստ օդերևութաբանական պայմանների (քամու արագացում, անհողմություն, անոմալ բարձր շոգ կամ ցուրտ, թանձր մառախուխ, ամպրոպ)</w:t>
      </w:r>
      <w:r>
        <w:rPr>
          <w:rFonts w:ascii="Sylfaen" w:hAnsi="Sylfaen" w:cs="Arial"/>
          <w:lang w:val="fr-FR"/>
        </w:rPr>
        <w:t> : Անբարենպաստ օդերևութաբանական պայմանների իհայտ գալու դեպքում կիրառվում են հետևյալ միջոցառումները (ըստ իրավիճակի).</w:t>
      </w:r>
    </w:p>
    <w:p w:rsidR="009F2C72" w:rsidRPr="00353B3D" w:rsidRDefault="009F2C72" w:rsidP="009F2C72">
      <w:pPr>
        <w:spacing w:line="336" w:lineRule="auto"/>
        <w:jc w:val="both"/>
        <w:rPr>
          <w:rFonts w:ascii="Sylfaen" w:hAnsi="Sylfaen" w:cs="Arial"/>
          <w:lang w:val="fr-FR"/>
        </w:rPr>
      </w:pPr>
      <w:r w:rsidRPr="00353B3D">
        <w:rPr>
          <w:rFonts w:ascii="Sylfaen" w:hAnsi="Sylfaen" w:cs="Arial"/>
          <w:lang w:val="fr-FR"/>
        </w:rPr>
        <w:t xml:space="preserve">- ավելացվում է կատարվելիք ջրցանը, </w:t>
      </w:r>
    </w:p>
    <w:p w:rsidR="009F2C72" w:rsidRPr="00353B3D" w:rsidRDefault="009F2C72" w:rsidP="009F2C72">
      <w:pPr>
        <w:spacing w:line="336" w:lineRule="auto"/>
        <w:jc w:val="both"/>
        <w:rPr>
          <w:rFonts w:ascii="Sylfaen" w:hAnsi="Sylfaen" w:cs="Arial"/>
          <w:lang w:val="fr-FR"/>
        </w:rPr>
      </w:pPr>
      <w:r w:rsidRPr="00353B3D">
        <w:rPr>
          <w:rFonts w:ascii="Sylfaen" w:hAnsi="Sylfaen" w:cs="Arial"/>
          <w:lang w:val="fr-FR"/>
        </w:rPr>
        <w:t xml:space="preserve">- կրճատվում է աշխատանքի տևողությունը, </w:t>
      </w:r>
    </w:p>
    <w:p w:rsidR="009F2C72" w:rsidRPr="00353B3D" w:rsidRDefault="009F2C72" w:rsidP="009F2C72">
      <w:pPr>
        <w:spacing w:line="336" w:lineRule="auto"/>
        <w:jc w:val="both"/>
        <w:rPr>
          <w:rFonts w:ascii="Sylfaen" w:hAnsi="Sylfaen" w:cs="Arial"/>
          <w:lang w:val="fr-FR"/>
        </w:rPr>
      </w:pPr>
      <w:r w:rsidRPr="00353B3D">
        <w:rPr>
          <w:rFonts w:ascii="Sylfaen" w:hAnsi="Sylfaen" w:cs="Arial"/>
          <w:lang w:val="fr-FR"/>
        </w:rPr>
        <w:t>- կրճատվում է միաժամանակ աշխատող մեքենաների և մեխանիզմների քանակությունը,</w:t>
      </w:r>
    </w:p>
    <w:p w:rsidR="009F2C72" w:rsidRPr="00353B3D" w:rsidRDefault="009F2C72" w:rsidP="009F2C72">
      <w:pPr>
        <w:spacing w:line="336" w:lineRule="auto"/>
        <w:jc w:val="both"/>
        <w:rPr>
          <w:rFonts w:ascii="Sylfaen" w:hAnsi="Sylfaen" w:cs="Arial"/>
          <w:lang w:val="fr-FR"/>
        </w:rPr>
      </w:pPr>
      <w:r w:rsidRPr="00353B3D">
        <w:rPr>
          <w:rFonts w:ascii="Sylfaen" w:hAnsi="Sylfaen" w:cs="Arial"/>
          <w:lang w:val="fr-FR"/>
        </w:rPr>
        <w:t>- նվազեցվում է փոշեգոյացման հետ կապված աշխատանքների ծավալները,</w:t>
      </w:r>
    </w:p>
    <w:p w:rsidR="009F2C72" w:rsidRDefault="009F2C72" w:rsidP="009F2C72">
      <w:pPr>
        <w:spacing w:line="336" w:lineRule="auto"/>
        <w:jc w:val="both"/>
        <w:rPr>
          <w:rFonts w:ascii="Sylfaen" w:hAnsi="Sylfaen"/>
          <w:color w:val="000000"/>
          <w:shd w:val="clear" w:color="auto" w:fill="FFFFFF"/>
          <w:lang w:val="fr-FR"/>
        </w:rPr>
      </w:pPr>
      <w:r w:rsidRPr="00353B3D">
        <w:rPr>
          <w:rFonts w:ascii="Sylfaen" w:hAnsi="Sylfaen"/>
          <w:color w:val="000000"/>
          <w:shd w:val="clear" w:color="auto" w:fill="FFFFFF"/>
          <w:lang w:val="fr-FR"/>
        </w:rPr>
        <w:t>- բեռնատար մեքենաները կահավորվում են հատուկ մառախուղի լույսերով</w:t>
      </w:r>
      <w:r>
        <w:rPr>
          <w:rFonts w:ascii="Sylfaen" w:hAnsi="Sylfaen"/>
          <w:color w:val="000000"/>
          <w:shd w:val="clear" w:color="auto" w:fill="FFFFFF"/>
          <w:lang w:val="fr-FR"/>
        </w:rPr>
        <w:t>,</w:t>
      </w:r>
    </w:p>
    <w:p w:rsidR="009F2C72" w:rsidRDefault="009F2C72" w:rsidP="009F2C72">
      <w:pPr>
        <w:spacing w:line="336" w:lineRule="auto"/>
        <w:jc w:val="both"/>
        <w:rPr>
          <w:rFonts w:ascii="Sylfaen" w:hAnsi="Sylfaen"/>
          <w:color w:val="000000"/>
          <w:shd w:val="clear" w:color="auto" w:fill="FFFFFF"/>
          <w:lang w:val="fr-FR"/>
        </w:rPr>
      </w:pPr>
      <w:r>
        <w:rPr>
          <w:rFonts w:ascii="Sylfaen" w:hAnsi="Sylfaen"/>
          <w:color w:val="000000"/>
          <w:shd w:val="clear" w:color="auto" w:fill="FFFFFF"/>
          <w:lang w:val="fr-FR"/>
        </w:rPr>
        <w:t>- աշխատակիցները պատսպարվում են տեղամասի տարածքում տեղադրված վագոն-տնակում</w:t>
      </w:r>
      <w:r w:rsidRPr="00353B3D">
        <w:rPr>
          <w:rFonts w:ascii="Sylfaen" w:hAnsi="Sylfaen"/>
          <w:color w:val="000000"/>
          <w:shd w:val="clear" w:color="auto" w:fill="FFFFFF"/>
          <w:lang w:val="fr-FR"/>
        </w:rPr>
        <w:t>:</w:t>
      </w:r>
    </w:p>
    <w:p w:rsidR="009F2C72" w:rsidRPr="003041B1" w:rsidRDefault="005B2ED8" w:rsidP="009F2C72">
      <w:pPr>
        <w:spacing w:line="360" w:lineRule="auto"/>
        <w:ind w:firstLine="709"/>
        <w:jc w:val="both"/>
        <w:rPr>
          <w:rFonts w:ascii="Sylfaen" w:hAnsi="Sylfaen" w:cs="Arial"/>
          <w:lang w:val="fr-FR"/>
        </w:rPr>
      </w:pPr>
      <w:r>
        <w:rPr>
          <w:rFonts w:ascii="Sylfaen" w:hAnsi="Sylfaen" w:cs="Arial"/>
          <w:lang w:val="fr-FR"/>
        </w:rPr>
        <w:t>Հանքավայրի</w:t>
      </w:r>
      <w:r w:rsidR="009F2C72" w:rsidRPr="003041B1">
        <w:rPr>
          <w:rFonts w:ascii="Sylfaen" w:hAnsi="Sylfaen" w:cs="Arial"/>
          <w:lang w:val="fr-FR"/>
        </w:rPr>
        <w:t xml:space="preserve"> տարածքում աշխատանքների անվտանգ իրականացման նպատակով.</w:t>
      </w:r>
    </w:p>
    <w:p w:rsidR="009F2C72" w:rsidRPr="003041B1" w:rsidRDefault="009F2C72" w:rsidP="00780FB9">
      <w:pPr>
        <w:numPr>
          <w:ilvl w:val="0"/>
          <w:numId w:val="24"/>
        </w:numPr>
        <w:spacing w:line="360" w:lineRule="auto"/>
        <w:ind w:left="0" w:firstLine="0"/>
        <w:jc w:val="both"/>
        <w:rPr>
          <w:rFonts w:ascii="Sylfaen" w:hAnsi="Sylfaen" w:cs="Arial"/>
          <w:lang w:val="fr-FR"/>
        </w:rPr>
      </w:pPr>
      <w:r w:rsidRPr="003041B1">
        <w:rPr>
          <w:rFonts w:ascii="Sylfaen" w:hAnsi="Sylfaen" w:cs="Arial"/>
        </w:rPr>
        <w:t>աշխատանքի</w:t>
      </w:r>
      <w:r w:rsidRPr="003041B1">
        <w:rPr>
          <w:rFonts w:ascii="Sylfaen" w:hAnsi="Sylfaen" w:cs="Arial"/>
          <w:lang w:val="fr-FR"/>
        </w:rPr>
        <w:t xml:space="preserve"> </w:t>
      </w:r>
      <w:r w:rsidRPr="003041B1">
        <w:rPr>
          <w:rFonts w:ascii="Sylfaen" w:hAnsi="Sylfaen" w:cs="Arial"/>
        </w:rPr>
        <w:t>են</w:t>
      </w:r>
      <w:r w:rsidRPr="003041B1">
        <w:rPr>
          <w:rFonts w:ascii="Sylfaen" w:hAnsi="Sylfaen" w:cs="Arial"/>
          <w:lang w:val="fr-FR"/>
        </w:rPr>
        <w:t xml:space="preserve"> </w:t>
      </w:r>
      <w:r w:rsidRPr="003041B1">
        <w:rPr>
          <w:rFonts w:ascii="Sylfaen" w:hAnsi="Sylfaen" w:cs="Arial"/>
        </w:rPr>
        <w:t>թույլատրվում</w:t>
      </w:r>
      <w:r w:rsidRPr="003041B1">
        <w:rPr>
          <w:rFonts w:ascii="Sylfaen" w:hAnsi="Sylfaen" w:cs="Arial"/>
          <w:lang w:val="fr-FR"/>
        </w:rPr>
        <w:t xml:space="preserve"> </w:t>
      </w:r>
      <w:r w:rsidRPr="003041B1">
        <w:rPr>
          <w:rFonts w:ascii="Sylfaen" w:hAnsi="Sylfaen" w:cs="Arial"/>
        </w:rPr>
        <w:t>անձիք</w:t>
      </w:r>
      <w:r w:rsidRPr="003041B1">
        <w:rPr>
          <w:rFonts w:ascii="Sylfaen" w:hAnsi="Sylfaen" w:cs="Arial"/>
          <w:lang w:val="fr-FR"/>
        </w:rPr>
        <w:t xml:space="preserve">, </w:t>
      </w:r>
      <w:r w:rsidRPr="003041B1">
        <w:rPr>
          <w:rFonts w:ascii="Sylfaen" w:hAnsi="Sylfaen" w:cs="Arial"/>
        </w:rPr>
        <w:t>որոնք</w:t>
      </w:r>
      <w:r w:rsidRPr="003041B1">
        <w:rPr>
          <w:rFonts w:ascii="Sylfaen" w:hAnsi="Sylfaen" w:cs="Arial"/>
          <w:lang w:val="fr-FR"/>
        </w:rPr>
        <w:t xml:space="preserve"> </w:t>
      </w:r>
      <w:r w:rsidRPr="003041B1">
        <w:rPr>
          <w:rFonts w:ascii="Sylfaen" w:hAnsi="Sylfaen" w:cs="Arial"/>
        </w:rPr>
        <w:t>ունեն</w:t>
      </w:r>
      <w:r w:rsidRPr="003041B1">
        <w:rPr>
          <w:rFonts w:ascii="Sylfaen" w:hAnsi="Sylfaen" w:cs="Arial"/>
          <w:lang w:val="fr-FR"/>
        </w:rPr>
        <w:t xml:space="preserve"> </w:t>
      </w:r>
      <w:r w:rsidRPr="003041B1">
        <w:rPr>
          <w:rFonts w:ascii="Sylfaen" w:hAnsi="Sylfaen" w:cs="Arial"/>
        </w:rPr>
        <w:t>հատուկ</w:t>
      </w:r>
      <w:r w:rsidRPr="003041B1">
        <w:rPr>
          <w:rFonts w:ascii="Sylfaen" w:hAnsi="Sylfaen" w:cs="Arial"/>
          <w:lang w:val="fr-FR"/>
        </w:rPr>
        <w:t xml:space="preserve"> </w:t>
      </w:r>
      <w:r w:rsidRPr="003041B1">
        <w:rPr>
          <w:rFonts w:ascii="Sylfaen" w:hAnsi="Sylfaen" w:cs="Arial"/>
        </w:rPr>
        <w:t>պատրաստվա</w:t>
      </w:r>
      <w:r w:rsidRPr="00FA3E1A">
        <w:rPr>
          <w:rFonts w:ascii="Sylfaen" w:hAnsi="Sylfaen" w:cs="Arial"/>
          <w:lang w:val="fr-FR"/>
        </w:rPr>
        <w:softHyphen/>
      </w:r>
      <w:r w:rsidRPr="003041B1">
        <w:rPr>
          <w:rFonts w:ascii="Sylfaen" w:hAnsi="Sylfaen" w:cs="Arial"/>
        </w:rPr>
        <w:t>ծություն</w:t>
      </w:r>
      <w:r w:rsidRPr="003041B1">
        <w:rPr>
          <w:rFonts w:ascii="Sylfaen" w:hAnsi="Sylfaen" w:cs="Arial"/>
          <w:lang w:val="fr-FR"/>
        </w:rPr>
        <w:t xml:space="preserve"> </w:t>
      </w:r>
      <w:r w:rsidRPr="003041B1">
        <w:rPr>
          <w:rFonts w:ascii="Sylfaen" w:hAnsi="Sylfaen" w:cs="Arial"/>
        </w:rPr>
        <w:t>և</w:t>
      </w:r>
      <w:r w:rsidRPr="003041B1">
        <w:rPr>
          <w:rFonts w:ascii="Sylfaen" w:hAnsi="Sylfaen" w:cs="Arial"/>
          <w:lang w:val="fr-FR"/>
        </w:rPr>
        <w:t xml:space="preserve"> </w:t>
      </w:r>
      <w:r w:rsidRPr="003041B1">
        <w:rPr>
          <w:rFonts w:ascii="Sylfaen" w:hAnsi="Sylfaen" w:cs="Arial"/>
        </w:rPr>
        <w:t>որակավորում</w:t>
      </w:r>
      <w:r w:rsidRPr="003041B1">
        <w:rPr>
          <w:rFonts w:ascii="Sylfaen" w:hAnsi="Sylfaen" w:cs="Arial"/>
          <w:lang w:val="fr-FR"/>
        </w:rPr>
        <w:t>,</w:t>
      </w:r>
    </w:p>
    <w:p w:rsidR="009F2C72" w:rsidRPr="003041B1" w:rsidRDefault="009F2C72" w:rsidP="00780FB9">
      <w:pPr>
        <w:numPr>
          <w:ilvl w:val="0"/>
          <w:numId w:val="24"/>
        </w:numPr>
        <w:spacing w:line="360" w:lineRule="auto"/>
        <w:ind w:left="0" w:firstLine="0"/>
        <w:jc w:val="both"/>
        <w:rPr>
          <w:rFonts w:ascii="Sylfaen" w:hAnsi="Sylfaen" w:cs="Arial"/>
          <w:lang w:val="fr-FR"/>
        </w:rPr>
      </w:pPr>
      <w:r w:rsidRPr="003041B1">
        <w:rPr>
          <w:rFonts w:ascii="Sylfaen" w:hAnsi="Sylfaen" w:cs="Arial"/>
        </w:rPr>
        <w:t>օգտագործել</w:t>
      </w:r>
      <w:r w:rsidRPr="003041B1">
        <w:rPr>
          <w:rFonts w:ascii="Sylfaen" w:hAnsi="Sylfaen" w:cs="Arial"/>
          <w:lang w:val="fr-FR"/>
        </w:rPr>
        <w:t xml:space="preserve"> </w:t>
      </w:r>
      <w:r w:rsidRPr="003041B1">
        <w:rPr>
          <w:rFonts w:ascii="Sylfaen" w:hAnsi="Sylfaen" w:cs="Arial"/>
        </w:rPr>
        <w:t>մեքենաներ</w:t>
      </w:r>
      <w:r w:rsidRPr="003041B1">
        <w:rPr>
          <w:rFonts w:ascii="Sylfaen" w:hAnsi="Sylfaen" w:cs="Arial"/>
          <w:lang w:val="fr-FR"/>
        </w:rPr>
        <w:t xml:space="preserve"> </w:t>
      </w:r>
      <w:r w:rsidRPr="003041B1">
        <w:rPr>
          <w:rFonts w:ascii="Sylfaen" w:hAnsi="Sylfaen" w:cs="Arial"/>
        </w:rPr>
        <w:t>և</w:t>
      </w:r>
      <w:r w:rsidRPr="003041B1">
        <w:rPr>
          <w:rFonts w:ascii="Sylfaen" w:hAnsi="Sylfaen" w:cs="Arial"/>
          <w:lang w:val="fr-FR"/>
        </w:rPr>
        <w:t xml:space="preserve"> </w:t>
      </w:r>
      <w:r w:rsidRPr="003041B1">
        <w:rPr>
          <w:rFonts w:ascii="Sylfaen" w:hAnsi="Sylfaen" w:cs="Arial"/>
        </w:rPr>
        <w:t>մեխանիզմներ</w:t>
      </w:r>
      <w:r w:rsidRPr="003041B1">
        <w:rPr>
          <w:rFonts w:ascii="Sylfaen" w:hAnsi="Sylfaen" w:cs="Arial"/>
          <w:lang w:val="fr-FR"/>
        </w:rPr>
        <w:t xml:space="preserve">, </w:t>
      </w:r>
      <w:r w:rsidRPr="003041B1">
        <w:rPr>
          <w:rFonts w:ascii="Sylfaen" w:hAnsi="Sylfaen" w:cs="Arial"/>
        </w:rPr>
        <w:t>սարքավորումներ</w:t>
      </w:r>
      <w:r w:rsidRPr="003041B1">
        <w:rPr>
          <w:rFonts w:ascii="Sylfaen" w:hAnsi="Sylfaen" w:cs="Arial"/>
          <w:lang w:val="fr-FR"/>
        </w:rPr>
        <w:t xml:space="preserve"> </w:t>
      </w:r>
      <w:r w:rsidRPr="003041B1">
        <w:rPr>
          <w:rFonts w:ascii="Sylfaen" w:hAnsi="Sylfaen" w:cs="Arial"/>
        </w:rPr>
        <w:t>և</w:t>
      </w:r>
      <w:r w:rsidRPr="003041B1">
        <w:rPr>
          <w:rFonts w:ascii="Sylfaen" w:hAnsi="Sylfaen" w:cs="Arial"/>
          <w:lang w:val="fr-FR"/>
        </w:rPr>
        <w:t xml:space="preserve"> </w:t>
      </w:r>
      <w:r w:rsidRPr="003041B1">
        <w:rPr>
          <w:rFonts w:ascii="Sylfaen" w:hAnsi="Sylfaen" w:cs="Arial"/>
        </w:rPr>
        <w:t>նյութեր</w:t>
      </w:r>
      <w:r w:rsidRPr="003041B1">
        <w:rPr>
          <w:rFonts w:ascii="Sylfaen" w:hAnsi="Sylfaen" w:cs="Arial"/>
          <w:lang w:val="fr-FR"/>
        </w:rPr>
        <w:t xml:space="preserve">, </w:t>
      </w:r>
      <w:r w:rsidRPr="003041B1">
        <w:rPr>
          <w:rFonts w:ascii="Sylfaen" w:hAnsi="Sylfaen" w:cs="Arial"/>
        </w:rPr>
        <w:t>որոնք</w:t>
      </w:r>
      <w:r w:rsidRPr="003041B1">
        <w:rPr>
          <w:rFonts w:ascii="Sylfaen" w:hAnsi="Sylfaen" w:cs="Arial"/>
          <w:lang w:val="fr-FR"/>
        </w:rPr>
        <w:t xml:space="preserve"> </w:t>
      </w:r>
      <w:r w:rsidRPr="003041B1">
        <w:rPr>
          <w:rFonts w:ascii="Sylfaen" w:hAnsi="Sylfaen" w:cs="Arial"/>
        </w:rPr>
        <w:t>համապատասխանում</w:t>
      </w:r>
      <w:r w:rsidRPr="003041B1">
        <w:rPr>
          <w:rFonts w:ascii="Sylfaen" w:hAnsi="Sylfaen" w:cs="Arial"/>
          <w:lang w:val="fr-FR"/>
        </w:rPr>
        <w:t xml:space="preserve"> </w:t>
      </w:r>
      <w:r w:rsidRPr="003041B1">
        <w:rPr>
          <w:rFonts w:ascii="Sylfaen" w:hAnsi="Sylfaen" w:cs="Arial"/>
        </w:rPr>
        <w:t>են</w:t>
      </w:r>
      <w:r w:rsidRPr="003041B1">
        <w:rPr>
          <w:rFonts w:ascii="Sylfaen" w:hAnsi="Sylfaen" w:cs="Arial"/>
          <w:lang w:val="fr-FR"/>
        </w:rPr>
        <w:t xml:space="preserve"> </w:t>
      </w:r>
      <w:r w:rsidRPr="003041B1">
        <w:rPr>
          <w:rFonts w:ascii="Sylfaen" w:hAnsi="Sylfaen" w:cs="Arial"/>
        </w:rPr>
        <w:t>անվտանգության</w:t>
      </w:r>
      <w:r w:rsidRPr="003041B1">
        <w:rPr>
          <w:rFonts w:ascii="Sylfaen" w:hAnsi="Sylfaen" w:cs="Arial"/>
          <w:lang w:val="fr-FR"/>
        </w:rPr>
        <w:t xml:space="preserve"> </w:t>
      </w:r>
      <w:r w:rsidRPr="003041B1">
        <w:rPr>
          <w:rFonts w:ascii="Sylfaen" w:hAnsi="Sylfaen" w:cs="Arial"/>
        </w:rPr>
        <w:t>պահանջներին</w:t>
      </w:r>
      <w:r w:rsidRPr="003041B1">
        <w:rPr>
          <w:rFonts w:ascii="Sylfaen" w:hAnsi="Sylfaen" w:cs="Arial"/>
          <w:lang w:val="fr-FR"/>
        </w:rPr>
        <w:t xml:space="preserve"> </w:t>
      </w:r>
      <w:r w:rsidRPr="003041B1">
        <w:rPr>
          <w:rFonts w:ascii="Sylfaen" w:hAnsi="Sylfaen" w:cs="Arial"/>
        </w:rPr>
        <w:t>և</w:t>
      </w:r>
      <w:r w:rsidRPr="003041B1">
        <w:rPr>
          <w:rFonts w:ascii="Sylfaen" w:hAnsi="Sylfaen" w:cs="Arial"/>
          <w:lang w:val="fr-FR"/>
        </w:rPr>
        <w:t xml:space="preserve"> </w:t>
      </w:r>
      <w:r w:rsidRPr="003041B1">
        <w:rPr>
          <w:rFonts w:ascii="Sylfaen" w:hAnsi="Sylfaen" w:cs="Arial"/>
        </w:rPr>
        <w:t>սանիտարական</w:t>
      </w:r>
      <w:r w:rsidRPr="003041B1">
        <w:rPr>
          <w:rFonts w:ascii="Sylfaen" w:hAnsi="Sylfaen" w:cs="Arial"/>
          <w:lang w:val="fr-FR"/>
        </w:rPr>
        <w:t xml:space="preserve"> </w:t>
      </w:r>
      <w:r w:rsidRPr="003041B1">
        <w:rPr>
          <w:rFonts w:ascii="Sylfaen" w:hAnsi="Sylfaen" w:cs="Arial"/>
        </w:rPr>
        <w:t>նորմերին</w:t>
      </w:r>
      <w:r w:rsidRPr="003041B1">
        <w:rPr>
          <w:rFonts w:ascii="Sylfaen" w:hAnsi="Sylfaen" w:cs="Arial"/>
          <w:lang w:val="fr-FR"/>
        </w:rPr>
        <w:t>,</w:t>
      </w:r>
    </w:p>
    <w:p w:rsidR="009F2C72" w:rsidRPr="003041B1" w:rsidRDefault="009F2C72" w:rsidP="00780FB9">
      <w:pPr>
        <w:numPr>
          <w:ilvl w:val="0"/>
          <w:numId w:val="24"/>
        </w:numPr>
        <w:spacing w:line="360" w:lineRule="auto"/>
        <w:ind w:left="0" w:firstLine="0"/>
        <w:jc w:val="both"/>
        <w:rPr>
          <w:rFonts w:ascii="Sylfaen" w:hAnsi="Sylfaen" w:cs="Arial"/>
          <w:lang w:val="fr-FR"/>
        </w:rPr>
      </w:pPr>
      <w:r w:rsidRPr="003041B1">
        <w:rPr>
          <w:rFonts w:ascii="Sylfaen" w:hAnsi="Sylfaen" w:cs="Arial"/>
        </w:rPr>
        <w:t>անցկացնել</w:t>
      </w:r>
      <w:r w:rsidRPr="003041B1">
        <w:rPr>
          <w:rFonts w:ascii="Sylfaen" w:hAnsi="Sylfaen" w:cs="Arial"/>
          <w:lang w:val="fr-FR"/>
        </w:rPr>
        <w:t xml:space="preserve"> </w:t>
      </w:r>
      <w:r w:rsidRPr="003041B1">
        <w:rPr>
          <w:rFonts w:ascii="Sylfaen" w:hAnsi="Sylfaen" w:cs="Arial"/>
        </w:rPr>
        <w:t>պլանային</w:t>
      </w:r>
      <w:r w:rsidRPr="003041B1">
        <w:rPr>
          <w:rFonts w:ascii="Sylfaen" w:hAnsi="Sylfaen" w:cs="Arial"/>
          <w:lang w:val="fr-FR"/>
        </w:rPr>
        <w:t>-</w:t>
      </w:r>
      <w:r w:rsidRPr="003041B1">
        <w:rPr>
          <w:rFonts w:ascii="Sylfaen" w:hAnsi="Sylfaen" w:cs="Arial"/>
        </w:rPr>
        <w:t>զգուշացնող</w:t>
      </w:r>
      <w:r w:rsidRPr="003041B1">
        <w:rPr>
          <w:rFonts w:ascii="Sylfaen" w:hAnsi="Sylfaen" w:cs="Arial"/>
          <w:lang w:val="fr-FR"/>
        </w:rPr>
        <w:t xml:space="preserve"> </w:t>
      </w:r>
      <w:r w:rsidRPr="003041B1">
        <w:rPr>
          <w:rFonts w:ascii="Sylfaen" w:hAnsi="Sylfaen" w:cs="Arial"/>
        </w:rPr>
        <w:t>համալիր</w:t>
      </w:r>
      <w:r w:rsidRPr="003041B1">
        <w:rPr>
          <w:rFonts w:ascii="Sylfaen" w:hAnsi="Sylfaen" w:cs="Arial"/>
          <w:lang w:val="fr-FR"/>
        </w:rPr>
        <w:t xml:space="preserve"> </w:t>
      </w:r>
      <w:r w:rsidRPr="003041B1">
        <w:rPr>
          <w:rFonts w:ascii="Sylfaen" w:hAnsi="Sylfaen" w:cs="Arial"/>
        </w:rPr>
        <w:t>վերանորոգումներ</w:t>
      </w:r>
      <w:r w:rsidRPr="003041B1">
        <w:rPr>
          <w:rFonts w:ascii="Sylfaen" w:hAnsi="Sylfaen" w:cs="Arial"/>
          <w:lang w:val="fr-FR"/>
        </w:rPr>
        <w:t xml:space="preserve">, </w:t>
      </w:r>
      <w:r w:rsidRPr="003041B1">
        <w:rPr>
          <w:rFonts w:ascii="Sylfaen" w:hAnsi="Sylfaen" w:cs="Arial"/>
        </w:rPr>
        <w:t>պրոֆիլակ</w:t>
      </w:r>
      <w:r w:rsidRPr="00FA3E1A">
        <w:rPr>
          <w:rFonts w:ascii="Sylfaen" w:hAnsi="Sylfaen" w:cs="Arial"/>
          <w:lang w:val="fr-FR"/>
        </w:rPr>
        <w:softHyphen/>
      </w:r>
      <w:r w:rsidRPr="003041B1">
        <w:rPr>
          <w:rFonts w:ascii="Sylfaen" w:hAnsi="Sylfaen" w:cs="Arial"/>
        </w:rPr>
        <w:t>տիկ</w:t>
      </w:r>
      <w:r w:rsidRPr="003041B1">
        <w:rPr>
          <w:rFonts w:ascii="Sylfaen" w:hAnsi="Sylfaen" w:cs="Arial"/>
          <w:lang w:val="fr-FR"/>
        </w:rPr>
        <w:t xml:space="preserve"> </w:t>
      </w:r>
      <w:r w:rsidRPr="003041B1">
        <w:rPr>
          <w:rFonts w:ascii="Sylfaen" w:hAnsi="Sylfaen" w:cs="Arial"/>
        </w:rPr>
        <w:t>աշխատանքներ</w:t>
      </w:r>
      <w:r w:rsidRPr="003041B1">
        <w:rPr>
          <w:rFonts w:ascii="Sylfaen" w:hAnsi="Sylfaen" w:cs="Arial"/>
          <w:lang w:val="fr-FR"/>
        </w:rPr>
        <w:t xml:space="preserve"> </w:t>
      </w:r>
      <w:r w:rsidRPr="003041B1">
        <w:rPr>
          <w:rFonts w:ascii="Sylfaen" w:hAnsi="Sylfaen" w:cs="Arial"/>
        </w:rPr>
        <w:t>և</w:t>
      </w:r>
      <w:r w:rsidRPr="003041B1">
        <w:rPr>
          <w:rFonts w:ascii="Sylfaen" w:hAnsi="Sylfaen" w:cs="Arial"/>
          <w:lang w:val="fr-FR"/>
        </w:rPr>
        <w:t xml:space="preserve"> </w:t>
      </w:r>
      <w:r w:rsidRPr="003041B1">
        <w:rPr>
          <w:rFonts w:ascii="Sylfaen" w:hAnsi="Sylfaen" w:cs="Arial"/>
        </w:rPr>
        <w:t>այլ</w:t>
      </w:r>
      <w:r w:rsidRPr="003041B1">
        <w:rPr>
          <w:rFonts w:ascii="Sylfaen" w:hAnsi="Sylfaen" w:cs="Arial"/>
          <w:lang w:val="fr-FR"/>
        </w:rPr>
        <w:t xml:space="preserve"> </w:t>
      </w:r>
      <w:r w:rsidRPr="003041B1">
        <w:rPr>
          <w:rFonts w:ascii="Sylfaen" w:hAnsi="Sylfaen" w:cs="Arial"/>
        </w:rPr>
        <w:t>դիտարկումներ</w:t>
      </w:r>
      <w:r w:rsidRPr="003041B1">
        <w:rPr>
          <w:rFonts w:ascii="Sylfaen" w:hAnsi="Sylfaen" w:cs="Arial"/>
          <w:lang w:val="fr-FR"/>
        </w:rPr>
        <w:t xml:space="preserve">, </w:t>
      </w:r>
    </w:p>
    <w:p w:rsidR="009F2C72" w:rsidRPr="003041B1" w:rsidRDefault="009F2C72" w:rsidP="00780FB9">
      <w:pPr>
        <w:numPr>
          <w:ilvl w:val="0"/>
          <w:numId w:val="24"/>
        </w:numPr>
        <w:spacing w:line="360" w:lineRule="auto"/>
        <w:ind w:left="0" w:firstLine="0"/>
        <w:jc w:val="both"/>
        <w:rPr>
          <w:rFonts w:ascii="Sylfaen" w:hAnsi="Sylfaen" w:cs="Arial"/>
          <w:lang w:val="fr-FR"/>
        </w:rPr>
      </w:pPr>
      <w:r w:rsidRPr="003041B1">
        <w:rPr>
          <w:rFonts w:ascii="Sylfaen" w:hAnsi="Sylfaen" w:cs="Arial"/>
        </w:rPr>
        <w:lastRenderedPageBreak/>
        <w:t>աշխատանքի</w:t>
      </w:r>
      <w:r w:rsidRPr="003041B1">
        <w:rPr>
          <w:rFonts w:ascii="Sylfaen" w:hAnsi="Sylfaen" w:cs="Arial"/>
          <w:lang w:val="fr-FR"/>
        </w:rPr>
        <w:t xml:space="preserve"> </w:t>
      </w:r>
      <w:r w:rsidRPr="003041B1">
        <w:rPr>
          <w:rFonts w:ascii="Sylfaen" w:hAnsi="Sylfaen" w:cs="Arial"/>
        </w:rPr>
        <w:t>ժամանակ</w:t>
      </w:r>
      <w:r w:rsidRPr="003041B1">
        <w:rPr>
          <w:rFonts w:ascii="Sylfaen" w:hAnsi="Sylfaen" w:cs="Arial"/>
          <w:lang w:val="fr-FR"/>
        </w:rPr>
        <w:t xml:space="preserve"> </w:t>
      </w:r>
      <w:r w:rsidRPr="003041B1">
        <w:rPr>
          <w:rFonts w:ascii="Sylfaen" w:hAnsi="Sylfaen" w:cs="Arial"/>
        </w:rPr>
        <w:t>պետք</w:t>
      </w:r>
      <w:r w:rsidRPr="003041B1">
        <w:rPr>
          <w:rFonts w:ascii="Sylfaen" w:hAnsi="Sylfaen" w:cs="Arial"/>
          <w:lang w:val="fr-FR"/>
        </w:rPr>
        <w:t xml:space="preserve"> </w:t>
      </w:r>
      <w:r w:rsidRPr="003041B1">
        <w:rPr>
          <w:rFonts w:ascii="Sylfaen" w:hAnsi="Sylfaen" w:cs="Arial"/>
        </w:rPr>
        <w:t>է</w:t>
      </w:r>
      <w:r w:rsidRPr="003041B1">
        <w:rPr>
          <w:rFonts w:ascii="Sylfaen" w:hAnsi="Sylfaen" w:cs="Arial"/>
          <w:lang w:val="fr-FR"/>
        </w:rPr>
        <w:t xml:space="preserve"> </w:t>
      </w:r>
      <w:r w:rsidRPr="003041B1">
        <w:rPr>
          <w:rFonts w:ascii="Sylfaen" w:hAnsi="Sylfaen" w:cs="Arial"/>
        </w:rPr>
        <w:t>պահպանվեն</w:t>
      </w:r>
      <w:r w:rsidRPr="003041B1">
        <w:rPr>
          <w:rFonts w:ascii="Sylfaen" w:hAnsi="Sylfaen" w:cs="Arial"/>
          <w:lang w:val="fr-FR"/>
        </w:rPr>
        <w:t xml:space="preserve"> </w:t>
      </w:r>
      <w:r w:rsidRPr="003041B1">
        <w:rPr>
          <w:rFonts w:ascii="Sylfaen" w:hAnsi="Sylfaen" w:cs="Arial"/>
        </w:rPr>
        <w:t>անվտանգության</w:t>
      </w:r>
      <w:r w:rsidRPr="003041B1">
        <w:rPr>
          <w:rFonts w:ascii="Sylfaen" w:hAnsi="Sylfaen" w:cs="Arial"/>
          <w:lang w:val="fr-FR"/>
        </w:rPr>
        <w:t xml:space="preserve"> </w:t>
      </w:r>
      <w:r w:rsidRPr="003041B1">
        <w:rPr>
          <w:rFonts w:ascii="Sylfaen" w:hAnsi="Sylfaen" w:cs="Arial"/>
        </w:rPr>
        <w:t>տեխնիկայի</w:t>
      </w:r>
      <w:r w:rsidRPr="003041B1">
        <w:rPr>
          <w:rFonts w:ascii="Sylfaen" w:hAnsi="Sylfaen" w:cs="Arial"/>
          <w:lang w:val="fr-FR"/>
        </w:rPr>
        <w:t xml:space="preserve"> </w:t>
      </w:r>
      <w:r w:rsidRPr="003041B1">
        <w:rPr>
          <w:rFonts w:ascii="Sylfaen" w:hAnsi="Sylfaen" w:cs="Arial"/>
        </w:rPr>
        <w:t>կանոնները</w:t>
      </w:r>
      <w:r w:rsidRPr="003041B1">
        <w:rPr>
          <w:rFonts w:ascii="Sylfaen" w:hAnsi="Sylfaen" w:cs="Arial"/>
          <w:lang w:val="fr-FR"/>
        </w:rPr>
        <w:t>:</w:t>
      </w:r>
    </w:p>
    <w:p w:rsidR="009F2C72" w:rsidRDefault="009F2C72" w:rsidP="009F2C72">
      <w:pPr>
        <w:spacing w:line="360" w:lineRule="auto"/>
        <w:ind w:firstLine="708"/>
        <w:jc w:val="both"/>
        <w:rPr>
          <w:rFonts w:ascii="Sylfaen" w:hAnsi="Sylfaen" w:cs="Arial"/>
          <w:lang w:val="fr-FR"/>
        </w:rPr>
      </w:pPr>
      <w:r w:rsidRPr="003041B1">
        <w:rPr>
          <w:rFonts w:ascii="Sylfaen" w:hAnsi="Sylfaen" w:cs="Arial"/>
        </w:rPr>
        <w:t>Նախատեսվում</w:t>
      </w:r>
      <w:r w:rsidRPr="003041B1">
        <w:rPr>
          <w:rFonts w:ascii="Sylfaen" w:hAnsi="Sylfaen" w:cs="Arial"/>
          <w:lang w:val="fr-FR"/>
        </w:rPr>
        <w:t xml:space="preserve"> է կ</w:t>
      </w:r>
      <w:r w:rsidRPr="003041B1">
        <w:rPr>
          <w:rFonts w:ascii="Sylfaen" w:hAnsi="Sylfaen" w:cs="Arial"/>
        </w:rPr>
        <w:t>ատարել</w:t>
      </w:r>
      <w:r w:rsidRPr="003041B1">
        <w:rPr>
          <w:rFonts w:ascii="Sylfaen" w:hAnsi="Sylfaen" w:cs="Arial"/>
          <w:lang w:val="fr-FR"/>
        </w:rPr>
        <w:t xml:space="preserve"> </w:t>
      </w:r>
      <w:r w:rsidRPr="003041B1">
        <w:rPr>
          <w:rFonts w:ascii="Sylfaen" w:hAnsi="Sylfaen" w:cs="Arial"/>
        </w:rPr>
        <w:t>պլանային</w:t>
      </w:r>
      <w:r w:rsidRPr="003041B1">
        <w:rPr>
          <w:rFonts w:ascii="Sylfaen" w:hAnsi="Sylfaen" w:cs="Arial"/>
          <w:lang w:val="fr-FR"/>
        </w:rPr>
        <w:t xml:space="preserve"> </w:t>
      </w:r>
      <w:r w:rsidRPr="003041B1">
        <w:rPr>
          <w:rFonts w:ascii="Sylfaen" w:hAnsi="Sylfaen" w:cs="Arial"/>
        </w:rPr>
        <w:t>աշխատանքներ</w:t>
      </w:r>
      <w:r w:rsidRPr="003041B1">
        <w:rPr>
          <w:rFonts w:ascii="Sylfaen" w:hAnsi="Sylfaen" w:cs="Arial"/>
          <w:lang w:val="fr-FR"/>
        </w:rPr>
        <w:t xml:space="preserve"> </w:t>
      </w:r>
      <w:r w:rsidRPr="003041B1">
        <w:rPr>
          <w:rFonts w:ascii="Sylfaen" w:hAnsi="Sylfaen" w:cs="Arial"/>
        </w:rPr>
        <w:t>ուղղված</w:t>
      </w:r>
      <w:r w:rsidRPr="003041B1">
        <w:rPr>
          <w:rFonts w:ascii="Sylfaen" w:hAnsi="Sylfaen" w:cs="Arial"/>
          <w:lang w:val="fr-FR"/>
        </w:rPr>
        <w:t xml:space="preserve"> </w:t>
      </w:r>
      <w:r w:rsidRPr="003041B1">
        <w:rPr>
          <w:rFonts w:ascii="Sylfaen" w:hAnsi="Sylfaen" w:cs="Arial"/>
        </w:rPr>
        <w:t>արտադրա</w:t>
      </w:r>
      <w:r w:rsidRPr="00FA3E1A">
        <w:rPr>
          <w:rFonts w:ascii="Sylfaen" w:hAnsi="Sylfaen" w:cs="Arial"/>
          <w:lang w:val="fr-FR"/>
        </w:rPr>
        <w:softHyphen/>
      </w:r>
      <w:r w:rsidRPr="003041B1">
        <w:rPr>
          <w:rFonts w:ascii="Sylfaen" w:hAnsi="Sylfaen" w:cs="Arial"/>
        </w:rPr>
        <w:t>կան</w:t>
      </w:r>
      <w:r w:rsidRPr="003041B1">
        <w:rPr>
          <w:rFonts w:ascii="Sylfaen" w:hAnsi="Sylfaen" w:cs="Arial"/>
          <w:lang w:val="fr-FR"/>
        </w:rPr>
        <w:t xml:space="preserve"> </w:t>
      </w:r>
      <w:r w:rsidRPr="003041B1">
        <w:rPr>
          <w:rFonts w:ascii="Sylfaen" w:hAnsi="Sylfaen" w:cs="Arial"/>
        </w:rPr>
        <w:t>տրավմատի</w:t>
      </w:r>
      <w:r w:rsidRPr="003041B1">
        <w:rPr>
          <w:rFonts w:ascii="Sylfaen" w:hAnsi="Sylfaen" w:cs="Arial"/>
          <w:lang w:val="hy-AM"/>
        </w:rPr>
        <w:t>զ</w:t>
      </w:r>
      <w:r w:rsidRPr="003041B1">
        <w:rPr>
          <w:rFonts w:ascii="Sylfaen" w:hAnsi="Sylfaen" w:cs="Arial"/>
        </w:rPr>
        <w:t>մի</w:t>
      </w:r>
      <w:r w:rsidRPr="003041B1">
        <w:rPr>
          <w:rFonts w:ascii="Sylfaen" w:hAnsi="Sylfaen" w:cs="Arial"/>
          <w:lang w:val="fr-FR"/>
        </w:rPr>
        <w:t xml:space="preserve"> </w:t>
      </w:r>
      <w:r w:rsidRPr="003041B1">
        <w:rPr>
          <w:rFonts w:ascii="Sylfaen" w:hAnsi="Sylfaen" w:cs="Arial"/>
        </w:rPr>
        <w:t>նվազեցմանը</w:t>
      </w:r>
      <w:r w:rsidRPr="003041B1">
        <w:rPr>
          <w:rFonts w:ascii="Sylfaen" w:hAnsi="Sylfaen" w:cs="Arial"/>
          <w:lang w:val="fr-FR"/>
        </w:rPr>
        <w:t xml:space="preserve">, </w:t>
      </w:r>
      <w:r w:rsidRPr="003041B1">
        <w:rPr>
          <w:rFonts w:ascii="Sylfaen" w:hAnsi="Sylfaen" w:cs="Arial"/>
        </w:rPr>
        <w:t>ժամանակին</w:t>
      </w:r>
      <w:r w:rsidRPr="003041B1">
        <w:rPr>
          <w:rFonts w:ascii="Sylfaen" w:hAnsi="Sylfaen" w:cs="Arial"/>
          <w:lang w:val="fr-FR"/>
        </w:rPr>
        <w:t xml:space="preserve">, </w:t>
      </w:r>
      <w:r w:rsidRPr="003041B1">
        <w:rPr>
          <w:rFonts w:ascii="Sylfaen" w:hAnsi="Sylfaen" w:cs="Arial"/>
        </w:rPr>
        <w:t>ոչ</w:t>
      </w:r>
      <w:r w:rsidRPr="003041B1">
        <w:rPr>
          <w:rFonts w:ascii="Sylfaen" w:hAnsi="Sylfaen" w:cs="Arial"/>
          <w:lang w:val="fr-FR"/>
        </w:rPr>
        <w:t xml:space="preserve"> </w:t>
      </w:r>
      <w:r w:rsidRPr="003041B1">
        <w:rPr>
          <w:rFonts w:ascii="Sylfaen" w:hAnsi="Sylfaen" w:cs="Arial"/>
        </w:rPr>
        <w:t>ուշ</w:t>
      </w:r>
      <w:r w:rsidRPr="003041B1">
        <w:rPr>
          <w:rFonts w:ascii="Sylfaen" w:hAnsi="Sylfaen" w:cs="Arial"/>
          <w:lang w:val="fr-FR"/>
        </w:rPr>
        <w:t xml:space="preserve"> </w:t>
      </w:r>
      <w:r w:rsidRPr="003041B1">
        <w:rPr>
          <w:rFonts w:ascii="Sylfaen" w:hAnsi="Sylfaen" w:cs="Arial"/>
        </w:rPr>
        <w:t>քան</w:t>
      </w:r>
      <w:r w:rsidRPr="003041B1">
        <w:rPr>
          <w:rFonts w:ascii="Sylfaen" w:hAnsi="Sylfaen" w:cs="Arial"/>
          <w:lang w:val="fr-FR"/>
        </w:rPr>
        <w:t xml:space="preserve"> </w:t>
      </w:r>
      <w:r w:rsidRPr="003041B1">
        <w:rPr>
          <w:rFonts w:ascii="Sylfaen" w:hAnsi="Sylfaen" w:cs="Arial"/>
        </w:rPr>
        <w:t>երեք</w:t>
      </w:r>
      <w:r w:rsidRPr="003041B1">
        <w:rPr>
          <w:rFonts w:ascii="Sylfaen" w:hAnsi="Sylfaen" w:cs="Arial"/>
          <w:lang w:val="fr-FR"/>
        </w:rPr>
        <w:t xml:space="preserve"> </w:t>
      </w:r>
      <w:r w:rsidRPr="003041B1">
        <w:rPr>
          <w:rFonts w:ascii="Sylfaen" w:hAnsi="Sylfaen" w:cs="Arial"/>
        </w:rPr>
        <w:t>ամիսը</w:t>
      </w:r>
      <w:r w:rsidRPr="003041B1">
        <w:rPr>
          <w:rFonts w:ascii="Sylfaen" w:hAnsi="Sylfaen" w:cs="Arial"/>
          <w:lang w:val="fr-FR"/>
        </w:rPr>
        <w:t xml:space="preserve"> </w:t>
      </w:r>
      <w:r w:rsidRPr="003041B1">
        <w:rPr>
          <w:rFonts w:ascii="Sylfaen" w:hAnsi="Sylfaen" w:cs="Arial"/>
        </w:rPr>
        <w:t>մեկ</w:t>
      </w:r>
      <w:r w:rsidRPr="003041B1">
        <w:rPr>
          <w:rFonts w:ascii="Sylfaen" w:hAnsi="Sylfaen" w:cs="Arial"/>
          <w:lang w:val="fr-FR"/>
        </w:rPr>
        <w:t xml:space="preserve">, </w:t>
      </w:r>
      <w:r w:rsidRPr="003041B1">
        <w:rPr>
          <w:rFonts w:ascii="Sylfaen" w:hAnsi="Sylfaen" w:cs="Arial"/>
        </w:rPr>
        <w:t>աշխատակիցների</w:t>
      </w:r>
      <w:r w:rsidRPr="003041B1">
        <w:rPr>
          <w:rFonts w:ascii="Sylfaen" w:hAnsi="Sylfaen" w:cs="Arial"/>
          <w:lang w:val="fr-FR"/>
        </w:rPr>
        <w:t xml:space="preserve"> </w:t>
      </w:r>
      <w:r w:rsidRPr="003041B1">
        <w:rPr>
          <w:rFonts w:ascii="Sylfaen" w:hAnsi="Sylfaen" w:cs="Arial"/>
        </w:rPr>
        <w:t>հետ</w:t>
      </w:r>
      <w:r w:rsidRPr="003041B1">
        <w:rPr>
          <w:rFonts w:ascii="Sylfaen" w:hAnsi="Sylfaen" w:cs="Arial"/>
          <w:lang w:val="fr-FR"/>
        </w:rPr>
        <w:t xml:space="preserve"> </w:t>
      </w:r>
      <w:r w:rsidRPr="003041B1">
        <w:rPr>
          <w:rFonts w:ascii="Sylfaen" w:hAnsi="Sylfaen" w:cs="Arial"/>
        </w:rPr>
        <w:t>անցկացնել</w:t>
      </w:r>
      <w:r w:rsidRPr="003041B1">
        <w:rPr>
          <w:rFonts w:ascii="Sylfaen" w:hAnsi="Sylfaen" w:cs="Arial"/>
          <w:lang w:val="fr-FR"/>
        </w:rPr>
        <w:t xml:space="preserve"> </w:t>
      </w:r>
      <w:r w:rsidRPr="003041B1">
        <w:rPr>
          <w:rFonts w:ascii="Sylfaen" w:hAnsi="Sylfaen" w:cs="Arial"/>
        </w:rPr>
        <w:t>հրահանգավորում</w:t>
      </w:r>
      <w:r w:rsidRPr="003041B1">
        <w:rPr>
          <w:rFonts w:ascii="Sylfaen" w:hAnsi="Sylfaen" w:cs="Arial"/>
          <w:lang w:val="fr-FR"/>
        </w:rPr>
        <w:t xml:space="preserve"> </w:t>
      </w:r>
      <w:r w:rsidRPr="003041B1">
        <w:rPr>
          <w:rFonts w:ascii="Sylfaen" w:hAnsi="Sylfaen" w:cs="Arial"/>
        </w:rPr>
        <w:t>անվտանգության</w:t>
      </w:r>
      <w:r w:rsidRPr="003041B1">
        <w:rPr>
          <w:rFonts w:ascii="Sylfaen" w:hAnsi="Sylfaen" w:cs="Arial"/>
          <w:lang w:val="fr-FR"/>
        </w:rPr>
        <w:t xml:space="preserve"> </w:t>
      </w:r>
      <w:r w:rsidRPr="003041B1">
        <w:rPr>
          <w:rFonts w:ascii="Sylfaen" w:hAnsi="Sylfaen" w:cs="Arial"/>
        </w:rPr>
        <w:t>տեխնիկայի</w:t>
      </w:r>
      <w:r w:rsidRPr="003041B1">
        <w:rPr>
          <w:rFonts w:ascii="Sylfaen" w:hAnsi="Sylfaen" w:cs="Arial"/>
          <w:lang w:val="fr-FR"/>
        </w:rPr>
        <w:t xml:space="preserve"> </w:t>
      </w:r>
      <w:r w:rsidRPr="003041B1">
        <w:rPr>
          <w:rFonts w:ascii="Sylfaen" w:hAnsi="Sylfaen" w:cs="Arial"/>
        </w:rPr>
        <w:t>գծով</w:t>
      </w:r>
      <w:r w:rsidRPr="003041B1">
        <w:rPr>
          <w:rFonts w:ascii="Sylfaen" w:hAnsi="Sylfaen" w:cs="Arial"/>
          <w:lang w:val="fr-FR"/>
        </w:rPr>
        <w:t>:</w:t>
      </w:r>
    </w:p>
    <w:p w:rsidR="009701C5" w:rsidRPr="003041B1" w:rsidRDefault="009701C5" w:rsidP="009F2C72">
      <w:pPr>
        <w:spacing w:line="360" w:lineRule="auto"/>
        <w:ind w:firstLine="708"/>
        <w:jc w:val="both"/>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1F0B4D" w:rsidRDefault="001F0B4D" w:rsidP="005B2ED8">
      <w:pPr>
        <w:spacing w:line="360" w:lineRule="auto"/>
        <w:ind w:left="360"/>
        <w:jc w:val="center"/>
        <w:rPr>
          <w:rFonts w:ascii="Sylfaen" w:hAnsi="Sylfaen" w:cs="Arial"/>
          <w:lang w:val="fr-FR"/>
        </w:rPr>
      </w:pPr>
    </w:p>
    <w:p w:rsidR="009F2C72" w:rsidRDefault="005B2ED8" w:rsidP="005B2ED8">
      <w:pPr>
        <w:spacing w:line="360" w:lineRule="auto"/>
        <w:ind w:left="360"/>
        <w:jc w:val="center"/>
        <w:rPr>
          <w:rFonts w:ascii="Sylfaen" w:hAnsi="Sylfaen" w:cs="Arial"/>
          <w:b/>
          <w:lang w:val="fr-FR"/>
        </w:rPr>
      </w:pPr>
      <w:r w:rsidRPr="001F0B4D">
        <w:rPr>
          <w:rFonts w:ascii="Sylfaen" w:hAnsi="Sylfaen" w:cs="Arial"/>
          <w:b/>
          <w:lang w:val="fr-FR"/>
        </w:rPr>
        <w:lastRenderedPageBreak/>
        <w:t>7.</w:t>
      </w:r>
      <w:r w:rsidR="009F2C72" w:rsidRPr="001F0B4D">
        <w:rPr>
          <w:rFonts w:ascii="Sylfaen" w:hAnsi="Sylfaen" w:cs="Arial"/>
          <w:b/>
          <w:lang w:val="fr-FR"/>
        </w:rPr>
        <w:t>ՇՐՋԱԿԱ  ՄԻՋԱՎԱՅՐԻ  ՄՈՆԻԹՈՐԻՆԳ</w:t>
      </w:r>
    </w:p>
    <w:p w:rsidR="001F0B4D" w:rsidRPr="001F0B4D" w:rsidRDefault="001F0B4D" w:rsidP="005B2ED8">
      <w:pPr>
        <w:spacing w:line="360" w:lineRule="auto"/>
        <w:ind w:left="360"/>
        <w:jc w:val="center"/>
        <w:rPr>
          <w:rFonts w:ascii="Sylfaen" w:hAnsi="Sylfaen" w:cs="Arial"/>
          <w:b/>
          <w:lang w:val="fr-FR"/>
        </w:rPr>
      </w:pPr>
    </w:p>
    <w:p w:rsidR="009F2C72" w:rsidRPr="003041B1" w:rsidRDefault="005B2ED8" w:rsidP="001F0B4D">
      <w:pPr>
        <w:spacing w:line="360" w:lineRule="auto"/>
        <w:ind w:firstLine="708"/>
        <w:jc w:val="both"/>
        <w:rPr>
          <w:rFonts w:ascii="Sylfaen" w:hAnsi="Sylfaen" w:cs="Arial"/>
          <w:lang w:val="fr-FR"/>
        </w:rPr>
      </w:pPr>
      <w:r>
        <w:rPr>
          <w:rFonts w:ascii="Sylfaen" w:hAnsi="Sylfaen" w:cs="Arial"/>
          <w:lang w:val="en-US"/>
        </w:rPr>
        <w:t>Ար</w:t>
      </w:r>
      <w:r w:rsidR="00491DA6">
        <w:rPr>
          <w:rFonts w:ascii="Sylfaen" w:hAnsi="Sylfaen" w:cs="Arial"/>
          <w:lang w:val="en-US"/>
        </w:rPr>
        <w:t>դյունահանման</w:t>
      </w:r>
      <w:r w:rsidR="009F2C72" w:rsidRPr="003041B1">
        <w:rPr>
          <w:rFonts w:ascii="Sylfaen" w:hAnsi="Sylfaen" w:cs="Arial"/>
          <w:lang w:val="fr-FR"/>
        </w:rPr>
        <w:t xml:space="preserve"> </w:t>
      </w:r>
      <w:r w:rsidR="009F2C72" w:rsidRPr="003041B1">
        <w:rPr>
          <w:rFonts w:ascii="Sylfaen" w:hAnsi="Sylfaen" w:cs="Arial"/>
        </w:rPr>
        <w:t>աշխատանքների</w:t>
      </w:r>
      <w:r w:rsidR="009F2C72" w:rsidRPr="003041B1">
        <w:rPr>
          <w:rFonts w:ascii="Sylfaen" w:hAnsi="Sylfaen" w:cs="Arial"/>
          <w:lang w:val="fr-FR"/>
        </w:rPr>
        <w:t xml:space="preserve"> ընթացքում ընկերությունը իրակա</w:t>
      </w:r>
      <w:r w:rsidR="009F2C72">
        <w:rPr>
          <w:rFonts w:ascii="Sylfaen" w:hAnsi="Sylfaen" w:cs="Arial"/>
          <w:lang w:val="fr-FR"/>
        </w:rPr>
        <w:softHyphen/>
      </w:r>
      <w:r w:rsidR="009F2C72" w:rsidRPr="003041B1">
        <w:rPr>
          <w:rFonts w:ascii="Sylfaen" w:hAnsi="Sylfaen" w:cs="Arial"/>
          <w:lang w:val="fr-FR"/>
        </w:rPr>
        <w:t>նացնելու է շրջակա միջավայրի վրա բացասական ազդեցության կանխար</w:t>
      </w:r>
      <w:r w:rsidR="009F2C72">
        <w:rPr>
          <w:rFonts w:ascii="Sylfaen" w:hAnsi="Sylfaen" w:cs="Arial"/>
          <w:lang w:val="fr-FR"/>
        </w:rPr>
        <w:softHyphen/>
      </w:r>
      <w:r w:rsidR="009F2C72" w:rsidRPr="003041B1">
        <w:rPr>
          <w:rFonts w:ascii="Sylfaen" w:hAnsi="Sylfaen" w:cs="Arial"/>
          <w:lang w:val="fr-FR"/>
        </w:rPr>
        <w:t>գելմանն և մեղմացմանն ուղղված հետևյալ մշտադիտարկումները.</w:t>
      </w:r>
    </w:p>
    <w:p w:rsidR="009F2C72" w:rsidRPr="003041B1" w:rsidRDefault="009F2C72" w:rsidP="001F0B4D">
      <w:pPr>
        <w:numPr>
          <w:ilvl w:val="0"/>
          <w:numId w:val="27"/>
        </w:numPr>
        <w:spacing w:line="360" w:lineRule="auto"/>
        <w:jc w:val="both"/>
        <w:rPr>
          <w:rFonts w:ascii="Sylfaen" w:hAnsi="Sylfaen" w:cs="Arial"/>
          <w:lang w:val="fr-FR"/>
        </w:rPr>
      </w:pPr>
      <w:r w:rsidRPr="003041B1">
        <w:rPr>
          <w:rFonts w:ascii="Sylfaen" w:hAnsi="Sylfaen" w:cs="Arial"/>
          <w:lang w:val="fr-FR"/>
        </w:rPr>
        <w:t>մթնոլորտային օդ կատարվող աղտոտող նյութերի արտանետումների որակական և քանակական պարամետրերի պարբերական չափումներ</w:t>
      </w:r>
      <w:r w:rsidR="00491DA6">
        <w:rPr>
          <w:rFonts w:ascii="Sylfaen" w:hAnsi="Sylfaen" w:cs="Arial"/>
          <w:lang w:val="fr-FR"/>
        </w:rPr>
        <w:t>՝</w:t>
      </w:r>
      <w:r w:rsidRPr="003041B1">
        <w:rPr>
          <w:rFonts w:ascii="Sylfaen" w:hAnsi="Sylfaen" w:cs="Arial"/>
          <w:lang w:val="fr-FR"/>
        </w:rPr>
        <w:t xml:space="preserve"> շաբաթը մեկ անգամ,</w:t>
      </w:r>
    </w:p>
    <w:p w:rsidR="009F2C72" w:rsidRPr="00925683" w:rsidRDefault="00491DA6" w:rsidP="001F0B4D">
      <w:pPr>
        <w:numPr>
          <w:ilvl w:val="0"/>
          <w:numId w:val="27"/>
        </w:numPr>
        <w:spacing w:line="360" w:lineRule="auto"/>
        <w:jc w:val="both"/>
        <w:rPr>
          <w:rFonts w:ascii="Sylfaen" w:hAnsi="Sylfaen" w:cs="Arial"/>
          <w:lang w:val="fr-FR"/>
        </w:rPr>
      </w:pPr>
      <w:r>
        <w:rPr>
          <w:rFonts w:ascii="Sylfaen" w:hAnsi="Sylfaen" w:cs="Sylfaen"/>
          <w:lang w:val="fr-FR"/>
        </w:rPr>
        <w:t>Հանքավայրի տարածքի</w:t>
      </w:r>
      <w:r w:rsidR="009F2C72" w:rsidRPr="003041B1">
        <w:rPr>
          <w:rFonts w:ascii="Sylfaen" w:hAnsi="Sylfaen" w:cs="Sylfaen"/>
          <w:lang w:val="fr-FR"/>
        </w:rPr>
        <w:t xml:space="preserve"> ջրերի որակի մշտադիտարկում, </w:t>
      </w:r>
      <w:r>
        <w:rPr>
          <w:rFonts w:ascii="Sylfaen" w:hAnsi="Sylfaen" w:cs="Sylfaen"/>
          <w:lang w:val="fr-FR"/>
        </w:rPr>
        <w:t>ամսե</w:t>
      </w:r>
      <w:r w:rsidR="009F2C72" w:rsidRPr="003041B1">
        <w:rPr>
          <w:rFonts w:ascii="Sylfaen" w:hAnsi="Sylfaen" w:cs="Sylfaen"/>
          <w:lang w:val="fr-FR"/>
        </w:rPr>
        <w:t>կան մեկ անգամ հաճախականությամբ,</w:t>
      </w:r>
    </w:p>
    <w:p w:rsidR="009F2C72" w:rsidRPr="003041B1" w:rsidRDefault="009F2C72" w:rsidP="001F0B4D">
      <w:pPr>
        <w:numPr>
          <w:ilvl w:val="0"/>
          <w:numId w:val="27"/>
        </w:numPr>
        <w:spacing w:line="360" w:lineRule="auto"/>
        <w:jc w:val="both"/>
        <w:rPr>
          <w:rFonts w:ascii="Sylfaen" w:hAnsi="Sylfaen" w:cs="Arial"/>
          <w:lang w:val="fr-FR"/>
        </w:rPr>
      </w:pPr>
      <w:r>
        <w:rPr>
          <w:rFonts w:ascii="Sylfaen" w:hAnsi="Sylfaen" w:cs="Sylfaen"/>
          <w:lang w:val="fr-FR"/>
        </w:rPr>
        <w:t>Տեղամասերի մակերեսների հողերի դիտարկում՝ նավթամթերքներով աղտոտվա</w:t>
      </w:r>
      <w:r>
        <w:rPr>
          <w:rFonts w:ascii="Sylfaen" w:hAnsi="Sylfaen" w:cs="Sylfaen"/>
          <w:lang w:val="fr-FR"/>
        </w:rPr>
        <w:softHyphen/>
        <w:t xml:space="preserve">ծությունը բացառելու նպատակով, </w:t>
      </w:r>
      <w:r w:rsidR="00491DA6">
        <w:rPr>
          <w:rFonts w:ascii="Sylfaen" w:hAnsi="Sylfaen" w:cs="Sylfaen"/>
          <w:lang w:val="fr-FR"/>
        </w:rPr>
        <w:t>ամս</w:t>
      </w:r>
      <w:r>
        <w:rPr>
          <w:rFonts w:ascii="Sylfaen" w:hAnsi="Sylfaen" w:cs="Sylfaen"/>
          <w:lang w:val="fr-FR"/>
        </w:rPr>
        <w:t>եկան մեկ անգամ,</w:t>
      </w:r>
    </w:p>
    <w:p w:rsidR="009F2C72" w:rsidRDefault="009F2C72" w:rsidP="001F0B4D">
      <w:pPr>
        <w:numPr>
          <w:ilvl w:val="0"/>
          <w:numId w:val="27"/>
        </w:numPr>
        <w:spacing w:line="360" w:lineRule="auto"/>
        <w:jc w:val="both"/>
        <w:rPr>
          <w:rFonts w:ascii="Sylfaen" w:hAnsi="Sylfaen" w:cs="Arial"/>
          <w:lang w:val="fr-FR"/>
        </w:rPr>
      </w:pPr>
      <w:r>
        <w:rPr>
          <w:rFonts w:ascii="Sylfaen" w:hAnsi="Sylfaen" w:cs="Arial"/>
          <w:lang w:val="fr-FR"/>
        </w:rPr>
        <w:t>տ</w:t>
      </w:r>
      <w:r w:rsidRPr="003041B1">
        <w:rPr>
          <w:rFonts w:ascii="Sylfaen" w:hAnsi="Sylfaen" w:cs="Arial"/>
          <w:lang w:val="fr-FR"/>
        </w:rPr>
        <w:t xml:space="preserve">եղամասում և հարակից տարածքում </w:t>
      </w:r>
      <w:r w:rsidRPr="003041B1">
        <w:rPr>
          <w:rFonts w:ascii="Sylfaen" w:hAnsi="Sylfaen" w:cs="Arial"/>
        </w:rPr>
        <w:t>կենսաբազմազանության</w:t>
      </w:r>
      <w:r w:rsidRPr="003041B1">
        <w:rPr>
          <w:rFonts w:ascii="Sylfaen" w:hAnsi="Sylfaen" w:cs="Arial"/>
          <w:lang w:val="fr-FR"/>
        </w:rPr>
        <w:t xml:space="preserve"> </w:t>
      </w:r>
      <w:r w:rsidRPr="003041B1">
        <w:rPr>
          <w:rFonts w:ascii="Sylfaen" w:hAnsi="Sylfaen" w:cs="Arial"/>
        </w:rPr>
        <w:t>դիտարկում</w:t>
      </w:r>
      <w:r>
        <w:rPr>
          <w:rFonts w:ascii="Sylfaen" w:hAnsi="Sylfaen" w:cs="Arial"/>
          <w:lang w:val="fr-FR"/>
        </w:rPr>
        <w:t>, տարեկան մեկ անգամ,</w:t>
      </w:r>
    </w:p>
    <w:p w:rsidR="009F2C72" w:rsidRPr="003041B1" w:rsidRDefault="009F2C72" w:rsidP="001F0B4D">
      <w:pPr>
        <w:numPr>
          <w:ilvl w:val="0"/>
          <w:numId w:val="27"/>
        </w:numPr>
        <w:spacing w:line="360" w:lineRule="auto"/>
        <w:jc w:val="both"/>
        <w:rPr>
          <w:rFonts w:ascii="Sylfaen" w:hAnsi="Sylfaen" w:cs="Arial"/>
          <w:lang w:val="fr-FR"/>
        </w:rPr>
      </w:pPr>
      <w:r>
        <w:rPr>
          <w:rFonts w:ascii="Sylfaen" w:hAnsi="Sylfaen" w:cs="Arial"/>
          <w:lang w:val="fr-FR"/>
        </w:rPr>
        <w:t>Աղմուկի մակարդակի վերահսկողություն, տարեկան մեկ անգամ :</w:t>
      </w:r>
    </w:p>
    <w:p w:rsidR="009F2C72" w:rsidRDefault="009F2C72" w:rsidP="001F0B4D">
      <w:pPr>
        <w:spacing w:line="360" w:lineRule="auto"/>
        <w:ind w:firstLine="708"/>
        <w:jc w:val="both"/>
        <w:rPr>
          <w:rFonts w:ascii="Sylfaen" w:hAnsi="Sylfaen" w:cs="Arial"/>
          <w:lang w:val="fr-FR"/>
        </w:rPr>
      </w:pPr>
      <w:r w:rsidRPr="003041B1">
        <w:rPr>
          <w:rFonts w:ascii="Sylfaen" w:hAnsi="Sylfaen" w:cs="Arial"/>
          <w:lang w:val="hy-AM"/>
        </w:rPr>
        <w:t>Ընդերքօգտագործման</w:t>
      </w:r>
      <w:r w:rsidRPr="003041B1">
        <w:rPr>
          <w:rFonts w:ascii="Sylfaen" w:hAnsi="Sylfaen" w:cs="Arial"/>
          <w:lang w:val="fr-FR"/>
        </w:rPr>
        <w:t xml:space="preserve"> </w:t>
      </w:r>
      <w:r w:rsidRPr="003041B1">
        <w:rPr>
          <w:rFonts w:ascii="Sylfaen" w:hAnsi="Sylfaen" w:cs="Arial"/>
          <w:lang w:val="hy-AM"/>
        </w:rPr>
        <w:t>հետևանքով</w:t>
      </w:r>
      <w:r w:rsidRPr="003041B1">
        <w:rPr>
          <w:rFonts w:ascii="Sylfaen" w:hAnsi="Sylfaen" w:cs="Arial"/>
          <w:lang w:val="fr-FR"/>
        </w:rPr>
        <w:t xml:space="preserve"> </w:t>
      </w:r>
      <w:r w:rsidRPr="003041B1">
        <w:rPr>
          <w:rFonts w:ascii="Sylfaen" w:hAnsi="Sylfaen" w:cs="Arial"/>
          <w:lang w:val="hy-AM"/>
        </w:rPr>
        <w:t>բնապահպանական</w:t>
      </w:r>
      <w:r w:rsidRPr="003041B1">
        <w:rPr>
          <w:rFonts w:ascii="Sylfaen" w:hAnsi="Sylfaen" w:cs="Arial"/>
          <w:lang w:val="fr-FR"/>
        </w:rPr>
        <w:t xml:space="preserve"> </w:t>
      </w:r>
      <w:r w:rsidRPr="003041B1">
        <w:rPr>
          <w:rFonts w:ascii="Sylfaen" w:hAnsi="Sylfaen" w:cs="Arial"/>
          <w:lang w:val="hy-AM"/>
        </w:rPr>
        <w:t>կորուստների</w:t>
      </w:r>
      <w:r w:rsidRPr="003041B1">
        <w:rPr>
          <w:rFonts w:ascii="Sylfaen" w:hAnsi="Sylfaen" w:cs="Arial"/>
          <w:lang w:val="fr-FR"/>
        </w:rPr>
        <w:t xml:space="preserve"> </w:t>
      </w:r>
      <w:r w:rsidRPr="003041B1">
        <w:rPr>
          <w:rFonts w:ascii="Sylfaen" w:hAnsi="Sylfaen" w:cs="Arial"/>
          <w:lang w:val="hy-AM"/>
        </w:rPr>
        <w:t>նվազեց</w:t>
      </w:r>
      <w:r>
        <w:rPr>
          <w:rFonts w:ascii="Sylfaen" w:hAnsi="Sylfaen" w:cs="Arial"/>
          <w:lang w:val="hy-AM"/>
        </w:rPr>
        <w:softHyphen/>
      </w:r>
      <w:r w:rsidRPr="003041B1">
        <w:rPr>
          <w:rFonts w:ascii="Sylfaen" w:hAnsi="Sylfaen" w:cs="Arial"/>
          <w:lang w:val="hy-AM"/>
        </w:rPr>
        <w:t>ման</w:t>
      </w:r>
      <w:r w:rsidRPr="003041B1">
        <w:rPr>
          <w:rFonts w:ascii="Sylfaen" w:hAnsi="Sylfaen" w:cs="Arial"/>
          <w:lang w:val="fr-FR"/>
        </w:rPr>
        <w:t xml:space="preserve">, </w:t>
      </w:r>
      <w:r w:rsidRPr="003041B1">
        <w:rPr>
          <w:rFonts w:ascii="Sylfaen" w:hAnsi="Sylfaen" w:cs="Arial"/>
          <w:lang w:val="hy-AM"/>
        </w:rPr>
        <w:t>անվերադարձ</w:t>
      </w:r>
      <w:r w:rsidRPr="003041B1">
        <w:rPr>
          <w:rFonts w:ascii="Sylfaen" w:hAnsi="Sylfaen" w:cs="Arial"/>
          <w:lang w:val="fr-FR"/>
        </w:rPr>
        <w:t xml:space="preserve"> </w:t>
      </w:r>
      <w:r w:rsidRPr="003041B1">
        <w:rPr>
          <w:rFonts w:ascii="Sylfaen" w:hAnsi="Sylfaen" w:cs="Arial"/>
          <w:lang w:val="hy-AM"/>
        </w:rPr>
        <w:t>ազդեցության</w:t>
      </w:r>
      <w:r w:rsidRPr="003041B1">
        <w:rPr>
          <w:rFonts w:ascii="Sylfaen" w:hAnsi="Sylfaen" w:cs="Arial"/>
          <w:lang w:val="fr-FR"/>
        </w:rPr>
        <w:t xml:space="preserve"> </w:t>
      </w:r>
      <w:r w:rsidRPr="003041B1">
        <w:rPr>
          <w:rFonts w:ascii="Sylfaen" w:hAnsi="Sylfaen" w:cs="Arial"/>
          <w:lang w:val="hy-AM"/>
        </w:rPr>
        <w:t>կանխարգելման</w:t>
      </w:r>
      <w:r w:rsidRPr="003041B1">
        <w:rPr>
          <w:rFonts w:ascii="Sylfaen" w:hAnsi="Sylfaen" w:cs="Arial"/>
          <w:lang w:val="fr-FR"/>
        </w:rPr>
        <w:t xml:space="preserve"> </w:t>
      </w:r>
      <w:r w:rsidRPr="003041B1">
        <w:rPr>
          <w:rFonts w:ascii="Sylfaen" w:hAnsi="Sylfaen" w:cs="Arial"/>
          <w:lang w:val="hy-AM"/>
        </w:rPr>
        <w:t>և</w:t>
      </w:r>
      <w:r w:rsidRPr="003041B1">
        <w:rPr>
          <w:rFonts w:ascii="Sylfaen" w:hAnsi="Sylfaen" w:cs="Arial"/>
          <w:lang w:val="fr-FR"/>
        </w:rPr>
        <w:t xml:space="preserve"> </w:t>
      </w:r>
      <w:r w:rsidRPr="003041B1">
        <w:rPr>
          <w:rFonts w:ascii="Sylfaen" w:hAnsi="Sylfaen" w:cs="Arial"/>
          <w:lang w:val="hy-AM"/>
        </w:rPr>
        <w:t>աղտոտվածության</w:t>
      </w:r>
      <w:r w:rsidRPr="003041B1">
        <w:rPr>
          <w:rFonts w:ascii="Sylfaen" w:hAnsi="Sylfaen" w:cs="Arial"/>
          <w:lang w:val="fr-FR"/>
        </w:rPr>
        <w:t xml:space="preserve"> </w:t>
      </w:r>
      <w:r w:rsidRPr="003041B1">
        <w:rPr>
          <w:rFonts w:ascii="Sylfaen" w:hAnsi="Sylfaen" w:cs="Arial"/>
          <w:lang w:val="hy-AM"/>
        </w:rPr>
        <w:t>ուսումնա</w:t>
      </w:r>
      <w:r>
        <w:rPr>
          <w:rFonts w:ascii="Sylfaen" w:hAnsi="Sylfaen" w:cs="Arial"/>
          <w:lang w:val="hy-AM"/>
        </w:rPr>
        <w:softHyphen/>
      </w:r>
      <w:r w:rsidRPr="003041B1">
        <w:rPr>
          <w:rFonts w:ascii="Sylfaen" w:hAnsi="Sylfaen" w:cs="Arial"/>
          <w:lang w:val="hy-AM"/>
        </w:rPr>
        <w:t>սիրության</w:t>
      </w:r>
      <w:r w:rsidRPr="003041B1">
        <w:rPr>
          <w:rFonts w:ascii="Sylfaen" w:hAnsi="Sylfaen" w:cs="Arial"/>
          <w:lang w:val="fr-FR"/>
        </w:rPr>
        <w:t xml:space="preserve"> </w:t>
      </w:r>
      <w:r w:rsidRPr="003041B1">
        <w:rPr>
          <w:rFonts w:ascii="Sylfaen" w:hAnsi="Sylfaen" w:cs="Arial"/>
          <w:lang w:val="hy-AM"/>
        </w:rPr>
        <w:t>նպատակով</w:t>
      </w:r>
      <w:r w:rsidRPr="003041B1">
        <w:rPr>
          <w:rFonts w:ascii="Sylfaen" w:hAnsi="Sylfaen" w:cs="Arial"/>
          <w:lang w:val="fr-FR"/>
        </w:rPr>
        <w:t xml:space="preserve"> </w:t>
      </w:r>
      <w:r w:rsidRPr="003041B1">
        <w:rPr>
          <w:rFonts w:ascii="Sylfaen" w:hAnsi="Sylfaen" w:cs="Arial"/>
          <w:lang w:val="hy-AM"/>
        </w:rPr>
        <w:t>վերցված</w:t>
      </w:r>
      <w:r w:rsidRPr="003041B1">
        <w:rPr>
          <w:rFonts w:ascii="Sylfaen" w:hAnsi="Sylfaen" w:cs="Arial"/>
          <w:lang w:val="fr-FR"/>
        </w:rPr>
        <w:t xml:space="preserve"> </w:t>
      </w:r>
      <w:r w:rsidRPr="003041B1">
        <w:rPr>
          <w:rFonts w:ascii="Sylfaen" w:hAnsi="Sylfaen" w:cs="Arial"/>
          <w:lang w:val="hy-AM"/>
        </w:rPr>
        <w:t>նմուշների</w:t>
      </w:r>
      <w:r w:rsidRPr="003041B1">
        <w:rPr>
          <w:rFonts w:ascii="Sylfaen" w:hAnsi="Sylfaen" w:cs="Arial"/>
          <w:lang w:val="fr-FR"/>
        </w:rPr>
        <w:t xml:space="preserve"> </w:t>
      </w:r>
      <w:r w:rsidRPr="003041B1">
        <w:rPr>
          <w:rFonts w:ascii="Sylfaen" w:hAnsi="Sylfaen" w:cs="Arial"/>
          <w:lang w:val="hy-AM"/>
        </w:rPr>
        <w:t>լաբորատոր</w:t>
      </w:r>
      <w:r w:rsidRPr="003041B1">
        <w:rPr>
          <w:rFonts w:ascii="Sylfaen" w:hAnsi="Sylfaen" w:cs="Arial"/>
          <w:lang w:val="fr-FR"/>
        </w:rPr>
        <w:t xml:space="preserve"> </w:t>
      </w:r>
      <w:r w:rsidRPr="003041B1">
        <w:rPr>
          <w:rFonts w:ascii="Sylfaen" w:hAnsi="Sylfaen" w:cs="Arial"/>
          <w:lang w:val="hy-AM"/>
        </w:rPr>
        <w:t>հետազոտությունը</w:t>
      </w:r>
      <w:r w:rsidRPr="003041B1">
        <w:rPr>
          <w:rFonts w:ascii="Sylfaen" w:hAnsi="Sylfaen" w:cs="Arial"/>
          <w:lang w:val="fr-FR"/>
        </w:rPr>
        <w:t xml:space="preserve"> </w:t>
      </w:r>
      <w:r w:rsidRPr="003041B1">
        <w:rPr>
          <w:rFonts w:ascii="Sylfaen" w:hAnsi="Sylfaen" w:cs="Arial"/>
          <w:lang w:val="hy-AM"/>
        </w:rPr>
        <w:t>նախա</w:t>
      </w:r>
      <w:r>
        <w:rPr>
          <w:rFonts w:ascii="Sylfaen" w:hAnsi="Sylfaen" w:cs="Arial"/>
          <w:lang w:val="hy-AM"/>
        </w:rPr>
        <w:softHyphen/>
      </w:r>
      <w:r w:rsidRPr="003041B1">
        <w:rPr>
          <w:rFonts w:ascii="Sylfaen" w:hAnsi="Sylfaen" w:cs="Arial"/>
          <w:lang w:val="hy-AM"/>
        </w:rPr>
        <w:t>տեսվում</w:t>
      </w:r>
      <w:r w:rsidRPr="003041B1">
        <w:rPr>
          <w:rFonts w:ascii="Sylfaen" w:hAnsi="Sylfaen" w:cs="Arial"/>
          <w:lang w:val="fr-FR"/>
        </w:rPr>
        <w:t xml:space="preserve"> </w:t>
      </w:r>
      <w:r w:rsidRPr="003041B1">
        <w:rPr>
          <w:rFonts w:ascii="Sylfaen" w:hAnsi="Sylfaen" w:cs="Arial"/>
          <w:lang w:val="hy-AM"/>
        </w:rPr>
        <w:t>է</w:t>
      </w:r>
      <w:r w:rsidRPr="003041B1">
        <w:rPr>
          <w:rFonts w:ascii="Sylfaen" w:hAnsi="Sylfaen" w:cs="Arial"/>
          <w:lang w:val="fr-FR"/>
        </w:rPr>
        <w:t xml:space="preserve"> </w:t>
      </w:r>
      <w:r w:rsidRPr="003041B1">
        <w:rPr>
          <w:rFonts w:ascii="Sylfaen" w:hAnsi="Sylfaen" w:cs="Arial"/>
          <w:lang w:val="hy-AM"/>
        </w:rPr>
        <w:t>իրականացնել</w:t>
      </w:r>
      <w:r w:rsidRPr="003041B1">
        <w:rPr>
          <w:rFonts w:ascii="Sylfaen" w:hAnsi="Sylfaen" w:cs="Arial"/>
          <w:lang w:val="fr-FR"/>
        </w:rPr>
        <w:t xml:space="preserve"> </w:t>
      </w:r>
      <w:r w:rsidRPr="003041B1">
        <w:rPr>
          <w:rFonts w:ascii="Sylfaen" w:hAnsi="Sylfaen" w:cs="Arial"/>
          <w:lang w:val="hy-AM"/>
        </w:rPr>
        <w:t>հավատարմագրված</w:t>
      </w:r>
      <w:r w:rsidRPr="003041B1">
        <w:rPr>
          <w:rFonts w:ascii="Sylfaen" w:hAnsi="Sylfaen" w:cs="Arial"/>
          <w:lang w:val="fr-FR"/>
        </w:rPr>
        <w:t xml:space="preserve">, </w:t>
      </w:r>
      <w:r w:rsidRPr="003041B1">
        <w:rPr>
          <w:rFonts w:ascii="Sylfaen" w:hAnsi="Sylfaen" w:cs="Arial"/>
          <w:lang w:val="hy-AM"/>
        </w:rPr>
        <w:t>համապատասխան</w:t>
      </w:r>
      <w:r w:rsidRPr="003041B1">
        <w:rPr>
          <w:rFonts w:ascii="Sylfaen" w:hAnsi="Sylfaen" w:cs="Arial"/>
          <w:lang w:val="fr-FR"/>
        </w:rPr>
        <w:t xml:space="preserve"> </w:t>
      </w:r>
      <w:r w:rsidRPr="003041B1">
        <w:rPr>
          <w:rFonts w:ascii="Sylfaen" w:hAnsi="Sylfaen" w:cs="Arial"/>
          <w:lang w:val="hy-AM"/>
        </w:rPr>
        <w:t>հավաստագրեր</w:t>
      </w:r>
      <w:r w:rsidRPr="003041B1">
        <w:rPr>
          <w:rFonts w:ascii="Sylfaen" w:hAnsi="Sylfaen" w:cs="Arial"/>
          <w:lang w:val="fr-FR"/>
        </w:rPr>
        <w:t xml:space="preserve"> </w:t>
      </w:r>
      <w:r w:rsidRPr="003041B1">
        <w:rPr>
          <w:rFonts w:ascii="Sylfaen" w:hAnsi="Sylfaen" w:cs="Arial"/>
          <w:lang w:val="hy-AM"/>
        </w:rPr>
        <w:t>ունեցող</w:t>
      </w:r>
      <w:r w:rsidRPr="003041B1">
        <w:rPr>
          <w:rFonts w:ascii="Sylfaen" w:hAnsi="Sylfaen" w:cs="Arial"/>
          <w:lang w:val="fr-FR"/>
        </w:rPr>
        <w:t xml:space="preserve"> </w:t>
      </w:r>
      <w:r w:rsidRPr="003041B1">
        <w:rPr>
          <w:rFonts w:ascii="Sylfaen" w:hAnsi="Sylfaen" w:cs="Arial"/>
          <w:lang w:val="hy-AM"/>
        </w:rPr>
        <w:t>լաբորատորիաներում</w:t>
      </w:r>
      <w:r w:rsidRPr="003041B1">
        <w:rPr>
          <w:rFonts w:ascii="Sylfaen" w:hAnsi="Sylfaen" w:cs="Arial"/>
          <w:lang w:val="fr-FR"/>
        </w:rPr>
        <w:t xml:space="preserve">: </w:t>
      </w:r>
    </w:p>
    <w:p w:rsidR="009F2C72" w:rsidRDefault="009F2C72" w:rsidP="001F0B4D">
      <w:pPr>
        <w:spacing w:line="360" w:lineRule="auto"/>
        <w:ind w:firstLine="708"/>
        <w:jc w:val="both"/>
        <w:rPr>
          <w:rFonts w:ascii="Sylfaen" w:hAnsi="Sylfaen" w:cs="Arial"/>
          <w:lang w:val="fr-FR"/>
        </w:rPr>
      </w:pPr>
      <w:r w:rsidRPr="003041B1">
        <w:rPr>
          <w:rFonts w:ascii="Sylfaen" w:hAnsi="Sylfaen" w:cs="Arial"/>
        </w:rPr>
        <w:t>Կենսաբազմազնության</w:t>
      </w:r>
      <w:r w:rsidRPr="003041B1">
        <w:rPr>
          <w:rFonts w:ascii="Sylfaen" w:hAnsi="Sylfaen" w:cs="Arial"/>
          <w:lang w:val="fr-FR"/>
        </w:rPr>
        <w:t xml:space="preserve"> </w:t>
      </w:r>
      <w:r w:rsidRPr="003041B1">
        <w:rPr>
          <w:rFonts w:ascii="Sylfaen" w:hAnsi="Sylfaen" w:cs="Arial"/>
        </w:rPr>
        <w:t>դիտարկումը</w:t>
      </w:r>
      <w:r w:rsidRPr="003041B1">
        <w:rPr>
          <w:rFonts w:ascii="Sylfaen" w:hAnsi="Sylfaen" w:cs="Arial"/>
          <w:lang w:val="fr-FR"/>
        </w:rPr>
        <w:t xml:space="preserve"> </w:t>
      </w:r>
      <w:r w:rsidRPr="003041B1">
        <w:rPr>
          <w:rFonts w:ascii="Sylfaen" w:hAnsi="Sylfaen" w:cs="Arial"/>
        </w:rPr>
        <w:t>կատավելու</w:t>
      </w:r>
      <w:r w:rsidRPr="003041B1">
        <w:rPr>
          <w:rFonts w:ascii="Sylfaen" w:hAnsi="Sylfaen" w:cs="Arial"/>
          <w:lang w:val="fr-FR"/>
        </w:rPr>
        <w:t xml:space="preserve"> </w:t>
      </w:r>
      <w:r w:rsidRPr="003041B1">
        <w:rPr>
          <w:rFonts w:ascii="Sylfaen" w:hAnsi="Sylfaen" w:cs="Arial"/>
        </w:rPr>
        <w:t>է</w:t>
      </w:r>
      <w:r w:rsidRPr="003041B1">
        <w:rPr>
          <w:rFonts w:ascii="Sylfaen" w:hAnsi="Sylfaen" w:cs="Arial"/>
          <w:lang w:val="fr-FR"/>
        </w:rPr>
        <w:t xml:space="preserve"> </w:t>
      </w:r>
      <w:r w:rsidRPr="003041B1">
        <w:rPr>
          <w:rFonts w:ascii="Sylfaen" w:hAnsi="Sylfaen" w:cs="Arial"/>
        </w:rPr>
        <w:t>համապատասխան</w:t>
      </w:r>
      <w:r w:rsidRPr="003041B1">
        <w:rPr>
          <w:rFonts w:ascii="Sylfaen" w:hAnsi="Sylfaen" w:cs="Arial"/>
          <w:lang w:val="fr-FR"/>
        </w:rPr>
        <w:t xml:space="preserve"> </w:t>
      </w:r>
      <w:r w:rsidRPr="003041B1">
        <w:rPr>
          <w:rFonts w:ascii="Sylfaen" w:hAnsi="Sylfaen" w:cs="Arial"/>
        </w:rPr>
        <w:t>մասնագետների</w:t>
      </w:r>
      <w:r w:rsidRPr="003041B1">
        <w:rPr>
          <w:rFonts w:ascii="Sylfaen" w:hAnsi="Sylfaen" w:cs="Arial"/>
          <w:lang w:val="fr-FR"/>
        </w:rPr>
        <w:t xml:space="preserve"> </w:t>
      </w:r>
      <w:r w:rsidRPr="003041B1">
        <w:rPr>
          <w:rFonts w:ascii="Sylfaen" w:hAnsi="Sylfaen" w:cs="Arial"/>
        </w:rPr>
        <w:t>կողմից</w:t>
      </w:r>
      <w:r w:rsidRPr="003041B1">
        <w:rPr>
          <w:rFonts w:ascii="Sylfaen" w:hAnsi="Sylfaen" w:cs="Arial"/>
          <w:lang w:val="fr-FR"/>
        </w:rPr>
        <w:t xml:space="preserve"> (</w:t>
      </w:r>
      <w:r w:rsidRPr="003041B1">
        <w:rPr>
          <w:rFonts w:ascii="Sylfaen" w:hAnsi="Sylfaen" w:cs="Arial"/>
        </w:rPr>
        <w:t>բուսաբան</w:t>
      </w:r>
      <w:r w:rsidRPr="003041B1">
        <w:rPr>
          <w:rFonts w:ascii="Sylfaen" w:hAnsi="Sylfaen" w:cs="Arial"/>
          <w:lang w:val="fr-FR"/>
        </w:rPr>
        <w:t xml:space="preserve">, </w:t>
      </w:r>
      <w:r w:rsidRPr="003041B1">
        <w:rPr>
          <w:rFonts w:ascii="Sylfaen" w:hAnsi="Sylfaen" w:cs="Arial"/>
        </w:rPr>
        <w:t>կենսաբան</w:t>
      </w:r>
      <w:r w:rsidRPr="003041B1">
        <w:rPr>
          <w:rFonts w:ascii="Sylfaen" w:hAnsi="Sylfaen" w:cs="Arial"/>
          <w:lang w:val="fr-FR"/>
        </w:rPr>
        <w:t>)</w:t>
      </w:r>
      <w:r w:rsidRPr="003041B1">
        <w:rPr>
          <w:rFonts w:ascii="Sylfaen" w:hAnsi="Sylfaen" w:cs="Arial"/>
        </w:rPr>
        <w:t>՝</w:t>
      </w:r>
      <w:r w:rsidRPr="003041B1">
        <w:rPr>
          <w:rFonts w:ascii="Sylfaen" w:hAnsi="Sylfaen" w:cs="Arial"/>
          <w:lang w:val="fr-FR"/>
        </w:rPr>
        <w:t xml:space="preserve"> </w:t>
      </w:r>
      <w:r w:rsidRPr="003041B1">
        <w:rPr>
          <w:rFonts w:ascii="Sylfaen" w:hAnsi="Sylfaen" w:cs="Arial"/>
        </w:rPr>
        <w:t>պայմանագրային</w:t>
      </w:r>
      <w:r w:rsidRPr="003041B1">
        <w:rPr>
          <w:rFonts w:ascii="Sylfaen" w:hAnsi="Sylfaen" w:cs="Arial"/>
          <w:lang w:val="fr-FR"/>
        </w:rPr>
        <w:t xml:space="preserve"> </w:t>
      </w:r>
      <w:r w:rsidRPr="003041B1">
        <w:rPr>
          <w:rFonts w:ascii="Sylfaen" w:hAnsi="Sylfaen" w:cs="Arial"/>
        </w:rPr>
        <w:t>հիմունքներով</w:t>
      </w:r>
      <w:r w:rsidRPr="003041B1">
        <w:rPr>
          <w:rFonts w:ascii="Sylfaen" w:hAnsi="Sylfaen" w:cs="Arial"/>
          <w:lang w:val="fr-FR"/>
        </w:rPr>
        <w:t>:</w:t>
      </w:r>
    </w:p>
    <w:p w:rsidR="001F0B4D" w:rsidRDefault="001F0B4D" w:rsidP="001F0B4D">
      <w:pPr>
        <w:spacing w:line="360" w:lineRule="auto"/>
        <w:jc w:val="both"/>
        <w:rPr>
          <w:rFonts w:ascii="Sylfaen" w:hAnsi="Sylfaen" w:cs="Sylfaen"/>
          <w:b/>
          <w:i/>
          <w:lang w:val="fr-FR"/>
        </w:rPr>
      </w:pPr>
    </w:p>
    <w:p w:rsidR="00491DA6" w:rsidRPr="00BC16AF" w:rsidRDefault="00491DA6" w:rsidP="001F0B4D">
      <w:pPr>
        <w:spacing w:line="360" w:lineRule="auto"/>
        <w:jc w:val="both"/>
        <w:rPr>
          <w:rFonts w:ascii="Sylfaen" w:hAnsi="Sylfaen" w:cs="Sylfaen"/>
          <w:b/>
          <w:i/>
          <w:lang w:val="fr-FR"/>
        </w:rPr>
      </w:pPr>
      <w:r w:rsidRPr="00BC16AF">
        <w:rPr>
          <w:rFonts w:ascii="Sylfaen" w:hAnsi="Sylfaen" w:cs="Sylfaen"/>
          <w:b/>
          <w:i/>
          <w:lang w:val="fr-FR"/>
        </w:rPr>
        <w:t>Ազդակիր համայնքների վրա ազդեցության մշտադիտարկում</w:t>
      </w:r>
    </w:p>
    <w:p w:rsidR="00491DA6" w:rsidRPr="00BC16AF" w:rsidRDefault="00491DA6" w:rsidP="001F0B4D">
      <w:pPr>
        <w:spacing w:line="360" w:lineRule="auto"/>
        <w:jc w:val="both"/>
        <w:rPr>
          <w:rFonts w:ascii="Sylfaen" w:hAnsi="Sylfaen" w:cs="Sylfaen"/>
          <w:lang w:val="fr-FR"/>
        </w:rPr>
      </w:pPr>
      <w:r>
        <w:rPr>
          <w:rFonts w:ascii="Sylfaen" w:hAnsi="Sylfaen" w:cs="Sylfaen"/>
          <w:lang w:val="fr-FR"/>
        </w:rPr>
        <w:t>Հանքարդյունահանման</w:t>
      </w:r>
      <w:r w:rsidRPr="00BC16AF">
        <w:rPr>
          <w:rFonts w:ascii="Sylfaen" w:hAnsi="Sylfaen" w:cs="Sylfaen"/>
          <w:lang w:val="fr-FR"/>
        </w:rPr>
        <w:t xml:space="preserve"> աշխատանքների իրականացումը ազդակիր համայնքներում կարող է ապակայունացում առաջացնել՝ կապված ոչ հավասարաչափ բաշխած եկամուտների և վնասների հետ: Հանքշահագործող ընկերությունների օգուտները միշտ չէ, որ ապահովում են տարածքի զարգացումը : Միևնույն ժամանակ՝ շրջակա միջավայրի վիճակի վատթարացումը ազդում է տարածքի բնակչության կենսամակարդակի վրա:</w:t>
      </w:r>
    </w:p>
    <w:p w:rsidR="00491DA6" w:rsidRPr="00BC16AF" w:rsidRDefault="00491DA6" w:rsidP="001F0B4D">
      <w:pPr>
        <w:spacing w:line="360" w:lineRule="auto"/>
        <w:jc w:val="both"/>
        <w:rPr>
          <w:rFonts w:ascii="Sylfaen" w:hAnsi="Sylfaen" w:cs="Sylfaen"/>
          <w:lang w:val="fr-FR"/>
        </w:rPr>
      </w:pPr>
      <w:r w:rsidRPr="00BC16AF">
        <w:rPr>
          <w:rFonts w:ascii="Sylfaen" w:hAnsi="Sylfaen" w:cs="Sylfaen"/>
          <w:lang w:val="fr-FR"/>
        </w:rPr>
        <w:lastRenderedPageBreak/>
        <w:t>Բնակչության առողջության հիմնահարցերն են.</w:t>
      </w:r>
    </w:p>
    <w:p w:rsidR="00491DA6" w:rsidRPr="00BC16AF" w:rsidRDefault="00491DA6" w:rsidP="001F0B4D">
      <w:pPr>
        <w:spacing w:line="360" w:lineRule="auto"/>
        <w:jc w:val="both"/>
        <w:rPr>
          <w:rFonts w:ascii="Sylfaen" w:hAnsi="Sylfaen" w:cs="Sylfaen"/>
          <w:lang w:val="fr-FR"/>
        </w:rPr>
      </w:pPr>
      <w:r w:rsidRPr="00BC16AF">
        <w:rPr>
          <w:rFonts w:ascii="Sylfaen" w:hAnsi="Sylfaen" w:cs="Sylfaen"/>
          <w:lang w:val="fr-FR"/>
        </w:rPr>
        <w:t>- Աղտոտման հետ կապված հիվանդությունները և մահացությունները:</w:t>
      </w:r>
    </w:p>
    <w:p w:rsidR="00491DA6" w:rsidRPr="00BC16AF" w:rsidRDefault="00491DA6" w:rsidP="001F0B4D">
      <w:pPr>
        <w:spacing w:line="360" w:lineRule="auto"/>
        <w:jc w:val="both"/>
        <w:rPr>
          <w:rFonts w:ascii="Sylfaen" w:hAnsi="Sylfaen" w:cs="Sylfaen"/>
          <w:lang w:val="fr-FR"/>
        </w:rPr>
      </w:pPr>
      <w:r w:rsidRPr="00BC16AF">
        <w:rPr>
          <w:rFonts w:ascii="Sylfaen" w:hAnsi="Sylfaen" w:cs="Sylfaen"/>
          <w:lang w:val="fr-FR"/>
        </w:rPr>
        <w:t>- Ջրի որակի և կենցաղային, տնտեսական, գյուղատնտեսական և այլ կարիքների համար դրա մատչելիության գնահատականը :</w:t>
      </w:r>
    </w:p>
    <w:p w:rsidR="00491DA6" w:rsidRPr="00BC16AF" w:rsidRDefault="00491DA6" w:rsidP="001F0B4D">
      <w:pPr>
        <w:spacing w:line="360" w:lineRule="auto"/>
        <w:jc w:val="both"/>
        <w:rPr>
          <w:rFonts w:ascii="Sylfaen" w:hAnsi="Sylfaen" w:cs="Sylfaen"/>
          <w:lang w:val="fr-FR"/>
        </w:rPr>
      </w:pPr>
      <w:r w:rsidRPr="00BC16AF">
        <w:rPr>
          <w:rFonts w:ascii="Sylfaen" w:hAnsi="Sylfaen" w:cs="Sylfaen"/>
          <w:lang w:val="fr-FR"/>
        </w:rPr>
        <w:t>- Բնակելի շրջաններում մթնոլորտային օդի որակի գնահատման արդյունքները:</w:t>
      </w:r>
    </w:p>
    <w:p w:rsidR="00491DA6" w:rsidRPr="00BC16AF" w:rsidRDefault="00491DA6" w:rsidP="001F0B4D">
      <w:pPr>
        <w:spacing w:line="360" w:lineRule="auto"/>
        <w:jc w:val="both"/>
        <w:rPr>
          <w:rFonts w:ascii="Sylfaen" w:hAnsi="Sylfaen" w:cs="Sylfaen"/>
          <w:lang w:val="fr-FR"/>
        </w:rPr>
      </w:pPr>
      <w:r w:rsidRPr="00BC16AF">
        <w:rPr>
          <w:rFonts w:ascii="Sylfaen" w:hAnsi="Sylfaen" w:cs="Sylfaen"/>
          <w:lang w:val="fr-FR"/>
        </w:rPr>
        <w:t>- Մթնոլորտային օդի աղտոտման մշտական կամ հատվածային բարձր մակարդակի տվյալները:</w:t>
      </w:r>
    </w:p>
    <w:p w:rsidR="00491DA6" w:rsidRPr="00BC16AF" w:rsidRDefault="00491DA6" w:rsidP="001F0B4D">
      <w:pPr>
        <w:spacing w:line="360" w:lineRule="auto"/>
        <w:jc w:val="both"/>
        <w:rPr>
          <w:rFonts w:ascii="Sylfaen" w:hAnsi="Sylfaen" w:cs="Sylfaen"/>
          <w:lang w:val="fr-FR"/>
        </w:rPr>
      </w:pPr>
      <w:r w:rsidRPr="00BC16AF">
        <w:rPr>
          <w:rFonts w:ascii="Sylfaen" w:hAnsi="Sylfaen" w:cs="Sylfaen"/>
          <w:lang w:val="fr-FR"/>
        </w:rPr>
        <w:t>- Հանքի գործունեությամբ պայմանավորված հարբեցողության, մարմնավաճառության և սեռական ճանապարհով փոխանցվող հիվանդությունների մասը:</w:t>
      </w:r>
    </w:p>
    <w:p w:rsidR="00491DA6" w:rsidRPr="00BC16AF" w:rsidRDefault="00491DA6" w:rsidP="001F0B4D">
      <w:pPr>
        <w:spacing w:line="360" w:lineRule="auto"/>
        <w:jc w:val="both"/>
        <w:rPr>
          <w:rFonts w:ascii="Sylfaen" w:hAnsi="Sylfaen" w:cs="Sylfaen"/>
          <w:lang w:val="fr-FR"/>
        </w:rPr>
      </w:pPr>
      <w:r w:rsidRPr="00BC16AF">
        <w:rPr>
          <w:rFonts w:ascii="Sylfaen" w:hAnsi="Sylfaen" w:cs="Sylfaen"/>
          <w:lang w:val="fr-FR"/>
        </w:rPr>
        <w:t>Լրացուցիչ աշխատատեղեր  և կենսակերպի բարվոք պայմաններ առաջարկող նախագծի իրագործումը առաջացնում է մեծ հույսեր, ինչպես նաև որոշակի անհանգստություն: Սովորաբար տեղի բնակչությունը շրջանցվում է նաև սոցիալական և մշակութային հարաբերություններում՝ չունենալով մեծ հնարավորություններ մասնակցելու պետության  և ընկերության ներկայացուցիչների միջև ընթացող բանակցություններին : Այդ ամենը կարող է առաջացնել անվստահություն և լարվածություն : Ուստի նման անցանկալի երևույթներից զերծ մնալու համար անհրաժեշտ է ապահովել.</w:t>
      </w:r>
    </w:p>
    <w:p w:rsidR="00491DA6" w:rsidRPr="00BC16AF" w:rsidRDefault="00491DA6" w:rsidP="001F0B4D">
      <w:pPr>
        <w:numPr>
          <w:ilvl w:val="1"/>
          <w:numId w:val="23"/>
        </w:numPr>
        <w:spacing w:line="360" w:lineRule="auto"/>
        <w:jc w:val="both"/>
        <w:rPr>
          <w:rFonts w:ascii="Sylfaen" w:hAnsi="Sylfaen" w:cs="Sylfaen"/>
          <w:lang w:val="fr-FR"/>
        </w:rPr>
      </w:pPr>
      <w:r w:rsidRPr="00BC16AF">
        <w:rPr>
          <w:rFonts w:ascii="Sylfaen" w:hAnsi="Sylfaen" w:cs="Sylfaen"/>
          <w:lang w:val="fr-FR"/>
        </w:rPr>
        <w:t>Ամբողջ գործընթացի թափանցիկություն. տեղի բնակչությունը պետք է մասնակցի տեղական զարգացման ծրագրերում ֆինանսական միջոցների բաշխման վերաբերյալ որոշումների կայացման գործընթացներին, ինչպես նաև աուդիտի կամ այդ ներդրումների արդյունավետության գնահատմանը :</w:t>
      </w:r>
    </w:p>
    <w:p w:rsidR="00491DA6" w:rsidRPr="00BC16AF" w:rsidRDefault="00491DA6" w:rsidP="001F0B4D">
      <w:pPr>
        <w:numPr>
          <w:ilvl w:val="1"/>
          <w:numId w:val="23"/>
        </w:numPr>
        <w:spacing w:line="360" w:lineRule="auto"/>
        <w:jc w:val="both"/>
        <w:rPr>
          <w:rFonts w:ascii="Sylfaen" w:hAnsi="Sylfaen" w:cs="Sylfaen"/>
          <w:lang w:val="fr-FR"/>
        </w:rPr>
      </w:pPr>
      <w:r w:rsidRPr="00BC16AF">
        <w:rPr>
          <w:rFonts w:ascii="Sylfaen" w:hAnsi="Sylfaen" w:cs="Sylfaen"/>
          <w:lang w:val="fr-FR"/>
        </w:rPr>
        <w:t>Տեղեկատվության փոխանակում. տեղի բնակչության, լեռնարդյունահանող ընկերության և իշխանության ներկայացուցիչները պետք է ստեղծեն տեղեկատվության փոխանակման ընթացակարգեր/ռազմավարություններ՝ որոշումների ընդունման ամենավաղ փուլերից սկսած և նախագծի իրագործման բոլոր փուլերում :</w:t>
      </w:r>
    </w:p>
    <w:p w:rsidR="00491DA6" w:rsidRPr="00BC16AF" w:rsidRDefault="00491DA6" w:rsidP="001F0B4D">
      <w:pPr>
        <w:numPr>
          <w:ilvl w:val="1"/>
          <w:numId w:val="23"/>
        </w:numPr>
        <w:spacing w:line="360" w:lineRule="auto"/>
        <w:jc w:val="both"/>
        <w:rPr>
          <w:rFonts w:ascii="Sylfaen" w:hAnsi="Sylfaen" w:cs="Sylfaen"/>
          <w:lang w:val="fr-FR"/>
        </w:rPr>
      </w:pPr>
      <w:r w:rsidRPr="00BC16AF">
        <w:rPr>
          <w:rFonts w:ascii="Sylfaen" w:hAnsi="Sylfaen" w:cs="Sylfaen"/>
          <w:lang w:val="fr-FR"/>
        </w:rPr>
        <w:lastRenderedPageBreak/>
        <w:t>Տեղեկատվության ազատություն. հանրությունը պետք է ազատ հնարավորություն ունենա ծանոթանալու շրջակա միջավայրի վիճակի, ինչպես նաև սոցիալ-տնտեսական զարգացման ծրագրերում ներդրումների և ֆինանսական հաշվետվությունների վերաբերյալ տեղեկատվությանը :</w:t>
      </w:r>
    </w:p>
    <w:p w:rsidR="00491DA6" w:rsidRPr="00BC16AF" w:rsidRDefault="00491DA6" w:rsidP="001F0B4D">
      <w:pPr>
        <w:numPr>
          <w:ilvl w:val="1"/>
          <w:numId w:val="23"/>
        </w:numPr>
        <w:spacing w:line="360" w:lineRule="auto"/>
        <w:jc w:val="both"/>
        <w:rPr>
          <w:rFonts w:ascii="Sylfaen" w:hAnsi="Sylfaen" w:cs="Sylfaen"/>
          <w:lang w:val="fr-FR"/>
        </w:rPr>
      </w:pPr>
      <w:r w:rsidRPr="00BC16AF">
        <w:rPr>
          <w:rFonts w:ascii="Sylfaen" w:hAnsi="Sylfaen" w:cs="Sylfaen"/>
          <w:lang w:val="fr-FR"/>
        </w:rPr>
        <w:t>Հողերի ձեռքբերում և հողօգտագործման կարգի փոփոխություն. այդ գործընթացը պետք է իրականացվի տեղի բնակչության հետ խորհրդատվությունների միջոցով :</w:t>
      </w:r>
    </w:p>
    <w:p w:rsidR="00491DA6" w:rsidRPr="00BC16AF" w:rsidRDefault="00491DA6" w:rsidP="001F0B4D">
      <w:pPr>
        <w:numPr>
          <w:ilvl w:val="1"/>
          <w:numId w:val="23"/>
        </w:numPr>
        <w:spacing w:line="360" w:lineRule="auto"/>
        <w:jc w:val="both"/>
        <w:rPr>
          <w:rFonts w:ascii="Sylfaen" w:hAnsi="Sylfaen" w:cs="Sylfaen"/>
          <w:lang w:val="fr-FR"/>
        </w:rPr>
      </w:pPr>
      <w:r w:rsidRPr="00BC16AF">
        <w:rPr>
          <w:rFonts w:ascii="Sylfaen" w:hAnsi="Sylfaen" w:cs="Sylfaen"/>
          <w:lang w:val="fr-FR"/>
        </w:rPr>
        <w:t xml:space="preserve">Տեղական զարգացման պլաններ. իշխանությունները և </w:t>
      </w:r>
      <w:r>
        <w:rPr>
          <w:rFonts w:ascii="Sylfaen" w:hAnsi="Sylfaen" w:cs="Sylfaen"/>
          <w:lang w:val="fr-FR"/>
        </w:rPr>
        <w:t>հանք</w:t>
      </w:r>
      <w:r w:rsidRPr="00BC16AF">
        <w:rPr>
          <w:rFonts w:ascii="Sylfaen" w:hAnsi="Sylfaen" w:cs="Sylfaen"/>
          <w:lang w:val="fr-FR"/>
        </w:rPr>
        <w:t>արդյունահանող ընկերությունը պետք է կազմեն տեղի զարգացման պաշտոնական ծրագրեր՝ տեղական բնակչության գերակա նախապատվություններին համապատասխան (առողջապահություն, կրթություն, արտադրական գործունեություն, տրանսպորտ, ենթակառուցվածքներ, ռեկրեացիա և այլն) :</w:t>
      </w:r>
    </w:p>
    <w:p w:rsidR="00491DA6" w:rsidRDefault="00491DA6" w:rsidP="001F0B4D">
      <w:pPr>
        <w:spacing w:line="360" w:lineRule="auto"/>
        <w:ind w:left="1080"/>
        <w:jc w:val="both"/>
        <w:rPr>
          <w:rFonts w:ascii="Sylfaen" w:hAnsi="Sylfaen" w:cs="Sylfaen"/>
          <w:lang w:val="fr-FR"/>
        </w:rPr>
      </w:pPr>
    </w:p>
    <w:p w:rsidR="00491DA6" w:rsidRPr="00BC16AF" w:rsidRDefault="00491DA6" w:rsidP="001F0B4D">
      <w:pPr>
        <w:spacing w:line="360" w:lineRule="auto"/>
        <w:jc w:val="both"/>
        <w:rPr>
          <w:rFonts w:ascii="Sylfaen" w:hAnsi="Sylfaen"/>
          <w:lang w:val="hy-AM"/>
        </w:rPr>
      </w:pPr>
    </w:p>
    <w:p w:rsidR="00491DA6" w:rsidRPr="00BC16AF" w:rsidRDefault="00491DA6" w:rsidP="001F0B4D">
      <w:pPr>
        <w:spacing w:line="360" w:lineRule="auto"/>
        <w:ind w:left="8" w:firstLine="706"/>
        <w:jc w:val="both"/>
        <w:rPr>
          <w:rFonts w:ascii="Sylfaen" w:hAnsi="Sylfaen"/>
          <w:lang w:val="en-US"/>
        </w:rPr>
      </w:pPr>
      <w:r w:rsidRPr="00BC16AF">
        <w:rPr>
          <w:rFonts w:ascii="Sylfaen" w:hAnsi="Sylfaen"/>
          <w:lang w:val="fr-FR"/>
        </w:rPr>
        <w:t xml:space="preserve"> «</w:t>
      </w:r>
      <w:r w:rsidRPr="00BC16AF">
        <w:rPr>
          <w:rFonts w:ascii="Sylfaen" w:hAnsi="Sylfaen"/>
          <w:lang w:val="hy-AM"/>
        </w:rPr>
        <w:t>Ընդերքօգտագործման</w:t>
      </w:r>
      <w:r w:rsidRPr="00BC16AF">
        <w:rPr>
          <w:rFonts w:ascii="Sylfaen" w:hAnsi="Sylfaen"/>
          <w:lang w:val="fr-FR"/>
        </w:rPr>
        <w:t xml:space="preserve"> </w:t>
      </w:r>
      <w:r w:rsidRPr="00BC16AF">
        <w:rPr>
          <w:rFonts w:ascii="Sylfaen" w:hAnsi="Sylfaen"/>
          <w:lang w:val="hy-AM"/>
        </w:rPr>
        <w:t>հետևանքով</w:t>
      </w:r>
      <w:r w:rsidRPr="00BC16AF">
        <w:rPr>
          <w:rFonts w:ascii="Sylfaen" w:hAnsi="Sylfaen"/>
          <w:lang w:val="fr-FR"/>
        </w:rPr>
        <w:t xml:space="preserve"> </w:t>
      </w:r>
      <w:r w:rsidRPr="00BC16AF">
        <w:rPr>
          <w:rFonts w:ascii="Sylfaen" w:hAnsi="Sylfaen"/>
          <w:lang w:val="hy-AM"/>
        </w:rPr>
        <w:t>բնապահպանական</w:t>
      </w:r>
      <w:r w:rsidRPr="00BC16AF">
        <w:rPr>
          <w:rFonts w:ascii="Sylfaen" w:hAnsi="Sylfaen"/>
          <w:lang w:val="fr-FR"/>
        </w:rPr>
        <w:t xml:space="preserve"> </w:t>
      </w:r>
      <w:r w:rsidRPr="00BC16AF">
        <w:rPr>
          <w:rFonts w:ascii="Sylfaen" w:hAnsi="Sylfaen"/>
          <w:lang w:val="hy-AM"/>
        </w:rPr>
        <w:t>կորուստների</w:t>
      </w:r>
      <w:r w:rsidRPr="00BC16AF">
        <w:rPr>
          <w:rFonts w:ascii="Sylfaen" w:hAnsi="Sylfaen"/>
          <w:lang w:val="fr-FR"/>
        </w:rPr>
        <w:t xml:space="preserve"> </w:t>
      </w:r>
      <w:r w:rsidRPr="00BC16AF">
        <w:rPr>
          <w:rFonts w:ascii="Sylfaen" w:hAnsi="Sylfaen"/>
          <w:lang w:val="hy-AM"/>
        </w:rPr>
        <w:t>նվազեցման</w:t>
      </w:r>
      <w:r w:rsidRPr="00BC16AF">
        <w:rPr>
          <w:rFonts w:ascii="Sylfaen" w:hAnsi="Sylfaen"/>
          <w:lang w:val="fr-FR"/>
        </w:rPr>
        <w:t xml:space="preserve">, </w:t>
      </w:r>
      <w:r w:rsidRPr="00BC16AF">
        <w:rPr>
          <w:rFonts w:ascii="Sylfaen" w:hAnsi="Sylfaen"/>
          <w:lang w:val="hy-AM"/>
        </w:rPr>
        <w:t>անվերադարձ</w:t>
      </w:r>
      <w:r w:rsidRPr="00BC16AF">
        <w:rPr>
          <w:rFonts w:ascii="Sylfaen" w:hAnsi="Sylfaen"/>
          <w:lang w:val="fr-FR"/>
        </w:rPr>
        <w:t xml:space="preserve"> </w:t>
      </w:r>
      <w:r w:rsidRPr="00BC16AF">
        <w:rPr>
          <w:rFonts w:ascii="Sylfaen" w:hAnsi="Sylfaen"/>
          <w:lang w:val="hy-AM"/>
        </w:rPr>
        <w:t>ազդեցության</w:t>
      </w:r>
      <w:r w:rsidRPr="00BC16AF">
        <w:rPr>
          <w:rFonts w:ascii="Sylfaen" w:hAnsi="Sylfaen"/>
          <w:lang w:val="fr-FR"/>
        </w:rPr>
        <w:t xml:space="preserve"> </w:t>
      </w:r>
      <w:r w:rsidRPr="00BC16AF">
        <w:rPr>
          <w:rFonts w:ascii="Sylfaen" w:hAnsi="Sylfaen"/>
          <w:lang w:val="hy-AM"/>
        </w:rPr>
        <w:t>կանխարգելման</w:t>
      </w:r>
      <w:r w:rsidRPr="00BC16AF">
        <w:rPr>
          <w:rFonts w:ascii="Sylfaen" w:hAnsi="Sylfaen"/>
          <w:lang w:val="fr-FR"/>
        </w:rPr>
        <w:t xml:space="preserve"> </w:t>
      </w:r>
      <w:r w:rsidRPr="00BC16AF">
        <w:rPr>
          <w:rFonts w:ascii="Sylfaen" w:hAnsi="Sylfaen"/>
          <w:lang w:val="hy-AM"/>
        </w:rPr>
        <w:t>նպատակով</w:t>
      </w:r>
      <w:r w:rsidRPr="00BC16AF">
        <w:rPr>
          <w:rFonts w:ascii="Sylfaen" w:hAnsi="Sylfaen"/>
          <w:lang w:val="fr-FR"/>
        </w:rPr>
        <w:t xml:space="preserve"> </w:t>
      </w:r>
      <w:r w:rsidRPr="00BC16AF">
        <w:rPr>
          <w:rFonts w:ascii="Sylfaen" w:hAnsi="Sylfaen"/>
          <w:lang w:val="hy-AM"/>
        </w:rPr>
        <w:t>պլանավորվող</w:t>
      </w:r>
      <w:r w:rsidRPr="00BC16AF">
        <w:rPr>
          <w:rFonts w:ascii="Sylfaen" w:hAnsi="Sylfaen"/>
          <w:lang w:val="fr-FR"/>
        </w:rPr>
        <w:t xml:space="preserve"> </w:t>
      </w:r>
      <w:r w:rsidRPr="00BC16AF">
        <w:rPr>
          <w:rFonts w:ascii="Sylfaen" w:hAnsi="Sylfaen"/>
          <w:lang w:val="hy-AM"/>
        </w:rPr>
        <w:t>մշտադիտարկումների</w:t>
      </w:r>
      <w:r w:rsidRPr="00BC16AF">
        <w:rPr>
          <w:rFonts w:ascii="Sylfaen" w:hAnsi="Sylfaen"/>
          <w:lang w:val="fr-FR"/>
        </w:rPr>
        <w:t xml:space="preserve"> </w:t>
      </w:r>
      <w:r w:rsidRPr="00BC16AF">
        <w:rPr>
          <w:rFonts w:ascii="Sylfaen" w:hAnsi="Sylfaen"/>
          <w:lang w:val="hy-AM"/>
        </w:rPr>
        <w:t>իրականացման</w:t>
      </w:r>
      <w:r w:rsidRPr="00BC16AF">
        <w:rPr>
          <w:rFonts w:ascii="Sylfaen" w:hAnsi="Sylfaen"/>
          <w:lang w:val="fr-FR"/>
        </w:rPr>
        <w:t xml:space="preserve"> </w:t>
      </w:r>
      <w:r w:rsidRPr="00BC16AF">
        <w:rPr>
          <w:rFonts w:ascii="Sylfaen" w:hAnsi="Sylfaen"/>
          <w:lang w:val="hy-AM"/>
        </w:rPr>
        <w:t>պահանջների</w:t>
      </w:r>
      <w:r w:rsidRPr="00BC16AF">
        <w:rPr>
          <w:rFonts w:ascii="Sylfaen" w:hAnsi="Sylfaen"/>
          <w:lang w:val="fr-FR"/>
        </w:rPr>
        <w:t xml:space="preserve">, </w:t>
      </w:r>
      <w:r w:rsidRPr="00BC16AF">
        <w:rPr>
          <w:rFonts w:ascii="Sylfaen" w:hAnsi="Sylfaen"/>
          <w:lang w:val="hy-AM"/>
        </w:rPr>
        <w:t>ինչպես</w:t>
      </w:r>
      <w:r w:rsidRPr="00BC16AF">
        <w:rPr>
          <w:rFonts w:ascii="Sylfaen" w:hAnsi="Sylfaen"/>
          <w:lang w:val="fr-FR"/>
        </w:rPr>
        <w:t xml:space="preserve"> </w:t>
      </w:r>
      <w:r w:rsidRPr="00BC16AF">
        <w:rPr>
          <w:rFonts w:ascii="Sylfaen" w:hAnsi="Sylfaen"/>
          <w:lang w:val="hy-AM"/>
        </w:rPr>
        <w:t>նաև</w:t>
      </w:r>
      <w:r w:rsidRPr="00BC16AF">
        <w:rPr>
          <w:rFonts w:ascii="Sylfaen" w:hAnsi="Sylfaen"/>
          <w:lang w:val="fr-FR"/>
        </w:rPr>
        <w:t xml:space="preserve"> </w:t>
      </w:r>
      <w:r w:rsidRPr="00BC16AF">
        <w:rPr>
          <w:rFonts w:ascii="Sylfaen" w:hAnsi="Sylfaen"/>
          <w:lang w:val="hy-AM"/>
        </w:rPr>
        <w:t>արդյունքների</w:t>
      </w:r>
      <w:r w:rsidRPr="00BC16AF">
        <w:rPr>
          <w:rFonts w:ascii="Sylfaen" w:hAnsi="Sylfaen"/>
          <w:lang w:val="fr-FR"/>
        </w:rPr>
        <w:t xml:space="preserve"> </w:t>
      </w:r>
      <w:r w:rsidRPr="00BC16AF">
        <w:rPr>
          <w:rFonts w:ascii="Sylfaen" w:hAnsi="Sylfaen"/>
          <w:lang w:val="hy-AM"/>
        </w:rPr>
        <w:t>վերաբերյալ</w:t>
      </w:r>
      <w:r w:rsidRPr="00BC16AF">
        <w:rPr>
          <w:rFonts w:ascii="Sylfaen" w:hAnsi="Sylfaen"/>
          <w:lang w:val="fr-FR"/>
        </w:rPr>
        <w:t xml:space="preserve"> </w:t>
      </w:r>
      <w:r w:rsidRPr="00BC16AF">
        <w:rPr>
          <w:rFonts w:ascii="Sylfaen" w:hAnsi="Sylfaen"/>
          <w:lang w:val="hy-AM"/>
        </w:rPr>
        <w:t>հաշվետվությունները</w:t>
      </w:r>
      <w:r w:rsidRPr="00BC16AF">
        <w:rPr>
          <w:rFonts w:ascii="Sylfaen" w:hAnsi="Sylfaen"/>
          <w:lang w:val="fr-FR"/>
        </w:rPr>
        <w:t xml:space="preserve"> </w:t>
      </w:r>
      <w:r w:rsidRPr="00BC16AF">
        <w:rPr>
          <w:rFonts w:ascii="Sylfaen" w:hAnsi="Sylfaen"/>
          <w:lang w:val="hy-AM"/>
        </w:rPr>
        <w:t>ներկայացնելու</w:t>
      </w:r>
      <w:r w:rsidRPr="00BC16AF">
        <w:rPr>
          <w:rFonts w:ascii="Sylfaen" w:hAnsi="Sylfaen"/>
          <w:lang w:val="fr-FR"/>
        </w:rPr>
        <w:t xml:space="preserve"> </w:t>
      </w:r>
      <w:r w:rsidRPr="00BC16AF">
        <w:rPr>
          <w:rFonts w:ascii="Sylfaen" w:hAnsi="Sylfaen"/>
          <w:lang w:val="hy-AM"/>
        </w:rPr>
        <w:t>կարգը</w:t>
      </w:r>
      <w:r w:rsidRPr="00BC16AF">
        <w:rPr>
          <w:rFonts w:ascii="Sylfaen" w:hAnsi="Sylfaen"/>
          <w:lang w:val="fr-FR"/>
        </w:rPr>
        <w:t xml:space="preserve"> </w:t>
      </w:r>
      <w:r w:rsidRPr="00BC16AF">
        <w:rPr>
          <w:rFonts w:ascii="Sylfaen" w:hAnsi="Sylfaen"/>
          <w:lang w:val="hy-AM"/>
        </w:rPr>
        <w:t>սահմանելու</w:t>
      </w:r>
      <w:r w:rsidRPr="00BC16AF">
        <w:rPr>
          <w:rFonts w:ascii="Sylfaen" w:hAnsi="Sylfaen"/>
          <w:lang w:val="fr-FR"/>
        </w:rPr>
        <w:t xml:space="preserve"> </w:t>
      </w:r>
      <w:r w:rsidRPr="00BC16AF">
        <w:rPr>
          <w:rFonts w:ascii="Sylfaen" w:hAnsi="Sylfaen"/>
          <w:lang w:val="hy-AM"/>
        </w:rPr>
        <w:t>մասին</w:t>
      </w:r>
      <w:r w:rsidRPr="00BC16AF">
        <w:rPr>
          <w:rFonts w:ascii="Sylfaen" w:hAnsi="Sylfaen"/>
          <w:lang w:val="fr-FR"/>
        </w:rPr>
        <w:t xml:space="preserve">» </w:t>
      </w:r>
      <w:r w:rsidRPr="00BC16AF">
        <w:rPr>
          <w:rFonts w:ascii="Sylfaen" w:hAnsi="Sylfaen"/>
          <w:lang w:val="hy-AM"/>
        </w:rPr>
        <w:t>ՀՀ</w:t>
      </w:r>
      <w:r w:rsidRPr="00BC16AF">
        <w:rPr>
          <w:rFonts w:ascii="Sylfaen" w:hAnsi="Sylfaen"/>
          <w:lang w:val="fr-FR"/>
        </w:rPr>
        <w:t xml:space="preserve"> </w:t>
      </w:r>
      <w:r w:rsidRPr="00BC16AF">
        <w:rPr>
          <w:rFonts w:ascii="Sylfaen" w:hAnsi="Sylfaen"/>
          <w:lang w:val="hy-AM"/>
        </w:rPr>
        <w:t>կառավարության</w:t>
      </w:r>
      <w:r w:rsidRPr="00BC16AF">
        <w:rPr>
          <w:rFonts w:ascii="Sylfaen" w:hAnsi="Sylfaen"/>
          <w:lang w:val="fr-FR"/>
        </w:rPr>
        <w:t xml:space="preserve"> 22.02.2018</w:t>
      </w:r>
      <w:r w:rsidRPr="00BC16AF">
        <w:rPr>
          <w:rFonts w:ascii="Sylfaen" w:hAnsi="Sylfaen"/>
          <w:lang w:val="hy-AM"/>
        </w:rPr>
        <w:t>թ</w:t>
      </w:r>
      <w:r w:rsidRPr="00BC16AF">
        <w:rPr>
          <w:rFonts w:ascii="Sylfaen" w:hAnsi="Sylfaen"/>
          <w:lang w:val="fr-FR"/>
        </w:rPr>
        <w:t>.-</w:t>
      </w:r>
      <w:r w:rsidRPr="00BC16AF">
        <w:rPr>
          <w:rFonts w:ascii="Sylfaen" w:hAnsi="Sylfaen"/>
          <w:lang w:val="hy-AM"/>
        </w:rPr>
        <w:t>ի</w:t>
      </w:r>
      <w:r w:rsidRPr="00BC16AF">
        <w:rPr>
          <w:rFonts w:ascii="Sylfaen" w:hAnsi="Sylfaen"/>
          <w:lang w:val="fr-FR"/>
        </w:rPr>
        <w:t xml:space="preserve"> N191-</w:t>
      </w:r>
      <w:r w:rsidRPr="00BC16AF">
        <w:rPr>
          <w:rFonts w:ascii="Sylfaen" w:hAnsi="Sylfaen"/>
          <w:lang w:val="hy-AM"/>
        </w:rPr>
        <w:t>Ն</w:t>
      </w:r>
      <w:r w:rsidRPr="00BC16AF">
        <w:rPr>
          <w:rFonts w:ascii="Sylfaen" w:hAnsi="Sylfaen"/>
          <w:spacing w:val="-8"/>
          <w:lang w:val="fr-FR"/>
        </w:rPr>
        <w:t xml:space="preserve"> </w:t>
      </w:r>
      <w:r w:rsidRPr="00BC16AF">
        <w:rPr>
          <w:rFonts w:ascii="Sylfaen" w:hAnsi="Sylfaen"/>
          <w:lang w:val="hy-AM"/>
        </w:rPr>
        <w:t>որոշման համաձայն ներկայացվում է մշտադիտարկումների աղյուսակը:</w:t>
      </w:r>
    </w:p>
    <w:p w:rsidR="005B2ED8" w:rsidRPr="00BC16AF" w:rsidRDefault="005B2ED8" w:rsidP="001F0B4D">
      <w:pPr>
        <w:shd w:val="clear" w:color="auto" w:fill="FFFFFF"/>
        <w:spacing w:line="360" w:lineRule="auto"/>
        <w:ind w:firstLine="288"/>
        <w:jc w:val="center"/>
        <w:rPr>
          <w:rFonts w:ascii="Sylfaen" w:hAnsi="Sylfaen"/>
          <w:b/>
          <w:bCs/>
          <w:color w:val="000000"/>
          <w:lang w:val="en-US" w:eastAsia="ru-RU"/>
        </w:rPr>
      </w:pPr>
    </w:p>
    <w:p w:rsidR="005B2ED8" w:rsidRDefault="005B2ED8" w:rsidP="001F0B4D">
      <w:pPr>
        <w:shd w:val="clear" w:color="auto" w:fill="FFFFFF"/>
        <w:spacing w:line="360" w:lineRule="auto"/>
        <w:ind w:firstLine="288"/>
        <w:jc w:val="center"/>
        <w:rPr>
          <w:rFonts w:ascii="Sylfaen" w:hAnsi="Sylfaen"/>
          <w:b/>
          <w:bCs/>
          <w:color w:val="000000"/>
          <w:sz w:val="22"/>
          <w:szCs w:val="22"/>
          <w:lang w:val="en-US" w:eastAsia="ru-RU"/>
        </w:rPr>
      </w:pPr>
    </w:p>
    <w:p w:rsidR="001F0B4D" w:rsidRDefault="001F0B4D" w:rsidP="001F0B4D">
      <w:pPr>
        <w:shd w:val="clear" w:color="auto" w:fill="FFFFFF"/>
        <w:spacing w:line="360" w:lineRule="auto"/>
        <w:ind w:firstLine="288"/>
        <w:jc w:val="center"/>
        <w:rPr>
          <w:rFonts w:ascii="Sylfaen" w:hAnsi="Sylfaen"/>
          <w:b/>
          <w:bCs/>
          <w:color w:val="000000"/>
          <w:sz w:val="22"/>
          <w:szCs w:val="22"/>
          <w:lang w:val="en-US" w:eastAsia="ru-RU"/>
        </w:rPr>
      </w:pPr>
    </w:p>
    <w:p w:rsidR="001F0B4D" w:rsidRDefault="001F0B4D" w:rsidP="001F0B4D">
      <w:pPr>
        <w:shd w:val="clear" w:color="auto" w:fill="FFFFFF"/>
        <w:spacing w:line="360" w:lineRule="auto"/>
        <w:ind w:firstLine="288"/>
        <w:jc w:val="center"/>
        <w:rPr>
          <w:rFonts w:ascii="Sylfaen" w:hAnsi="Sylfaen"/>
          <w:b/>
          <w:bCs/>
          <w:color w:val="000000"/>
          <w:sz w:val="22"/>
          <w:szCs w:val="22"/>
          <w:lang w:val="en-US" w:eastAsia="ru-RU"/>
        </w:rPr>
      </w:pPr>
    </w:p>
    <w:p w:rsidR="001F0B4D" w:rsidRDefault="001F0B4D" w:rsidP="001F0B4D">
      <w:pPr>
        <w:shd w:val="clear" w:color="auto" w:fill="FFFFFF"/>
        <w:spacing w:line="360" w:lineRule="auto"/>
        <w:ind w:firstLine="288"/>
        <w:jc w:val="center"/>
        <w:rPr>
          <w:rFonts w:ascii="Sylfaen" w:hAnsi="Sylfaen"/>
          <w:b/>
          <w:bCs/>
          <w:color w:val="000000"/>
          <w:sz w:val="22"/>
          <w:szCs w:val="22"/>
          <w:lang w:val="en-US" w:eastAsia="ru-RU"/>
        </w:rPr>
      </w:pPr>
    </w:p>
    <w:p w:rsidR="001F0B4D" w:rsidRDefault="001F0B4D" w:rsidP="001F0B4D">
      <w:pPr>
        <w:shd w:val="clear" w:color="auto" w:fill="FFFFFF"/>
        <w:spacing w:line="360" w:lineRule="auto"/>
        <w:ind w:firstLine="288"/>
        <w:jc w:val="center"/>
        <w:rPr>
          <w:rFonts w:ascii="Sylfaen" w:hAnsi="Sylfaen"/>
          <w:b/>
          <w:bCs/>
          <w:color w:val="000000"/>
          <w:sz w:val="22"/>
          <w:szCs w:val="22"/>
          <w:lang w:val="en-US" w:eastAsia="ru-RU"/>
        </w:rPr>
      </w:pPr>
    </w:p>
    <w:p w:rsidR="001F0B4D" w:rsidRDefault="001F0B4D" w:rsidP="001F0B4D">
      <w:pPr>
        <w:shd w:val="clear" w:color="auto" w:fill="FFFFFF"/>
        <w:spacing w:line="360" w:lineRule="auto"/>
        <w:ind w:firstLine="288"/>
        <w:jc w:val="center"/>
        <w:rPr>
          <w:rFonts w:ascii="Sylfaen" w:hAnsi="Sylfaen"/>
          <w:b/>
          <w:bCs/>
          <w:color w:val="000000"/>
          <w:sz w:val="22"/>
          <w:szCs w:val="22"/>
          <w:lang w:val="en-US" w:eastAsia="ru-RU"/>
        </w:rPr>
      </w:pPr>
    </w:p>
    <w:p w:rsidR="001F0B4D" w:rsidRDefault="001F0B4D" w:rsidP="001F0B4D">
      <w:pPr>
        <w:shd w:val="clear" w:color="auto" w:fill="FFFFFF"/>
        <w:spacing w:line="360" w:lineRule="auto"/>
        <w:ind w:firstLine="288"/>
        <w:jc w:val="center"/>
        <w:rPr>
          <w:rFonts w:ascii="Sylfaen" w:hAnsi="Sylfaen"/>
          <w:b/>
          <w:bCs/>
          <w:color w:val="000000"/>
          <w:sz w:val="22"/>
          <w:szCs w:val="22"/>
          <w:lang w:val="en-US" w:eastAsia="ru-RU"/>
        </w:rPr>
      </w:pPr>
    </w:p>
    <w:p w:rsidR="001F0B4D" w:rsidRDefault="001F0B4D" w:rsidP="005B2ED8">
      <w:pPr>
        <w:shd w:val="clear" w:color="auto" w:fill="FFFFFF"/>
        <w:ind w:firstLine="288"/>
        <w:jc w:val="center"/>
        <w:rPr>
          <w:rFonts w:ascii="Sylfaen" w:hAnsi="Sylfaen"/>
          <w:b/>
          <w:bCs/>
          <w:color w:val="000000"/>
          <w:sz w:val="22"/>
          <w:szCs w:val="22"/>
          <w:lang w:val="en-US" w:eastAsia="ru-RU"/>
        </w:rPr>
      </w:pPr>
    </w:p>
    <w:p w:rsidR="005B2ED8" w:rsidRDefault="005B2ED8" w:rsidP="005B2ED8">
      <w:pPr>
        <w:shd w:val="clear" w:color="auto" w:fill="FFFFFF"/>
        <w:ind w:firstLine="288"/>
        <w:jc w:val="center"/>
        <w:rPr>
          <w:rFonts w:ascii="Sylfaen" w:hAnsi="Sylfaen"/>
          <w:b/>
          <w:bCs/>
          <w:color w:val="000000"/>
          <w:sz w:val="22"/>
          <w:szCs w:val="22"/>
          <w:lang w:val="en-US" w:eastAsia="ru-RU"/>
        </w:rPr>
      </w:pPr>
    </w:p>
    <w:p w:rsidR="005B2ED8" w:rsidRPr="00C47128" w:rsidRDefault="005B2ED8" w:rsidP="005B2ED8">
      <w:pPr>
        <w:shd w:val="clear" w:color="auto" w:fill="FFFFFF"/>
        <w:ind w:firstLine="288"/>
        <w:jc w:val="center"/>
        <w:rPr>
          <w:rFonts w:ascii="Sylfaen" w:hAnsi="Sylfaen"/>
          <w:color w:val="000000"/>
          <w:sz w:val="22"/>
          <w:szCs w:val="22"/>
          <w:lang w:eastAsia="ru-RU"/>
        </w:rPr>
      </w:pPr>
      <w:r w:rsidRPr="00C47128">
        <w:rPr>
          <w:rFonts w:ascii="Sylfaen" w:hAnsi="Sylfaen"/>
          <w:b/>
          <w:bCs/>
          <w:color w:val="000000"/>
          <w:sz w:val="22"/>
          <w:szCs w:val="22"/>
          <w:lang w:eastAsia="ru-RU"/>
        </w:rPr>
        <w:t>ՄՇՏԱԴԻՏԱՐԿՈՒՄՆԵՐԻ ՊԼԱՆԻ ԿԱՌՈՒՑՎԱԾՔՆ ՈՒ ԲՈՎԱՆԴԱԿՈՒԹՅՈՒՆԸ</w:t>
      </w:r>
    </w:p>
    <w:p w:rsidR="005B2ED8" w:rsidRPr="00FF4E68" w:rsidRDefault="005B2ED8" w:rsidP="005B2ED8">
      <w:pPr>
        <w:shd w:val="clear" w:color="auto" w:fill="FFFFFF"/>
        <w:ind w:firstLine="288"/>
        <w:rPr>
          <w:rFonts w:ascii="Sylfaen" w:hAnsi="Sylfaen"/>
          <w:color w:val="000000"/>
          <w:sz w:val="16"/>
          <w:szCs w:val="16"/>
          <w:lang w:eastAsia="ru-RU"/>
        </w:rPr>
      </w:pPr>
      <w:r w:rsidRPr="00FF4E68">
        <w:rPr>
          <w:rFonts w:ascii="Sylfaen" w:hAnsi="Sylfaen"/>
          <w:color w:val="000000"/>
          <w:sz w:val="16"/>
          <w:szCs w:val="16"/>
          <w:lang w:eastAsia="ru-RU"/>
        </w:rPr>
        <w:t> </w:t>
      </w:r>
    </w:p>
    <w:tbl>
      <w:tblPr>
        <w:tblW w:w="9750" w:type="dxa"/>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tblPr>
      <w:tblGrid>
        <w:gridCol w:w="1812"/>
        <w:gridCol w:w="1788"/>
        <w:gridCol w:w="2610"/>
        <w:gridCol w:w="1823"/>
        <w:gridCol w:w="1717"/>
      </w:tblGrid>
      <w:tr w:rsidR="005B2ED8" w:rsidRPr="00FF4E68" w:rsidTr="001B0A4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B2ED8" w:rsidRPr="00FF4E68" w:rsidRDefault="005B2ED8" w:rsidP="001B0A4C">
            <w:pPr>
              <w:spacing w:before="100" w:beforeAutospacing="1" w:after="100" w:afterAutospacing="1"/>
              <w:jc w:val="center"/>
              <w:rPr>
                <w:rFonts w:ascii="Sylfaen" w:hAnsi="Sylfaen"/>
                <w:color w:val="000000"/>
                <w:sz w:val="16"/>
                <w:szCs w:val="16"/>
                <w:lang w:eastAsia="ru-RU"/>
              </w:rPr>
            </w:pPr>
            <w:r w:rsidRPr="00FF4E68">
              <w:rPr>
                <w:rFonts w:ascii="Sylfaen" w:hAnsi="Sylfaen"/>
                <w:color w:val="000000"/>
                <w:sz w:val="16"/>
                <w:szCs w:val="16"/>
                <w:lang w:eastAsia="ru-RU"/>
              </w:rPr>
              <w:t>Մշտադիտարկումների օբյեկտը</w:t>
            </w:r>
          </w:p>
        </w:tc>
        <w:tc>
          <w:tcPr>
            <w:tcW w:w="17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B2ED8" w:rsidRPr="00FF4E68" w:rsidRDefault="005B2ED8" w:rsidP="001B0A4C">
            <w:pPr>
              <w:spacing w:before="100" w:beforeAutospacing="1" w:after="100" w:afterAutospacing="1"/>
              <w:jc w:val="center"/>
              <w:rPr>
                <w:rFonts w:ascii="Sylfaen" w:hAnsi="Sylfaen"/>
                <w:color w:val="000000"/>
                <w:sz w:val="16"/>
                <w:szCs w:val="16"/>
                <w:lang w:eastAsia="ru-RU"/>
              </w:rPr>
            </w:pPr>
            <w:r w:rsidRPr="00FF4E68">
              <w:rPr>
                <w:rFonts w:ascii="Sylfaen" w:hAnsi="Sylfaen"/>
                <w:color w:val="000000"/>
                <w:sz w:val="16"/>
                <w:szCs w:val="16"/>
                <w:lang w:eastAsia="ru-RU"/>
              </w:rPr>
              <w:t>Մշտադիտարկումների վայրը</w:t>
            </w:r>
          </w:p>
        </w:tc>
        <w:tc>
          <w:tcPr>
            <w:tcW w:w="261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B2ED8" w:rsidRPr="00FF4E68" w:rsidRDefault="005B2ED8" w:rsidP="001B0A4C">
            <w:pPr>
              <w:spacing w:before="100" w:beforeAutospacing="1" w:after="100" w:afterAutospacing="1"/>
              <w:jc w:val="center"/>
              <w:rPr>
                <w:rFonts w:ascii="Sylfaen" w:hAnsi="Sylfaen"/>
                <w:color w:val="000000"/>
                <w:sz w:val="16"/>
                <w:szCs w:val="16"/>
                <w:lang w:eastAsia="ru-RU"/>
              </w:rPr>
            </w:pPr>
            <w:r w:rsidRPr="00FF4E68">
              <w:rPr>
                <w:rFonts w:ascii="Sylfaen" w:hAnsi="Sylfaen"/>
                <w:color w:val="000000"/>
                <w:sz w:val="16"/>
                <w:szCs w:val="16"/>
                <w:lang w:eastAsia="ru-RU"/>
              </w:rPr>
              <w:t>Ցուցանիշը</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B2ED8" w:rsidRPr="00FF4E68" w:rsidRDefault="005B2ED8" w:rsidP="001B0A4C">
            <w:pPr>
              <w:spacing w:before="100" w:beforeAutospacing="1" w:after="100" w:afterAutospacing="1"/>
              <w:jc w:val="center"/>
              <w:rPr>
                <w:rFonts w:ascii="Sylfaen" w:hAnsi="Sylfaen"/>
                <w:color w:val="000000"/>
                <w:sz w:val="16"/>
                <w:szCs w:val="16"/>
                <w:lang w:eastAsia="ru-RU"/>
              </w:rPr>
            </w:pPr>
            <w:r w:rsidRPr="00FF4E68">
              <w:rPr>
                <w:rFonts w:ascii="Sylfaen" w:hAnsi="Sylfaen"/>
                <w:color w:val="000000"/>
                <w:sz w:val="16"/>
                <w:szCs w:val="16"/>
                <w:lang w:eastAsia="ru-RU"/>
              </w:rPr>
              <w:t>Մշտադիտարկումների տեսակը</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B2ED8" w:rsidRPr="00FF4E68" w:rsidRDefault="005B2ED8" w:rsidP="001B0A4C">
            <w:pPr>
              <w:spacing w:before="100" w:beforeAutospacing="1" w:after="100" w:afterAutospacing="1"/>
              <w:jc w:val="center"/>
              <w:rPr>
                <w:rFonts w:ascii="Sylfaen" w:hAnsi="Sylfaen"/>
                <w:color w:val="000000"/>
                <w:sz w:val="16"/>
                <w:szCs w:val="16"/>
                <w:lang w:eastAsia="ru-RU"/>
              </w:rPr>
            </w:pPr>
            <w:r w:rsidRPr="00FF4E68">
              <w:rPr>
                <w:rFonts w:ascii="Sylfaen" w:hAnsi="Sylfaen"/>
                <w:color w:val="000000"/>
                <w:sz w:val="16"/>
                <w:szCs w:val="16"/>
                <w:lang w:eastAsia="ru-RU"/>
              </w:rPr>
              <w:t>Նվազագույն հաճախականությունը</w:t>
            </w:r>
          </w:p>
        </w:tc>
      </w:tr>
      <w:tr w:rsidR="005B2ED8" w:rsidRPr="00FF4E68" w:rsidTr="001B0A4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b/>
                <w:bCs/>
                <w:color w:val="000000"/>
                <w:sz w:val="16"/>
                <w:szCs w:val="16"/>
                <w:lang w:eastAsia="ru-RU"/>
              </w:rPr>
              <w:t>Մակերևութային ջրեր</w:t>
            </w:r>
          </w:p>
        </w:tc>
        <w:tc>
          <w:tcPr>
            <w:tcW w:w="1788" w:type="dxa"/>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շահագործական փորվածքների արտահոսքեր, հիդրոտեխնիկական կառույցների արտահոսքեր, ջրերի հեռացման համակարգեր, կենացաղային արտահոսքեր</w:t>
            </w:r>
          </w:p>
        </w:tc>
        <w:tc>
          <w:tcPr>
            <w:tcW w:w="2610" w:type="dxa"/>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ՀՀ կառավարության 2011 թվականի հունվարի 27-ի N 75-Ն որոշմամբ սահմանված նորմեր</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նմուշառում, նմուշի լաբորատոր հետազոտություն, հոսքի ուսումնասիրություն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շաբաթական մեկ անգամ</w:t>
            </w:r>
          </w:p>
        </w:tc>
      </w:tr>
      <w:tr w:rsidR="005B2ED8" w:rsidRPr="00FF4E68" w:rsidTr="001B0A4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b/>
                <w:bCs/>
                <w:color w:val="000000"/>
                <w:sz w:val="16"/>
                <w:szCs w:val="16"/>
                <w:lang w:eastAsia="ru-RU"/>
              </w:rPr>
              <w:t>Ստորերկրյա ջրեր</w:t>
            </w:r>
          </w:p>
        </w:tc>
        <w:tc>
          <w:tcPr>
            <w:tcW w:w="1788" w:type="dxa"/>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հանքավայրի շրջակայքում առկա բնական աղբյուրների ելքեր, ստորգետնյա ջրերի հորիզոնների դիտակետեր</w:t>
            </w:r>
          </w:p>
        </w:tc>
        <w:tc>
          <w:tcPr>
            <w:tcW w:w="2610" w:type="dxa"/>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rPr>
                <w:rFonts w:ascii="Sylfaen" w:hAnsi="Sylfaen"/>
                <w:color w:val="000000"/>
                <w:sz w:val="16"/>
                <w:szCs w:val="16"/>
                <w:lang w:eastAsia="ru-RU"/>
              </w:rPr>
            </w:pPr>
            <w:r w:rsidRPr="00FF4E68">
              <w:rPr>
                <w:rFonts w:ascii="Sylfaen" w:hAnsi="Sylfaen"/>
                <w:color w:val="000000"/>
                <w:sz w:val="16"/>
                <w:szCs w:val="16"/>
                <w:lang w:eastAsia="ru-RU"/>
              </w:rPr>
              <w:t>- ջրերի քիմիական կազմ,</w:t>
            </w:r>
          </w:p>
          <w:p w:rsidR="005B2ED8" w:rsidRPr="00FF4E68" w:rsidRDefault="005B2ED8" w:rsidP="001B0A4C">
            <w:pPr>
              <w:rPr>
                <w:rFonts w:ascii="Sylfaen" w:hAnsi="Sylfaen"/>
                <w:color w:val="000000"/>
                <w:sz w:val="16"/>
                <w:szCs w:val="16"/>
                <w:lang w:eastAsia="ru-RU"/>
              </w:rPr>
            </w:pPr>
            <w:r w:rsidRPr="00FF4E68">
              <w:rPr>
                <w:rFonts w:ascii="Sylfaen" w:hAnsi="Sylfaen"/>
                <w:color w:val="000000"/>
                <w:sz w:val="16"/>
                <w:szCs w:val="16"/>
                <w:lang w:eastAsia="ru-RU"/>
              </w:rPr>
              <w:t>- մակարդակ</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նմուշառում, նմուշի լաբորատոր հետազոտություն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ամսական մեկ անգամ</w:t>
            </w:r>
          </w:p>
        </w:tc>
      </w:tr>
      <w:tr w:rsidR="005B2ED8" w:rsidRPr="00FF4E68" w:rsidTr="001B0A4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b/>
                <w:bCs/>
                <w:color w:val="000000"/>
                <w:sz w:val="16"/>
                <w:szCs w:val="16"/>
                <w:lang w:eastAsia="ru-RU"/>
              </w:rPr>
              <w:t>Մթնոլորտային օդ</w:t>
            </w:r>
          </w:p>
        </w:tc>
        <w:tc>
          <w:tcPr>
            <w:tcW w:w="1788" w:type="dxa"/>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բացահանքի տարածք, ճանապարհներ, արտադրական հրապարակ,</w:t>
            </w:r>
          </w:p>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ընդերքօգտագործման թափոնների օբյեկտի տարածք, ազդակիր համայնքներ, ըստ քամիների վարդերի գերակշռող ուղղությունների՝ արտանետումների աղբյուրից</w:t>
            </w:r>
            <w:r>
              <w:rPr>
                <w:rFonts w:ascii="Sylfaen" w:hAnsi="Sylfaen"/>
                <w:color w:val="000000"/>
                <w:sz w:val="16"/>
                <w:szCs w:val="16"/>
                <w:lang w:val="en-US" w:eastAsia="ru-RU"/>
              </w:rPr>
              <w:t xml:space="preserve"> 0.5</w:t>
            </w:r>
            <w:r w:rsidRPr="00FF4E68">
              <w:rPr>
                <w:rFonts w:ascii="Sylfaen" w:hAnsi="Sylfaen"/>
                <w:color w:val="000000"/>
                <w:sz w:val="16"/>
                <w:szCs w:val="16"/>
                <w:lang w:eastAsia="ru-RU"/>
              </w:rPr>
              <w:t xml:space="preserve"> կմ հեռավորություն</w:t>
            </w:r>
          </w:p>
        </w:tc>
        <w:tc>
          <w:tcPr>
            <w:tcW w:w="2610" w:type="dxa"/>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 հանքափոշի, այդ թվում՝ ծանր մետաղներ և կախյալ մասնիկներ (PM10 և PM2.5), ածխածնի օքսիդ, ածխաջրածիններ, ազոտի օքսիդներ, մուր, ծծմբային անհիդրիդ, բենզ(ա)պիրեն, մանգանի օքսիդներ, ֆտորիդներ, երկաթի օքսիդներ, ֆտորաջրածին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նմուշառում, նմուշի լաբորատոր հետազոտություն, չափումներ ավտոմատ չափման սարքերով</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շաբաթական մեկ անգամ՝ 24 ժամ տևողությամբ</w:t>
            </w:r>
          </w:p>
        </w:tc>
      </w:tr>
      <w:tr w:rsidR="005B2ED8" w:rsidRPr="00FF4E68" w:rsidTr="001B0A4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b/>
                <w:bCs/>
                <w:color w:val="000000"/>
                <w:sz w:val="16"/>
                <w:szCs w:val="16"/>
                <w:lang w:eastAsia="ru-RU"/>
              </w:rPr>
              <w:t>Հողային ծածկույթ</w:t>
            </w:r>
          </w:p>
        </w:tc>
        <w:tc>
          <w:tcPr>
            <w:tcW w:w="1788" w:type="dxa"/>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շահագործական փորվածքներ, արտադրական հրապարակ, ընդերօգտագործման թափոնների օբյեկտի տարածք, վերամշակող գործարանների, արտադրամասերի շրջակայք</w:t>
            </w:r>
          </w:p>
        </w:tc>
        <w:tc>
          <w:tcPr>
            <w:tcW w:w="2610" w:type="dxa"/>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 հողերի քիմիական կազմը (pH, կատիոնափոխանակման հատկությունները, էլեկտրահաղորդականության հատկանիշներ, մետաղների պարունակությունը` Fe, Ba, Mn, Zn, Sr, B, Cu, Mo, Cr, Co, Hg, As, Pb, Ni, V, Sb, Se),</w:t>
            </w:r>
            <w:r w:rsidRPr="00FF4E68">
              <w:rPr>
                <w:rFonts w:ascii="Sylfaen" w:hAnsi="Sylfaen"/>
                <w:color w:val="000000"/>
                <w:sz w:val="16"/>
                <w:szCs w:val="16"/>
                <w:lang w:eastAsia="ru-RU"/>
              </w:rPr>
              <w:br/>
              <w:t>- հողերի կազմաբանությունը՝ կավի պարունակությունը, բաշխումն ըստ մասնիկների չափերի, ջրակլանումը, ծակոտկենությունը,</w:t>
            </w:r>
            <w:r w:rsidRPr="00FF4E68">
              <w:rPr>
                <w:rFonts w:ascii="Sylfaen" w:hAnsi="Sylfaen"/>
                <w:color w:val="000000"/>
                <w:sz w:val="16"/>
                <w:szCs w:val="16"/>
                <w:lang w:eastAsia="ru-RU"/>
              </w:rPr>
              <w:br/>
              <w:t>- հումուսի պարունակությունը,</w:t>
            </w:r>
            <w:r w:rsidRPr="00FF4E68">
              <w:rPr>
                <w:rFonts w:ascii="Sylfaen" w:hAnsi="Sylfaen"/>
                <w:color w:val="000000"/>
                <w:sz w:val="16"/>
                <w:szCs w:val="16"/>
                <w:lang w:eastAsia="ru-RU"/>
              </w:rPr>
              <w:br/>
              <w:t>- հողերում նավթամթերքների պարունակությունը</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նմուշառում, նմուշի լաբորատոր հետազոտություն, չափումներ ավտոմատ չափման սարքերով</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 տարեկան մեկ անգամ</w:t>
            </w:r>
            <w:r w:rsidRPr="00FF4E68">
              <w:rPr>
                <w:rFonts w:ascii="Sylfaen" w:hAnsi="Sylfaen"/>
                <w:color w:val="000000"/>
                <w:sz w:val="16"/>
                <w:szCs w:val="16"/>
                <w:lang w:eastAsia="ru-RU"/>
              </w:rPr>
              <w:br/>
              <w:t>- ամսական մեկ անգամ</w:t>
            </w:r>
          </w:p>
        </w:tc>
      </w:tr>
      <w:tr w:rsidR="005B2ED8" w:rsidRPr="00FF4E68" w:rsidTr="001B0A4C">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b/>
                <w:bCs/>
                <w:color w:val="000000"/>
                <w:sz w:val="16"/>
                <w:szCs w:val="16"/>
                <w:lang w:eastAsia="ru-RU"/>
              </w:rPr>
              <w:t>Վայրի բնություն, կենսամիջավայր, կարմիր գրքում ընդգրկված, էնդեմիկ տեսակներ</w:t>
            </w:r>
          </w:p>
        </w:tc>
        <w:tc>
          <w:tcPr>
            <w:tcW w:w="1788" w:type="dxa"/>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ընդերքօգտագործման տարածքին հարակից շրջան</w:t>
            </w:r>
          </w:p>
        </w:tc>
        <w:tc>
          <w:tcPr>
            <w:tcW w:w="2610" w:type="dxa"/>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տարածքին բնորոշ վայրի բնության ներկայացուցիչների քանակ, աճելավայրերի և ապրելավայրերի տարածք, պոպուլյացիայի փոփոխություն</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հաշվառում, նկարագրություն, քարտեզագրում</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5B2ED8" w:rsidRPr="00FF4E68" w:rsidRDefault="005B2ED8" w:rsidP="001B0A4C">
            <w:pPr>
              <w:spacing w:before="100" w:beforeAutospacing="1" w:after="100" w:afterAutospacing="1"/>
              <w:rPr>
                <w:rFonts w:ascii="Sylfaen" w:hAnsi="Sylfaen"/>
                <w:color w:val="000000"/>
                <w:sz w:val="16"/>
                <w:szCs w:val="16"/>
                <w:lang w:eastAsia="ru-RU"/>
              </w:rPr>
            </w:pPr>
            <w:r w:rsidRPr="00FF4E68">
              <w:rPr>
                <w:rFonts w:ascii="Sylfaen" w:hAnsi="Sylfaen"/>
                <w:color w:val="000000"/>
                <w:sz w:val="16"/>
                <w:szCs w:val="16"/>
                <w:lang w:eastAsia="ru-RU"/>
              </w:rPr>
              <w:t>տարեկան մեկ անգամ</w:t>
            </w:r>
          </w:p>
        </w:tc>
      </w:tr>
    </w:tbl>
    <w:p w:rsidR="005B2ED8" w:rsidRPr="00FF4E68" w:rsidRDefault="005B2ED8" w:rsidP="005B2ED8">
      <w:pPr>
        <w:shd w:val="clear" w:color="auto" w:fill="FFFFFF"/>
        <w:ind w:firstLine="288"/>
        <w:jc w:val="right"/>
        <w:rPr>
          <w:rFonts w:ascii="Sylfaen" w:hAnsi="Sylfaen"/>
          <w:color w:val="000000"/>
          <w:sz w:val="16"/>
          <w:szCs w:val="16"/>
          <w:lang w:eastAsia="ru-RU"/>
        </w:rPr>
      </w:pPr>
      <w:r w:rsidRPr="00FF4E68">
        <w:rPr>
          <w:rFonts w:ascii="Sylfaen" w:hAnsi="Sylfaen"/>
          <w:color w:val="000000"/>
          <w:sz w:val="16"/>
          <w:szCs w:val="16"/>
          <w:lang w:eastAsia="ru-RU"/>
        </w:rPr>
        <w:t> </w:t>
      </w:r>
    </w:p>
    <w:p w:rsidR="005B2ED8" w:rsidRDefault="005B2ED8" w:rsidP="005B2ED8">
      <w:pPr>
        <w:shd w:val="clear" w:color="auto" w:fill="FFFFFF"/>
        <w:ind w:firstLine="288"/>
        <w:jc w:val="right"/>
        <w:rPr>
          <w:rFonts w:ascii="Sylfaen" w:hAnsi="Sylfaen"/>
          <w:b/>
          <w:bCs/>
          <w:color w:val="000000"/>
          <w:sz w:val="16"/>
          <w:u w:val="single"/>
          <w:lang w:val="en-US" w:eastAsia="ru-RU"/>
        </w:rPr>
      </w:pPr>
    </w:p>
    <w:p w:rsidR="005B2ED8" w:rsidRPr="006F5237" w:rsidRDefault="005B2ED8" w:rsidP="005B2ED8">
      <w:pPr>
        <w:spacing w:line="360" w:lineRule="auto"/>
        <w:ind w:firstLine="698"/>
        <w:jc w:val="both"/>
        <w:rPr>
          <w:rFonts w:ascii="Sylfaen" w:hAnsi="Sylfaen"/>
          <w:lang w:val="hy-AM"/>
        </w:rPr>
      </w:pPr>
      <w:r w:rsidRPr="008E4C3F">
        <w:rPr>
          <w:rFonts w:ascii="Sylfaen" w:hAnsi="Sylfaen"/>
          <w:lang w:val="hy-AM"/>
        </w:rPr>
        <w:t xml:space="preserve">Մշտադիտարկումների իրականացման նպատակով ընկերությունը նախատեսում է </w:t>
      </w:r>
      <w:r w:rsidRPr="006F5237">
        <w:rPr>
          <w:rFonts w:ascii="Sylfaen" w:hAnsi="Sylfaen"/>
          <w:lang w:val="en-US"/>
        </w:rPr>
        <w:t xml:space="preserve">տարեկան </w:t>
      </w:r>
      <w:r w:rsidRPr="006F5237">
        <w:rPr>
          <w:rFonts w:ascii="Sylfaen" w:hAnsi="Sylfaen"/>
          <w:lang w:val="hy-AM"/>
        </w:rPr>
        <w:t xml:space="preserve">հատկացնել </w:t>
      </w:r>
      <w:r w:rsidRPr="001F0B4D">
        <w:rPr>
          <w:rFonts w:ascii="Sylfaen" w:hAnsi="Sylfaen"/>
          <w:lang w:val="en-US"/>
        </w:rPr>
        <w:t xml:space="preserve">1300 000 </w:t>
      </w:r>
      <w:r w:rsidRPr="001F0B4D">
        <w:rPr>
          <w:rFonts w:ascii="Sylfaen" w:hAnsi="Sylfaen"/>
          <w:lang w:val="hy-AM"/>
        </w:rPr>
        <w:t>դրամ</w:t>
      </w:r>
      <w:r w:rsidRPr="006F5237">
        <w:rPr>
          <w:rFonts w:ascii="Sylfaen" w:hAnsi="Sylfaen"/>
          <w:lang w:val="hy-AM"/>
        </w:rPr>
        <w:t>:</w:t>
      </w:r>
    </w:p>
    <w:p w:rsidR="00491DA6" w:rsidRPr="00BC16AF" w:rsidRDefault="00491DA6" w:rsidP="00491DA6">
      <w:pPr>
        <w:spacing w:line="360" w:lineRule="auto"/>
        <w:ind w:left="708"/>
        <w:jc w:val="both"/>
        <w:rPr>
          <w:rFonts w:ascii="Sylfaen" w:hAnsi="Sylfaen" w:cs="Arial"/>
          <w:lang w:val="hy-AM"/>
        </w:rPr>
      </w:pPr>
      <w:r w:rsidRPr="00BC16AF">
        <w:rPr>
          <w:rFonts w:ascii="Sylfaen" w:hAnsi="Sylfaen" w:cs="Arial"/>
          <w:lang w:val="hy-AM"/>
        </w:rPr>
        <w:t>Մշտադիտարկման կետերի տեղադիրքը ներկայացված է ստորև:</w:t>
      </w:r>
    </w:p>
    <w:p w:rsidR="00491DA6" w:rsidRDefault="00491DA6" w:rsidP="009F2C72">
      <w:pPr>
        <w:spacing w:line="360" w:lineRule="auto"/>
        <w:ind w:firstLine="708"/>
        <w:jc w:val="both"/>
        <w:rPr>
          <w:rFonts w:ascii="Sylfaen" w:hAnsi="Sylfaen" w:cs="Sylfaen"/>
          <w:lang w:val="fr-FR"/>
        </w:rPr>
      </w:pPr>
    </w:p>
    <w:p w:rsidR="005B2ED8" w:rsidRDefault="005B2ED8" w:rsidP="009F2C72">
      <w:pPr>
        <w:spacing w:line="360" w:lineRule="auto"/>
        <w:ind w:firstLine="708"/>
        <w:jc w:val="both"/>
        <w:rPr>
          <w:rFonts w:ascii="Sylfaen" w:hAnsi="Sylfaen" w:cs="Sylfaen"/>
          <w:lang w:val="fr-FR"/>
        </w:rPr>
      </w:pPr>
    </w:p>
    <w:p w:rsidR="009F2C72" w:rsidRDefault="009F2C72" w:rsidP="009F2C72">
      <w:pPr>
        <w:spacing w:line="360" w:lineRule="auto"/>
        <w:ind w:firstLine="708"/>
        <w:jc w:val="both"/>
        <w:rPr>
          <w:rFonts w:ascii="Sylfaen" w:hAnsi="Sylfaen" w:cs="Sylfaen"/>
          <w:lang w:val="fr-FR"/>
        </w:rPr>
      </w:pPr>
      <w:r>
        <w:rPr>
          <w:rFonts w:ascii="Sylfaen" w:hAnsi="Sylfaen" w:cs="Sylfaen"/>
          <w:noProof/>
          <w:lang w:eastAsia="ru-RU"/>
        </w:rPr>
        <w:drawing>
          <wp:anchor distT="0" distB="0" distL="114300" distR="114300" simplePos="0" relativeHeight="251763712" behindDoc="1" locked="0" layoutInCell="1" allowOverlap="1">
            <wp:simplePos x="0" y="0"/>
            <wp:positionH relativeFrom="column">
              <wp:posOffset>0</wp:posOffset>
            </wp:positionH>
            <wp:positionV relativeFrom="paragraph">
              <wp:posOffset>0</wp:posOffset>
            </wp:positionV>
            <wp:extent cx="5902325" cy="3497580"/>
            <wp:effectExtent l="19050" t="0" r="3175" b="0"/>
            <wp:wrapNone/>
            <wp:docPr id="23" name="Picture 23" descr="Do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oc2"/>
                    <pic:cNvPicPr>
                      <a:picLocks noChangeAspect="1" noChangeArrowheads="1"/>
                    </pic:cNvPicPr>
                  </pic:nvPicPr>
                  <pic:blipFill>
                    <a:blip r:embed="rId32"/>
                    <a:srcRect/>
                    <a:stretch>
                      <a:fillRect/>
                    </a:stretch>
                  </pic:blipFill>
                  <pic:spPr bwMode="auto">
                    <a:xfrm>
                      <a:off x="0" y="0"/>
                      <a:ext cx="5902325" cy="3497580"/>
                    </a:xfrm>
                    <a:prstGeom prst="rect">
                      <a:avLst/>
                    </a:prstGeom>
                    <a:noFill/>
                    <a:ln w="9525">
                      <a:noFill/>
                      <a:miter lim="800000"/>
                      <a:headEnd/>
                      <a:tailEnd/>
                    </a:ln>
                  </pic:spPr>
                </pic:pic>
              </a:graphicData>
            </a:graphic>
          </wp:anchor>
        </w:drawing>
      </w:r>
    </w:p>
    <w:p w:rsidR="009F2C72" w:rsidRDefault="009F2C72" w:rsidP="009F2C72">
      <w:pPr>
        <w:spacing w:line="360" w:lineRule="auto"/>
        <w:jc w:val="center"/>
        <w:rPr>
          <w:rFonts w:ascii="Sylfaen" w:hAnsi="Sylfaen" w:cs="Sylfaen"/>
          <w:lang w:val="fr-FR"/>
        </w:rPr>
      </w:pPr>
    </w:p>
    <w:p w:rsidR="009F2C72" w:rsidRDefault="009F2C72" w:rsidP="009F2C72">
      <w:pPr>
        <w:spacing w:line="360" w:lineRule="auto"/>
        <w:jc w:val="center"/>
        <w:rPr>
          <w:rFonts w:ascii="Sylfaen" w:hAnsi="Sylfaen" w:cs="Sylfaen"/>
          <w:lang w:val="fr-FR"/>
        </w:rPr>
      </w:pPr>
    </w:p>
    <w:p w:rsidR="009F2C72" w:rsidRDefault="009F2C72" w:rsidP="009F2C72">
      <w:pPr>
        <w:spacing w:line="360" w:lineRule="auto"/>
        <w:jc w:val="center"/>
        <w:rPr>
          <w:rFonts w:ascii="Sylfaen" w:hAnsi="Sylfaen" w:cs="Sylfaen"/>
          <w:lang w:val="fr-FR"/>
        </w:rPr>
      </w:pPr>
    </w:p>
    <w:p w:rsidR="009F2C72" w:rsidRDefault="009F2C72" w:rsidP="009F2C72">
      <w:pPr>
        <w:spacing w:line="360" w:lineRule="auto"/>
        <w:jc w:val="center"/>
        <w:rPr>
          <w:rFonts w:ascii="Sylfaen" w:hAnsi="Sylfaen" w:cs="Sylfaen"/>
          <w:lang w:val="fr-FR"/>
        </w:rPr>
      </w:pPr>
    </w:p>
    <w:p w:rsidR="009F2C72" w:rsidRDefault="009F2C72" w:rsidP="009F2C72">
      <w:pPr>
        <w:spacing w:line="360" w:lineRule="auto"/>
        <w:jc w:val="center"/>
        <w:rPr>
          <w:rFonts w:ascii="Sylfaen" w:hAnsi="Sylfaen" w:cs="Sylfaen"/>
          <w:lang w:val="fr-FR"/>
        </w:rPr>
      </w:pPr>
    </w:p>
    <w:p w:rsidR="009F2C72" w:rsidRDefault="009F2C72" w:rsidP="009F2C72">
      <w:pPr>
        <w:spacing w:line="360" w:lineRule="auto"/>
        <w:jc w:val="center"/>
        <w:rPr>
          <w:rFonts w:ascii="Sylfaen" w:hAnsi="Sylfaen" w:cs="Sylfaen"/>
          <w:lang w:val="fr-FR"/>
        </w:rPr>
      </w:pPr>
    </w:p>
    <w:p w:rsidR="009F2C72" w:rsidRDefault="009F2C72" w:rsidP="009F2C72">
      <w:pPr>
        <w:spacing w:line="360" w:lineRule="auto"/>
        <w:jc w:val="center"/>
        <w:rPr>
          <w:rFonts w:ascii="Sylfaen" w:hAnsi="Sylfaen" w:cs="Sylfaen"/>
          <w:lang w:val="fr-FR"/>
        </w:rPr>
      </w:pPr>
    </w:p>
    <w:p w:rsidR="009F2C72" w:rsidRDefault="009F2C72" w:rsidP="009F2C72">
      <w:pPr>
        <w:spacing w:line="360" w:lineRule="auto"/>
        <w:jc w:val="center"/>
        <w:rPr>
          <w:rFonts w:ascii="Sylfaen" w:hAnsi="Sylfaen" w:cs="Sylfaen"/>
          <w:lang w:val="fr-FR"/>
        </w:rPr>
      </w:pPr>
    </w:p>
    <w:p w:rsidR="009F2C72" w:rsidRDefault="009F2C72" w:rsidP="009F2C72">
      <w:pPr>
        <w:spacing w:line="360" w:lineRule="auto"/>
        <w:jc w:val="center"/>
        <w:rPr>
          <w:rFonts w:ascii="Sylfaen" w:hAnsi="Sylfaen" w:cs="Sylfaen"/>
          <w:lang w:val="fr-FR"/>
        </w:rPr>
      </w:pPr>
    </w:p>
    <w:p w:rsidR="009F2C72" w:rsidRDefault="009F2C72" w:rsidP="009F2C72">
      <w:pPr>
        <w:spacing w:line="360" w:lineRule="auto"/>
        <w:jc w:val="center"/>
        <w:rPr>
          <w:rFonts w:ascii="Sylfaen" w:hAnsi="Sylfaen" w:cs="Sylfaen"/>
          <w:lang w:val="fr-FR"/>
        </w:rPr>
      </w:pPr>
    </w:p>
    <w:p w:rsidR="009F2C72" w:rsidRDefault="009F2C72" w:rsidP="009F2C72">
      <w:pPr>
        <w:spacing w:line="360" w:lineRule="auto"/>
        <w:jc w:val="center"/>
        <w:rPr>
          <w:rFonts w:ascii="Sylfaen" w:hAnsi="Sylfaen" w:cs="Sylfaen"/>
          <w:lang w:val="fr-FR"/>
        </w:rPr>
      </w:pPr>
    </w:p>
    <w:p w:rsidR="009F2C72" w:rsidRPr="003041B1" w:rsidRDefault="009F2C72" w:rsidP="009F2C72">
      <w:pPr>
        <w:spacing w:line="360" w:lineRule="auto"/>
        <w:jc w:val="center"/>
        <w:rPr>
          <w:rFonts w:ascii="Sylfaen" w:hAnsi="Sylfaen" w:cs="Sylfaen"/>
          <w:lang w:val="fr-FR"/>
        </w:rPr>
      </w:pPr>
      <w:r>
        <w:rPr>
          <w:rFonts w:ascii="Sylfaen" w:hAnsi="Sylfaen" w:cs="Sylfaen"/>
          <w:lang w:val="fr-FR"/>
        </w:rPr>
        <w:t>Նկար 13.</w:t>
      </w:r>
    </w:p>
    <w:p w:rsidR="009F2C72" w:rsidRDefault="009F2C72" w:rsidP="009F2C72">
      <w:pPr>
        <w:pStyle w:val="Default"/>
        <w:spacing w:line="360" w:lineRule="auto"/>
        <w:jc w:val="center"/>
        <w:rPr>
          <w:color w:val="auto"/>
        </w:rPr>
      </w:pPr>
    </w:p>
    <w:p w:rsidR="00491DA6" w:rsidRDefault="00491DA6" w:rsidP="009F2C72">
      <w:pPr>
        <w:pStyle w:val="Default"/>
        <w:spacing w:line="360" w:lineRule="auto"/>
        <w:jc w:val="center"/>
        <w:rPr>
          <w:color w:val="auto"/>
        </w:rPr>
      </w:pPr>
    </w:p>
    <w:p w:rsidR="00491DA6" w:rsidRDefault="00491DA6" w:rsidP="009F2C72">
      <w:pPr>
        <w:pStyle w:val="Default"/>
        <w:spacing w:line="360" w:lineRule="auto"/>
        <w:jc w:val="center"/>
        <w:rPr>
          <w:color w:val="auto"/>
        </w:rPr>
      </w:pPr>
    </w:p>
    <w:p w:rsidR="00491DA6" w:rsidRDefault="00491DA6" w:rsidP="009F2C72">
      <w:pPr>
        <w:pStyle w:val="Default"/>
        <w:spacing w:line="360" w:lineRule="auto"/>
        <w:jc w:val="center"/>
        <w:rPr>
          <w:color w:val="auto"/>
        </w:rPr>
      </w:pPr>
    </w:p>
    <w:p w:rsidR="00491DA6" w:rsidRDefault="00491DA6" w:rsidP="009F2C72">
      <w:pPr>
        <w:pStyle w:val="Default"/>
        <w:spacing w:line="360" w:lineRule="auto"/>
        <w:jc w:val="center"/>
        <w:rPr>
          <w:color w:val="auto"/>
        </w:rPr>
      </w:pPr>
    </w:p>
    <w:p w:rsidR="00491DA6" w:rsidRDefault="00491DA6" w:rsidP="009F2C72">
      <w:pPr>
        <w:pStyle w:val="Default"/>
        <w:spacing w:line="360" w:lineRule="auto"/>
        <w:jc w:val="center"/>
        <w:rPr>
          <w:color w:val="auto"/>
        </w:rPr>
      </w:pPr>
    </w:p>
    <w:p w:rsidR="00491DA6" w:rsidRDefault="00491DA6" w:rsidP="009F2C72">
      <w:pPr>
        <w:pStyle w:val="Default"/>
        <w:spacing w:line="360" w:lineRule="auto"/>
        <w:jc w:val="center"/>
        <w:rPr>
          <w:color w:val="auto"/>
        </w:rPr>
      </w:pPr>
    </w:p>
    <w:p w:rsidR="00491DA6" w:rsidRDefault="00491DA6" w:rsidP="009F2C72">
      <w:pPr>
        <w:pStyle w:val="Default"/>
        <w:spacing w:line="360" w:lineRule="auto"/>
        <w:jc w:val="center"/>
        <w:rPr>
          <w:color w:val="auto"/>
        </w:rPr>
      </w:pPr>
    </w:p>
    <w:p w:rsidR="00491DA6" w:rsidRDefault="00491DA6" w:rsidP="009F2C72">
      <w:pPr>
        <w:pStyle w:val="Default"/>
        <w:spacing w:line="360" w:lineRule="auto"/>
        <w:jc w:val="center"/>
        <w:rPr>
          <w:color w:val="auto"/>
        </w:rPr>
      </w:pPr>
    </w:p>
    <w:p w:rsidR="00491DA6" w:rsidRDefault="00491DA6" w:rsidP="009F2C72">
      <w:pPr>
        <w:pStyle w:val="Default"/>
        <w:spacing w:line="360" w:lineRule="auto"/>
        <w:jc w:val="center"/>
        <w:rPr>
          <w:color w:val="auto"/>
        </w:rPr>
      </w:pPr>
    </w:p>
    <w:p w:rsidR="00491DA6" w:rsidRDefault="00491DA6" w:rsidP="009F2C72">
      <w:pPr>
        <w:pStyle w:val="Default"/>
        <w:spacing w:line="360" w:lineRule="auto"/>
        <w:jc w:val="center"/>
        <w:rPr>
          <w:color w:val="auto"/>
        </w:rPr>
      </w:pPr>
    </w:p>
    <w:p w:rsidR="00491DA6" w:rsidRDefault="00491DA6" w:rsidP="009F2C72">
      <w:pPr>
        <w:pStyle w:val="Default"/>
        <w:spacing w:line="360" w:lineRule="auto"/>
        <w:jc w:val="center"/>
        <w:rPr>
          <w:color w:val="auto"/>
        </w:rPr>
      </w:pPr>
    </w:p>
    <w:p w:rsidR="00491DA6" w:rsidRDefault="00491DA6" w:rsidP="009F2C72">
      <w:pPr>
        <w:pStyle w:val="Default"/>
        <w:spacing w:line="360" w:lineRule="auto"/>
        <w:jc w:val="center"/>
        <w:rPr>
          <w:color w:val="auto"/>
        </w:rPr>
      </w:pPr>
    </w:p>
    <w:p w:rsidR="00312476" w:rsidRDefault="00312476" w:rsidP="009F2C72">
      <w:pPr>
        <w:pStyle w:val="Default"/>
        <w:spacing w:line="360" w:lineRule="auto"/>
        <w:jc w:val="center"/>
        <w:rPr>
          <w:color w:val="auto"/>
        </w:rPr>
      </w:pPr>
    </w:p>
    <w:p w:rsidR="00312476" w:rsidRDefault="00312476" w:rsidP="009F2C72">
      <w:pPr>
        <w:pStyle w:val="Default"/>
        <w:spacing w:line="360" w:lineRule="auto"/>
        <w:jc w:val="center"/>
        <w:rPr>
          <w:color w:val="auto"/>
        </w:rPr>
      </w:pPr>
    </w:p>
    <w:p w:rsidR="00312476" w:rsidRDefault="00312476" w:rsidP="009F2C72">
      <w:pPr>
        <w:pStyle w:val="Default"/>
        <w:spacing w:line="360" w:lineRule="auto"/>
        <w:jc w:val="center"/>
        <w:rPr>
          <w:color w:val="auto"/>
        </w:rPr>
      </w:pPr>
    </w:p>
    <w:p w:rsidR="00312476" w:rsidRDefault="00312476" w:rsidP="009F2C72">
      <w:pPr>
        <w:pStyle w:val="Default"/>
        <w:spacing w:line="360" w:lineRule="auto"/>
        <w:jc w:val="center"/>
        <w:rPr>
          <w:color w:val="auto"/>
        </w:rPr>
      </w:pPr>
    </w:p>
    <w:p w:rsidR="00312476" w:rsidRDefault="00312476" w:rsidP="009F2C72">
      <w:pPr>
        <w:pStyle w:val="Default"/>
        <w:spacing w:line="360" w:lineRule="auto"/>
        <w:jc w:val="center"/>
        <w:rPr>
          <w:color w:val="auto"/>
        </w:rPr>
      </w:pPr>
    </w:p>
    <w:tbl>
      <w:tblPr>
        <w:tblpPr w:leftFromText="180" w:rightFromText="180" w:horzAnchor="margin" w:tblpY="57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6"/>
        <w:gridCol w:w="1843"/>
        <w:gridCol w:w="2693"/>
        <w:gridCol w:w="1984"/>
        <w:gridCol w:w="1524"/>
      </w:tblGrid>
      <w:tr w:rsidR="00312476" w:rsidRPr="0031757F" w:rsidTr="000C226B">
        <w:tc>
          <w:tcPr>
            <w:tcW w:w="9570" w:type="dxa"/>
            <w:gridSpan w:val="5"/>
            <w:tcBorders>
              <w:top w:val="nil"/>
              <w:left w:val="nil"/>
              <w:bottom w:val="single" w:sz="4" w:space="0" w:color="auto"/>
              <w:right w:val="nil"/>
            </w:tcBorders>
            <w:shd w:val="clear" w:color="auto" w:fill="auto"/>
          </w:tcPr>
          <w:p w:rsidR="00312476" w:rsidRPr="00FA1134" w:rsidRDefault="00312476" w:rsidP="000C226B">
            <w:pPr>
              <w:autoSpaceDE w:val="0"/>
              <w:autoSpaceDN w:val="0"/>
              <w:adjustRightInd w:val="0"/>
              <w:jc w:val="center"/>
              <w:rPr>
                <w:rFonts w:ascii="Sylfaen" w:hAnsi="Sylfaen" w:cs="Sylfaen"/>
                <w:b/>
                <w:color w:val="000000"/>
                <w:lang w:val="en-US"/>
              </w:rPr>
            </w:pPr>
            <w:r w:rsidRPr="00FA1134">
              <w:rPr>
                <w:rFonts w:ascii="Sylfaen" w:hAnsi="Sylfaen" w:cs="Sylfaen"/>
                <w:b/>
                <w:color w:val="000000"/>
                <w:lang w:val="en-US"/>
              </w:rPr>
              <w:lastRenderedPageBreak/>
              <w:t xml:space="preserve">8. </w:t>
            </w:r>
            <w:r>
              <w:rPr>
                <w:rFonts w:ascii="Sylfaen" w:hAnsi="Sylfaen" w:cs="Sylfaen"/>
                <w:b/>
                <w:color w:val="000000"/>
                <w:lang w:val="en-US"/>
              </w:rPr>
              <w:t>ԲՆԱՊԱՀՊԱՆԱԿԱՆ ԿԱՌԱՎԱՐՄԱՆ ՊԼԱՆ</w:t>
            </w:r>
          </w:p>
          <w:p w:rsidR="00312476" w:rsidRPr="0031757F" w:rsidRDefault="00312476" w:rsidP="000C226B">
            <w:pPr>
              <w:pStyle w:val="Default"/>
              <w:rPr>
                <w:rFonts w:ascii="Sylfaen" w:hAnsi="Sylfaen"/>
                <w:sz w:val="20"/>
                <w:szCs w:val="20"/>
              </w:rPr>
            </w:pPr>
          </w:p>
        </w:tc>
      </w:tr>
      <w:tr w:rsidR="00312476" w:rsidRPr="0031757F" w:rsidTr="00DE7571">
        <w:tc>
          <w:tcPr>
            <w:tcW w:w="1526" w:type="dxa"/>
            <w:tcBorders>
              <w:top w:val="single" w:sz="4" w:space="0" w:color="auto"/>
            </w:tcBorders>
            <w:shd w:val="clear" w:color="auto" w:fill="auto"/>
          </w:tcPr>
          <w:p w:rsidR="00312476" w:rsidRPr="0031757F" w:rsidRDefault="00312476" w:rsidP="000C226B">
            <w:pPr>
              <w:pStyle w:val="Default"/>
              <w:jc w:val="center"/>
              <w:rPr>
                <w:rFonts w:ascii="Sylfaen" w:hAnsi="Sylfaen"/>
                <w:sz w:val="20"/>
                <w:szCs w:val="20"/>
              </w:rPr>
            </w:pPr>
            <w:r w:rsidRPr="0031757F">
              <w:rPr>
                <w:rFonts w:ascii="Sylfaen" w:hAnsi="Sylfaen"/>
                <w:sz w:val="20"/>
                <w:szCs w:val="20"/>
              </w:rPr>
              <w:t>Գործողություն</w:t>
            </w:r>
          </w:p>
        </w:tc>
        <w:tc>
          <w:tcPr>
            <w:tcW w:w="1843" w:type="dxa"/>
            <w:tcBorders>
              <w:top w:val="single" w:sz="4" w:space="0" w:color="auto"/>
            </w:tcBorders>
            <w:shd w:val="clear" w:color="auto" w:fill="auto"/>
          </w:tcPr>
          <w:p w:rsidR="00312476" w:rsidRPr="0031757F" w:rsidRDefault="00312476" w:rsidP="000C226B">
            <w:pPr>
              <w:pStyle w:val="Default"/>
              <w:jc w:val="center"/>
              <w:rPr>
                <w:rFonts w:ascii="Sylfaen" w:hAnsi="Sylfaen"/>
                <w:sz w:val="20"/>
                <w:szCs w:val="20"/>
              </w:rPr>
            </w:pPr>
            <w:r w:rsidRPr="0031757F">
              <w:rPr>
                <w:rFonts w:ascii="Sylfaen" w:hAnsi="Sylfaen"/>
                <w:sz w:val="20"/>
                <w:szCs w:val="20"/>
              </w:rPr>
              <w:t>Հնարավոր ազդեցություն</w:t>
            </w:r>
          </w:p>
        </w:tc>
        <w:tc>
          <w:tcPr>
            <w:tcW w:w="2693" w:type="dxa"/>
            <w:tcBorders>
              <w:top w:val="single" w:sz="4" w:space="0" w:color="auto"/>
            </w:tcBorders>
            <w:shd w:val="clear" w:color="auto" w:fill="auto"/>
          </w:tcPr>
          <w:p w:rsidR="00312476" w:rsidRPr="0031757F" w:rsidRDefault="00312476" w:rsidP="000C226B">
            <w:pPr>
              <w:pStyle w:val="Default"/>
              <w:jc w:val="center"/>
              <w:rPr>
                <w:rFonts w:ascii="Sylfaen" w:hAnsi="Sylfaen"/>
                <w:sz w:val="20"/>
                <w:szCs w:val="20"/>
              </w:rPr>
            </w:pPr>
            <w:r w:rsidRPr="0031757F">
              <w:rPr>
                <w:rFonts w:ascii="Sylfaen" w:hAnsi="Sylfaen"/>
                <w:sz w:val="20"/>
                <w:szCs w:val="20"/>
              </w:rPr>
              <w:t>Մեղմման միջոցառում</w:t>
            </w:r>
          </w:p>
        </w:tc>
        <w:tc>
          <w:tcPr>
            <w:tcW w:w="1984" w:type="dxa"/>
            <w:tcBorders>
              <w:top w:val="single" w:sz="4" w:space="0" w:color="auto"/>
            </w:tcBorders>
            <w:shd w:val="clear" w:color="auto" w:fill="auto"/>
          </w:tcPr>
          <w:p w:rsidR="00312476" w:rsidRPr="0031757F" w:rsidRDefault="00312476" w:rsidP="000C226B">
            <w:pPr>
              <w:pStyle w:val="Default"/>
              <w:jc w:val="center"/>
              <w:rPr>
                <w:rFonts w:ascii="Sylfaen" w:hAnsi="Sylfaen"/>
                <w:sz w:val="20"/>
                <w:szCs w:val="20"/>
              </w:rPr>
            </w:pPr>
            <w:r w:rsidRPr="0031757F">
              <w:rPr>
                <w:rFonts w:ascii="Sylfaen" w:hAnsi="Sylfaen"/>
                <w:sz w:val="20"/>
                <w:szCs w:val="20"/>
              </w:rPr>
              <w:t>Մեղմման հայտանիշ</w:t>
            </w:r>
          </w:p>
        </w:tc>
        <w:tc>
          <w:tcPr>
            <w:tcW w:w="1524" w:type="dxa"/>
            <w:tcBorders>
              <w:top w:val="single" w:sz="4" w:space="0" w:color="auto"/>
            </w:tcBorders>
            <w:shd w:val="clear" w:color="auto" w:fill="auto"/>
          </w:tcPr>
          <w:p w:rsidR="00312476" w:rsidRPr="0031757F" w:rsidRDefault="00312476" w:rsidP="000C226B">
            <w:pPr>
              <w:pStyle w:val="Default"/>
              <w:jc w:val="center"/>
              <w:rPr>
                <w:rFonts w:ascii="Sylfaen" w:hAnsi="Sylfaen"/>
                <w:sz w:val="20"/>
                <w:szCs w:val="20"/>
              </w:rPr>
            </w:pPr>
            <w:r w:rsidRPr="0031757F">
              <w:rPr>
                <w:rFonts w:ascii="Sylfaen" w:hAnsi="Sylfaen"/>
                <w:sz w:val="20"/>
                <w:szCs w:val="20"/>
              </w:rPr>
              <w:t>Մեղմման համար պատասխա</w:t>
            </w:r>
            <w:r>
              <w:rPr>
                <w:rFonts w:ascii="Sylfaen" w:hAnsi="Sylfaen"/>
                <w:sz w:val="20"/>
                <w:szCs w:val="20"/>
              </w:rPr>
              <w:softHyphen/>
            </w:r>
            <w:r w:rsidRPr="0031757F">
              <w:rPr>
                <w:rFonts w:ascii="Sylfaen" w:hAnsi="Sylfaen"/>
                <w:sz w:val="20"/>
                <w:szCs w:val="20"/>
              </w:rPr>
              <w:t>նատու</w:t>
            </w:r>
          </w:p>
        </w:tc>
      </w:tr>
      <w:tr w:rsidR="00312476" w:rsidRPr="0031757F" w:rsidTr="00DE7571">
        <w:tc>
          <w:tcPr>
            <w:tcW w:w="1526" w:type="dxa"/>
            <w:shd w:val="clear" w:color="auto" w:fill="auto"/>
          </w:tcPr>
          <w:p w:rsidR="00312476" w:rsidRPr="0031757F" w:rsidRDefault="00312476" w:rsidP="000C226B">
            <w:pPr>
              <w:pStyle w:val="Default"/>
              <w:jc w:val="both"/>
              <w:rPr>
                <w:rFonts w:ascii="Sylfaen" w:hAnsi="Sylfaen" w:cs="Times New Roman"/>
                <w:color w:val="auto"/>
              </w:rPr>
            </w:pPr>
          </w:p>
          <w:p w:rsidR="00312476" w:rsidRPr="0031757F" w:rsidRDefault="00312476" w:rsidP="000C226B">
            <w:pPr>
              <w:pStyle w:val="Default"/>
              <w:jc w:val="both"/>
              <w:rPr>
                <w:rFonts w:ascii="Sylfaen" w:hAnsi="Sylfaen"/>
                <w:sz w:val="20"/>
                <w:szCs w:val="20"/>
              </w:rPr>
            </w:pPr>
            <w:r w:rsidRPr="0031757F">
              <w:rPr>
                <w:rFonts w:ascii="Sylfaen" w:hAnsi="Sylfaen"/>
                <w:sz w:val="20"/>
                <w:szCs w:val="20"/>
              </w:rPr>
              <w:t>1. Աշխատանքի անվտան</w:t>
            </w:r>
            <w:r w:rsidRPr="0031757F">
              <w:rPr>
                <w:rFonts w:ascii="Sylfaen" w:hAnsi="Sylfaen"/>
                <w:sz w:val="20"/>
                <w:szCs w:val="20"/>
              </w:rPr>
              <w:softHyphen/>
              <w:t>գութ</w:t>
            </w:r>
            <w:r w:rsidRPr="0031757F">
              <w:rPr>
                <w:rFonts w:ascii="Sylfaen" w:hAnsi="Sylfaen"/>
                <w:sz w:val="20"/>
                <w:szCs w:val="20"/>
              </w:rPr>
              <w:softHyphen/>
              <w:t xml:space="preserve">յուն </w:t>
            </w:r>
          </w:p>
          <w:p w:rsidR="00312476" w:rsidRPr="0031757F" w:rsidRDefault="00312476" w:rsidP="000C226B">
            <w:pPr>
              <w:pStyle w:val="Default"/>
              <w:rPr>
                <w:rFonts w:ascii="Sylfaen" w:hAnsi="Sylfaen"/>
                <w:sz w:val="20"/>
                <w:szCs w:val="20"/>
              </w:rPr>
            </w:pPr>
          </w:p>
        </w:tc>
        <w:tc>
          <w:tcPr>
            <w:tcW w:w="1843" w:type="dxa"/>
            <w:shd w:val="clear" w:color="auto" w:fill="auto"/>
          </w:tcPr>
          <w:p w:rsidR="00312476" w:rsidRPr="0031757F" w:rsidRDefault="00312476" w:rsidP="000C226B">
            <w:pPr>
              <w:pStyle w:val="Default"/>
              <w:jc w:val="both"/>
              <w:rPr>
                <w:rFonts w:ascii="Sylfaen" w:hAnsi="Sylfaen"/>
                <w:sz w:val="20"/>
                <w:szCs w:val="20"/>
              </w:rPr>
            </w:pPr>
            <w:r w:rsidRPr="0031757F">
              <w:rPr>
                <w:rFonts w:ascii="Sylfaen" w:hAnsi="Sylfaen"/>
                <w:sz w:val="20"/>
                <w:szCs w:val="20"/>
              </w:rPr>
              <w:t>Վնասվածքներ և պատահար</w:t>
            </w:r>
            <w:r w:rsidRPr="0031757F">
              <w:rPr>
                <w:rFonts w:ascii="Sylfaen" w:hAnsi="Sylfaen"/>
                <w:sz w:val="20"/>
                <w:szCs w:val="20"/>
              </w:rPr>
              <w:softHyphen/>
              <w:t>ներ աշխատանքների կա</w:t>
            </w:r>
            <w:r w:rsidRPr="0031757F">
              <w:rPr>
                <w:rFonts w:ascii="Sylfaen" w:hAnsi="Sylfaen"/>
                <w:sz w:val="20"/>
                <w:szCs w:val="20"/>
              </w:rPr>
              <w:softHyphen/>
              <w:t>տար</w:t>
            </w:r>
            <w:r w:rsidRPr="0031757F">
              <w:rPr>
                <w:rFonts w:ascii="Sylfaen" w:hAnsi="Sylfaen"/>
                <w:sz w:val="20"/>
                <w:szCs w:val="20"/>
              </w:rPr>
              <w:softHyphen/>
              <w:t>ման վայրում</w:t>
            </w:r>
          </w:p>
        </w:tc>
        <w:tc>
          <w:tcPr>
            <w:tcW w:w="2693" w:type="dxa"/>
            <w:shd w:val="clear" w:color="auto" w:fill="auto"/>
          </w:tcPr>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Հանքի աշխատողներին համազգեստով և Անհա</w:t>
            </w:r>
            <w:r w:rsidRPr="0031757F">
              <w:rPr>
                <w:rFonts w:ascii="Sylfaen" w:hAnsi="Sylfaen"/>
                <w:sz w:val="20"/>
                <w:szCs w:val="20"/>
              </w:rPr>
              <w:softHyphen/>
              <w:t>տական Պաշտպանության Մի</w:t>
            </w:r>
            <w:r w:rsidRPr="0031757F">
              <w:rPr>
                <w:rFonts w:ascii="Sylfaen" w:hAnsi="Sylfaen"/>
                <w:sz w:val="20"/>
                <w:szCs w:val="20"/>
              </w:rPr>
              <w:softHyphen/>
              <w:t>ջոց</w:t>
            </w:r>
            <w:r w:rsidRPr="0031757F">
              <w:rPr>
                <w:rFonts w:ascii="Sylfaen" w:hAnsi="Sylfaen"/>
                <w:sz w:val="20"/>
                <w:szCs w:val="20"/>
              </w:rPr>
              <w:softHyphen/>
              <w:t>ներով (ԱՊՄ) ապա</w:t>
            </w:r>
            <w:r w:rsidRPr="0031757F">
              <w:rPr>
                <w:rFonts w:ascii="Sylfaen" w:hAnsi="Sylfaen"/>
                <w:sz w:val="20"/>
                <w:szCs w:val="20"/>
              </w:rPr>
              <w:softHyphen/>
              <w:t xml:space="preserve">հովում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Հանքի սարքավորումների շահագործման և ԱՊՄ օգտագործման կանոնների խիստ պահպանում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Աշխատանքի պաշտպա</w:t>
            </w:r>
            <w:r w:rsidRPr="0031757F">
              <w:rPr>
                <w:rFonts w:ascii="Sylfaen" w:hAnsi="Sylfaen"/>
                <w:sz w:val="20"/>
                <w:szCs w:val="20"/>
              </w:rPr>
              <w:softHyphen/>
              <w:t>նության հրահանգների առ</w:t>
            </w:r>
            <w:r w:rsidRPr="0031757F">
              <w:rPr>
                <w:rFonts w:ascii="Sylfaen" w:hAnsi="Sylfaen"/>
                <w:sz w:val="20"/>
                <w:szCs w:val="20"/>
              </w:rPr>
              <w:softHyphen/>
              <w:t>կա</w:t>
            </w:r>
            <w:r w:rsidRPr="0031757F">
              <w:rPr>
                <w:rFonts w:ascii="Sylfaen" w:hAnsi="Sylfaen"/>
                <w:sz w:val="20"/>
                <w:szCs w:val="20"/>
              </w:rPr>
              <w:softHyphen/>
              <w:t xml:space="preserve">յություն </w:t>
            </w:r>
          </w:p>
          <w:p w:rsidR="00312476" w:rsidRPr="0031757F" w:rsidRDefault="00312476" w:rsidP="000C226B">
            <w:pPr>
              <w:pStyle w:val="Default"/>
              <w:rPr>
                <w:rFonts w:ascii="Sylfaen" w:hAnsi="Sylfaen"/>
                <w:sz w:val="20"/>
                <w:szCs w:val="20"/>
              </w:rPr>
            </w:pPr>
          </w:p>
        </w:tc>
        <w:tc>
          <w:tcPr>
            <w:tcW w:w="1984" w:type="dxa"/>
            <w:shd w:val="clear" w:color="auto" w:fill="auto"/>
          </w:tcPr>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Զննման</w:t>
            </w:r>
            <w:r w:rsidRPr="0031757F">
              <w:rPr>
                <w:rFonts w:ascii="Sylfaen" w:hAnsi="Sylfaen" w:cs="Times New Roman"/>
                <w:sz w:val="20"/>
                <w:szCs w:val="20"/>
              </w:rPr>
              <w:t xml:space="preserve"> </w:t>
            </w:r>
            <w:r w:rsidRPr="0031757F">
              <w:rPr>
                <w:rFonts w:ascii="Sylfaen" w:hAnsi="Sylfaen"/>
                <w:sz w:val="20"/>
                <w:szCs w:val="20"/>
              </w:rPr>
              <w:t>ընթացքում</w:t>
            </w:r>
            <w:r w:rsidRPr="0031757F">
              <w:rPr>
                <w:rFonts w:ascii="Sylfaen" w:hAnsi="Sylfaen" w:cs="Times New Roman"/>
                <w:sz w:val="20"/>
                <w:szCs w:val="20"/>
              </w:rPr>
              <w:t xml:space="preserve"> </w:t>
            </w:r>
            <w:r w:rsidRPr="0031757F">
              <w:rPr>
                <w:rFonts w:ascii="Sylfaen" w:hAnsi="Sylfaen"/>
                <w:sz w:val="20"/>
                <w:szCs w:val="20"/>
              </w:rPr>
              <w:t>հանքի աշխատողները կրում էին համազգեստ և համապատաս</w:t>
            </w:r>
            <w:r>
              <w:rPr>
                <w:rFonts w:ascii="Sylfaen" w:hAnsi="Sylfaen"/>
                <w:sz w:val="20"/>
                <w:szCs w:val="20"/>
              </w:rPr>
              <w:softHyphen/>
            </w:r>
            <w:r w:rsidRPr="0031757F">
              <w:rPr>
                <w:rFonts w:ascii="Sylfaen" w:hAnsi="Sylfaen"/>
                <w:sz w:val="20"/>
                <w:szCs w:val="20"/>
              </w:rPr>
              <w:t xml:space="preserve">խան ԱՊՄ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Զննման ընթացքում սար</w:t>
            </w:r>
            <w:r w:rsidRPr="0031757F">
              <w:rPr>
                <w:rFonts w:ascii="Sylfaen" w:hAnsi="Sylfaen"/>
                <w:sz w:val="20"/>
                <w:szCs w:val="20"/>
              </w:rPr>
              <w:softHyphen/>
              <w:t>քավորումների շահա</w:t>
            </w:r>
            <w:r w:rsidRPr="0031757F">
              <w:rPr>
                <w:rFonts w:ascii="Sylfaen" w:hAnsi="Sylfaen"/>
                <w:sz w:val="20"/>
                <w:szCs w:val="20"/>
              </w:rPr>
              <w:softHyphen/>
              <w:t>գոր</w:t>
            </w:r>
            <w:r w:rsidRPr="0031757F">
              <w:rPr>
                <w:rFonts w:ascii="Sylfaen" w:hAnsi="Sylfaen"/>
                <w:sz w:val="20"/>
                <w:szCs w:val="20"/>
              </w:rPr>
              <w:softHyphen/>
              <w:t>ծ</w:t>
            </w:r>
            <w:r w:rsidRPr="0031757F">
              <w:rPr>
                <w:rFonts w:ascii="Sylfaen" w:hAnsi="Sylfaen"/>
                <w:sz w:val="20"/>
                <w:szCs w:val="20"/>
              </w:rPr>
              <w:softHyphen/>
              <w:t>ման և օգտագործ</w:t>
            </w:r>
            <w:r w:rsidRPr="0031757F">
              <w:rPr>
                <w:rFonts w:ascii="Sylfaen" w:hAnsi="Sylfaen"/>
                <w:sz w:val="20"/>
                <w:szCs w:val="20"/>
              </w:rPr>
              <w:softHyphen/>
              <w:t>ման հրա</w:t>
            </w:r>
            <w:r w:rsidRPr="0031757F">
              <w:rPr>
                <w:rFonts w:ascii="Sylfaen" w:hAnsi="Sylfaen"/>
                <w:sz w:val="20"/>
                <w:szCs w:val="20"/>
              </w:rPr>
              <w:softHyphen/>
              <w:t xml:space="preserve">հանգների խախտումներ չեն արձանագրվել </w:t>
            </w:r>
          </w:p>
          <w:p w:rsidR="00312476" w:rsidRPr="0031757F" w:rsidRDefault="00312476" w:rsidP="000C226B">
            <w:pPr>
              <w:pStyle w:val="Default"/>
              <w:rPr>
                <w:rFonts w:ascii="Sylfaen" w:hAnsi="Sylfaen"/>
                <w:sz w:val="20"/>
                <w:szCs w:val="20"/>
              </w:rPr>
            </w:pPr>
          </w:p>
        </w:tc>
        <w:tc>
          <w:tcPr>
            <w:tcW w:w="1524" w:type="dxa"/>
            <w:shd w:val="clear" w:color="auto" w:fill="auto"/>
          </w:tcPr>
          <w:p w:rsidR="00312476" w:rsidRPr="0031757F" w:rsidRDefault="00312476" w:rsidP="00DE7571">
            <w:pPr>
              <w:autoSpaceDE w:val="0"/>
              <w:autoSpaceDN w:val="0"/>
              <w:adjustRightInd w:val="0"/>
              <w:rPr>
                <w:rFonts w:ascii="Sylfaen" w:hAnsi="Sylfaen" w:cs="Sylfaen"/>
                <w:color w:val="000000"/>
                <w:sz w:val="20"/>
                <w:szCs w:val="20"/>
                <w:lang w:val="en-US"/>
              </w:rPr>
            </w:pPr>
            <w:r w:rsidRPr="0031757F">
              <w:rPr>
                <w:rFonts w:ascii="Sylfaen" w:hAnsi="Sylfaen" w:cs="Sylfaen"/>
                <w:color w:val="000000"/>
                <w:sz w:val="20"/>
                <w:szCs w:val="20"/>
                <w:lang w:val="en-US"/>
              </w:rPr>
              <w:t>«</w:t>
            </w:r>
            <w:r>
              <w:rPr>
                <w:rFonts w:ascii="Sylfaen" w:hAnsi="Sylfaen" w:cs="Sylfaen"/>
                <w:color w:val="000000"/>
                <w:sz w:val="20"/>
                <w:szCs w:val="20"/>
                <w:lang w:val="en-US"/>
              </w:rPr>
              <w:t>Ա</w:t>
            </w:r>
            <w:r w:rsidR="00DE7571">
              <w:rPr>
                <w:rFonts w:ascii="Sylfaen" w:hAnsi="Sylfaen" w:cs="Sylfaen"/>
                <w:color w:val="000000"/>
                <w:sz w:val="20"/>
                <w:szCs w:val="20"/>
                <w:lang w:val="en-US"/>
              </w:rPr>
              <w:t>րևմտյան Կանի</w:t>
            </w:r>
            <w:r w:rsidRPr="0031757F">
              <w:rPr>
                <w:rFonts w:ascii="Sylfaen" w:hAnsi="Sylfaen" w:cs="Sylfaen"/>
                <w:color w:val="000000"/>
                <w:sz w:val="20"/>
                <w:szCs w:val="20"/>
                <w:lang w:val="en-US"/>
              </w:rPr>
              <w:t>» ՍՊԸ տնօրեն</w:t>
            </w:r>
          </w:p>
        </w:tc>
      </w:tr>
      <w:tr w:rsidR="00312476" w:rsidRPr="0031757F" w:rsidTr="00DE7571">
        <w:tc>
          <w:tcPr>
            <w:tcW w:w="1526" w:type="dxa"/>
            <w:shd w:val="clear" w:color="auto" w:fill="auto"/>
          </w:tcPr>
          <w:p w:rsidR="00312476" w:rsidRPr="0031757F" w:rsidRDefault="00312476" w:rsidP="000C226B">
            <w:pPr>
              <w:pStyle w:val="Default"/>
              <w:rPr>
                <w:rFonts w:ascii="Sylfaen" w:hAnsi="Sylfaen" w:cs="Times New Roman"/>
                <w:color w:val="auto"/>
              </w:rPr>
            </w:pPr>
          </w:p>
          <w:p w:rsidR="00312476" w:rsidRPr="0031757F" w:rsidRDefault="00312476" w:rsidP="000C226B">
            <w:pPr>
              <w:pStyle w:val="Default"/>
              <w:rPr>
                <w:rFonts w:ascii="Sylfaen" w:hAnsi="Sylfaen"/>
                <w:sz w:val="20"/>
                <w:szCs w:val="20"/>
              </w:rPr>
            </w:pPr>
            <w:r w:rsidRPr="0031757F">
              <w:rPr>
                <w:rFonts w:ascii="Sylfaen" w:hAnsi="Sylfaen"/>
                <w:sz w:val="20"/>
                <w:szCs w:val="20"/>
              </w:rPr>
              <w:t>2.Արդյունահան</w:t>
            </w:r>
            <w:r>
              <w:rPr>
                <w:rFonts w:ascii="Sylfaen" w:hAnsi="Sylfaen"/>
                <w:sz w:val="20"/>
                <w:szCs w:val="20"/>
              </w:rPr>
              <w:softHyphen/>
            </w:r>
            <w:r w:rsidRPr="0031757F">
              <w:rPr>
                <w:rFonts w:ascii="Sylfaen" w:hAnsi="Sylfaen"/>
                <w:sz w:val="20"/>
                <w:szCs w:val="20"/>
              </w:rPr>
              <w:t xml:space="preserve">ման աշխատանքներ </w:t>
            </w:r>
          </w:p>
          <w:p w:rsidR="00312476" w:rsidRPr="0031757F" w:rsidRDefault="00312476" w:rsidP="000C226B">
            <w:pPr>
              <w:pStyle w:val="Default"/>
              <w:rPr>
                <w:rFonts w:ascii="Sylfaen" w:hAnsi="Sylfaen"/>
                <w:sz w:val="20"/>
                <w:szCs w:val="20"/>
              </w:rPr>
            </w:pPr>
          </w:p>
        </w:tc>
        <w:tc>
          <w:tcPr>
            <w:tcW w:w="1843" w:type="dxa"/>
            <w:shd w:val="clear" w:color="auto" w:fill="auto"/>
          </w:tcPr>
          <w:p w:rsidR="00312476" w:rsidRPr="0031757F" w:rsidRDefault="00312476" w:rsidP="000C226B">
            <w:pPr>
              <w:pStyle w:val="Default"/>
              <w:rPr>
                <w:rFonts w:ascii="Sylfaen" w:hAnsi="Sylfaen"/>
                <w:sz w:val="20"/>
                <w:szCs w:val="20"/>
              </w:rPr>
            </w:pPr>
          </w:p>
          <w:p w:rsidR="00312476" w:rsidRPr="0031757F" w:rsidRDefault="00312476" w:rsidP="000C226B">
            <w:pPr>
              <w:pStyle w:val="Default"/>
              <w:rPr>
                <w:rFonts w:ascii="Sylfaen" w:hAnsi="Sylfaen"/>
                <w:sz w:val="20"/>
                <w:szCs w:val="20"/>
              </w:rPr>
            </w:pPr>
          </w:p>
          <w:p w:rsidR="00312476" w:rsidRPr="0031757F" w:rsidRDefault="00312476" w:rsidP="000C226B">
            <w:pPr>
              <w:pStyle w:val="Default"/>
              <w:rPr>
                <w:rFonts w:ascii="Sylfaen" w:hAnsi="Sylfaen"/>
                <w:sz w:val="20"/>
                <w:szCs w:val="20"/>
              </w:rPr>
            </w:pPr>
          </w:p>
          <w:p w:rsidR="00312476" w:rsidRPr="0031757F" w:rsidRDefault="00312476" w:rsidP="000C226B">
            <w:pPr>
              <w:pStyle w:val="Default"/>
              <w:rPr>
                <w:rFonts w:ascii="Sylfaen" w:hAnsi="Sylfaen"/>
                <w:sz w:val="20"/>
                <w:szCs w:val="20"/>
              </w:rPr>
            </w:pPr>
          </w:p>
          <w:p w:rsidR="00312476" w:rsidRPr="0031757F" w:rsidRDefault="00312476" w:rsidP="000C226B">
            <w:pPr>
              <w:pStyle w:val="Default"/>
              <w:rPr>
                <w:rFonts w:ascii="Sylfaen" w:hAnsi="Sylfaen"/>
                <w:sz w:val="20"/>
                <w:szCs w:val="20"/>
              </w:rPr>
            </w:pPr>
          </w:p>
          <w:p w:rsidR="00312476" w:rsidRPr="0031757F" w:rsidRDefault="00312476" w:rsidP="000C226B">
            <w:pPr>
              <w:pStyle w:val="Default"/>
              <w:rPr>
                <w:rFonts w:ascii="Sylfaen" w:hAnsi="Sylfaen"/>
                <w:sz w:val="20"/>
                <w:szCs w:val="20"/>
              </w:rPr>
            </w:pPr>
          </w:p>
          <w:p w:rsidR="00312476" w:rsidRPr="0031757F" w:rsidRDefault="00312476" w:rsidP="000C226B">
            <w:pPr>
              <w:pStyle w:val="Default"/>
              <w:rPr>
                <w:rFonts w:ascii="Sylfaen" w:hAnsi="Sylfaen"/>
                <w:sz w:val="20"/>
                <w:szCs w:val="20"/>
              </w:rPr>
            </w:pPr>
          </w:p>
          <w:p w:rsidR="00312476" w:rsidRPr="0031757F" w:rsidRDefault="00312476" w:rsidP="000C226B">
            <w:pPr>
              <w:pStyle w:val="Default"/>
              <w:rPr>
                <w:rFonts w:ascii="Sylfaen" w:hAnsi="Sylfaen"/>
                <w:sz w:val="20"/>
                <w:szCs w:val="20"/>
              </w:rPr>
            </w:pPr>
          </w:p>
          <w:p w:rsidR="00312476" w:rsidRPr="0031757F" w:rsidRDefault="00312476" w:rsidP="000C226B">
            <w:pPr>
              <w:pStyle w:val="Default"/>
              <w:rPr>
                <w:rFonts w:ascii="Sylfaen" w:hAnsi="Sylfaen"/>
                <w:sz w:val="20"/>
                <w:szCs w:val="20"/>
              </w:rPr>
            </w:pPr>
            <w:r w:rsidRPr="0031757F">
              <w:rPr>
                <w:rFonts w:ascii="Sylfaen" w:hAnsi="Sylfaen"/>
                <w:sz w:val="20"/>
                <w:szCs w:val="20"/>
              </w:rPr>
              <w:t xml:space="preserve">Օդի աղտոտում փոշիով և արտանետումներով </w:t>
            </w:r>
          </w:p>
        </w:tc>
        <w:tc>
          <w:tcPr>
            <w:tcW w:w="2693" w:type="dxa"/>
            <w:shd w:val="clear" w:color="auto" w:fill="auto"/>
          </w:tcPr>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Արդյունահանման աշխա</w:t>
            </w:r>
            <w:r w:rsidRPr="0031757F">
              <w:rPr>
                <w:rFonts w:ascii="Sylfaen" w:hAnsi="Sylfaen"/>
                <w:sz w:val="20"/>
                <w:szCs w:val="20"/>
              </w:rPr>
              <w:softHyphen/>
              <w:t>տանքներից առաջացած նյու</w:t>
            </w:r>
            <w:r w:rsidRPr="0031757F">
              <w:rPr>
                <w:rFonts w:ascii="Sylfaen" w:hAnsi="Sylfaen"/>
                <w:sz w:val="20"/>
                <w:szCs w:val="20"/>
              </w:rPr>
              <w:softHyphen/>
              <w:t>թի պահում հսկվող գոտում և ջրցանում փոշու առաջա</w:t>
            </w:r>
            <w:r w:rsidRPr="0031757F">
              <w:rPr>
                <w:rFonts w:ascii="Sylfaen" w:hAnsi="Sylfaen"/>
                <w:sz w:val="20"/>
                <w:szCs w:val="20"/>
              </w:rPr>
              <w:softHyphen/>
              <w:t xml:space="preserve">ցումը նվազեցնելու համար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Շրջակա միջավայրը պահել մաքուր բեկորներից փոշու առաջացումը նվեցնելու նպա</w:t>
            </w:r>
            <w:r w:rsidRPr="0031757F">
              <w:rPr>
                <w:rFonts w:ascii="Sylfaen" w:hAnsi="Sylfaen"/>
                <w:sz w:val="20"/>
                <w:szCs w:val="20"/>
              </w:rPr>
              <w:softHyphen/>
              <w:t xml:space="preserve">տակով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Աշխատանքների կատար</w:t>
            </w:r>
            <w:r w:rsidRPr="0031757F">
              <w:rPr>
                <w:rFonts w:ascii="Sylfaen" w:hAnsi="Sylfaen"/>
                <w:sz w:val="20"/>
                <w:szCs w:val="20"/>
              </w:rPr>
              <w:softHyphen/>
              <w:t xml:space="preserve">ման վայրում նյութերի/ թափոնների բաց այրման արգելում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Հանքի տեխնիկան և մեքե</w:t>
            </w:r>
            <w:r w:rsidRPr="0031757F">
              <w:rPr>
                <w:rFonts w:ascii="Sylfaen" w:hAnsi="Sylfaen"/>
                <w:sz w:val="20"/>
                <w:szCs w:val="20"/>
              </w:rPr>
              <w:softHyphen/>
              <w:t>նա</w:t>
            </w:r>
            <w:r w:rsidRPr="0031757F">
              <w:rPr>
                <w:rFonts w:ascii="Sylfaen" w:hAnsi="Sylfaen"/>
                <w:sz w:val="20"/>
                <w:szCs w:val="20"/>
              </w:rPr>
              <w:softHyphen/>
              <w:t>ները պահել պատշաճ տեխ</w:t>
            </w:r>
            <w:r w:rsidRPr="0031757F">
              <w:rPr>
                <w:rFonts w:ascii="Sylfaen" w:hAnsi="Sylfaen"/>
                <w:sz w:val="20"/>
                <w:szCs w:val="20"/>
              </w:rPr>
              <w:softHyphen/>
              <w:t>նի</w:t>
            </w:r>
            <w:r w:rsidRPr="0031757F">
              <w:rPr>
                <w:rFonts w:ascii="Sylfaen" w:hAnsi="Sylfaen"/>
                <w:sz w:val="20"/>
                <w:szCs w:val="20"/>
              </w:rPr>
              <w:softHyphen/>
              <w:t>կական վիճակում՝ բա</w:t>
            </w:r>
            <w:r w:rsidRPr="0031757F">
              <w:rPr>
                <w:rFonts w:ascii="Sylfaen" w:hAnsi="Sylfaen"/>
                <w:sz w:val="20"/>
                <w:szCs w:val="20"/>
              </w:rPr>
              <w:softHyphen/>
              <w:t>ցա</w:t>
            </w:r>
            <w:r w:rsidRPr="0031757F">
              <w:rPr>
                <w:rFonts w:ascii="Sylfaen" w:hAnsi="Sylfaen"/>
                <w:sz w:val="20"/>
                <w:szCs w:val="20"/>
              </w:rPr>
              <w:softHyphen/>
              <w:t>ռելով ավելորդ արտա</w:t>
            </w:r>
            <w:r w:rsidRPr="0031757F">
              <w:rPr>
                <w:rFonts w:ascii="Sylfaen" w:hAnsi="Sylfaen"/>
                <w:sz w:val="20"/>
                <w:szCs w:val="20"/>
              </w:rPr>
              <w:softHyphen/>
              <w:t xml:space="preserve">նետումները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Հանքի մեքենաները չպահել </w:t>
            </w:r>
          </w:p>
          <w:p w:rsidR="00312476" w:rsidRPr="0031757F" w:rsidRDefault="00312476" w:rsidP="000C226B">
            <w:pPr>
              <w:pStyle w:val="Default"/>
              <w:jc w:val="both"/>
              <w:rPr>
                <w:rFonts w:ascii="Sylfaen" w:hAnsi="Sylfaen"/>
                <w:sz w:val="20"/>
                <w:szCs w:val="20"/>
              </w:rPr>
            </w:pPr>
            <w:r w:rsidRPr="0031757F">
              <w:rPr>
                <w:rFonts w:ascii="Sylfaen" w:hAnsi="Sylfaen"/>
                <w:sz w:val="20"/>
                <w:szCs w:val="20"/>
              </w:rPr>
              <w:t xml:space="preserve">ավելորդ պարապ ընթացքի մեջ </w:t>
            </w:r>
          </w:p>
          <w:p w:rsidR="00312476" w:rsidRPr="0031757F" w:rsidRDefault="00312476" w:rsidP="000C226B">
            <w:pPr>
              <w:pStyle w:val="Default"/>
              <w:rPr>
                <w:rFonts w:ascii="Sylfaen" w:hAnsi="Sylfaen"/>
                <w:sz w:val="20"/>
                <w:szCs w:val="20"/>
              </w:rPr>
            </w:pPr>
          </w:p>
          <w:p w:rsidR="00312476" w:rsidRPr="0031757F" w:rsidRDefault="00312476" w:rsidP="000C226B">
            <w:pPr>
              <w:pStyle w:val="Default"/>
              <w:rPr>
                <w:rFonts w:ascii="Sylfaen" w:hAnsi="Sylfaen"/>
                <w:sz w:val="20"/>
                <w:szCs w:val="20"/>
              </w:rPr>
            </w:pPr>
          </w:p>
        </w:tc>
        <w:tc>
          <w:tcPr>
            <w:tcW w:w="1984" w:type="dxa"/>
            <w:shd w:val="clear" w:color="auto" w:fill="auto"/>
          </w:tcPr>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Չհսկվող տարածքում առանց ջրցանման բեկորներ չեն հայտնաբերվել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Զննման ընթացքում շրջակա միջավայրը եղել է մաքուր բեկորներից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Զննման ընթացքում աշխա</w:t>
            </w:r>
            <w:r w:rsidRPr="0031757F">
              <w:rPr>
                <w:rFonts w:ascii="Sylfaen" w:hAnsi="Sylfaen"/>
                <w:sz w:val="20"/>
                <w:szCs w:val="20"/>
              </w:rPr>
              <w:softHyphen/>
              <w:t>տանքների կատարման վայ</w:t>
            </w:r>
            <w:r w:rsidRPr="0031757F">
              <w:rPr>
                <w:rFonts w:ascii="Sylfaen" w:hAnsi="Sylfaen"/>
                <w:sz w:val="20"/>
                <w:szCs w:val="20"/>
              </w:rPr>
              <w:softHyphen/>
              <w:t xml:space="preserve">րում նյութերի/ թափոնների բաց այրում չի հայտնաբերվել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Զննման ընթացքում հանքի տեխնիկան և մեքենաները շահագործվել են առանց հավելյալ արտանետումների </w:t>
            </w:r>
          </w:p>
          <w:p w:rsidR="00312476" w:rsidRPr="0031757F" w:rsidRDefault="00312476" w:rsidP="000C226B">
            <w:pPr>
              <w:pStyle w:val="Default"/>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Մոտակայքի բնակիչներից բողոքներ չեն եղել </w:t>
            </w:r>
          </w:p>
          <w:p w:rsidR="00312476" w:rsidRPr="0031757F" w:rsidRDefault="00312476" w:rsidP="000C226B">
            <w:pPr>
              <w:pStyle w:val="Default"/>
              <w:rPr>
                <w:rFonts w:ascii="Sylfaen" w:hAnsi="Sylfaen"/>
                <w:sz w:val="20"/>
                <w:szCs w:val="20"/>
              </w:rPr>
            </w:pPr>
          </w:p>
        </w:tc>
        <w:tc>
          <w:tcPr>
            <w:tcW w:w="1524" w:type="dxa"/>
            <w:shd w:val="clear" w:color="auto" w:fill="auto"/>
          </w:tcPr>
          <w:p w:rsidR="00312476" w:rsidRPr="0031757F" w:rsidRDefault="00DE7571" w:rsidP="000C226B">
            <w:pPr>
              <w:autoSpaceDE w:val="0"/>
              <w:autoSpaceDN w:val="0"/>
              <w:adjustRightInd w:val="0"/>
              <w:rPr>
                <w:rFonts w:ascii="Sylfaen" w:hAnsi="Sylfaen" w:cs="Sylfaen"/>
                <w:color w:val="000000"/>
                <w:sz w:val="23"/>
                <w:szCs w:val="23"/>
                <w:lang w:val="en-US"/>
              </w:rPr>
            </w:pPr>
            <w:r w:rsidRPr="0031757F">
              <w:rPr>
                <w:rFonts w:ascii="Sylfaen" w:hAnsi="Sylfaen" w:cs="Sylfaen"/>
                <w:color w:val="000000"/>
                <w:sz w:val="20"/>
                <w:szCs w:val="20"/>
                <w:lang w:val="en-US"/>
              </w:rPr>
              <w:t>«</w:t>
            </w:r>
            <w:r>
              <w:rPr>
                <w:rFonts w:ascii="Sylfaen" w:hAnsi="Sylfaen" w:cs="Sylfaen"/>
                <w:color w:val="000000"/>
                <w:sz w:val="20"/>
                <w:szCs w:val="20"/>
                <w:lang w:val="en-US"/>
              </w:rPr>
              <w:t>Արևմտյան Կանի</w:t>
            </w:r>
            <w:r w:rsidRPr="0031757F">
              <w:rPr>
                <w:rFonts w:ascii="Sylfaen" w:hAnsi="Sylfaen" w:cs="Sylfaen"/>
                <w:color w:val="000000"/>
                <w:sz w:val="20"/>
                <w:szCs w:val="20"/>
                <w:lang w:val="en-US"/>
              </w:rPr>
              <w:t>» ՍՊԸ տնօրեն</w:t>
            </w:r>
          </w:p>
        </w:tc>
      </w:tr>
      <w:tr w:rsidR="00312476" w:rsidRPr="0031757F" w:rsidTr="00DE7571">
        <w:tc>
          <w:tcPr>
            <w:tcW w:w="1526" w:type="dxa"/>
            <w:shd w:val="clear" w:color="auto" w:fill="auto"/>
          </w:tcPr>
          <w:p w:rsidR="00312476" w:rsidRPr="0031757F" w:rsidRDefault="00312476" w:rsidP="000C226B">
            <w:pPr>
              <w:pStyle w:val="Default"/>
              <w:rPr>
                <w:rFonts w:ascii="Sylfaen" w:hAnsi="Sylfaen" w:cs="Times New Roman"/>
                <w:color w:val="auto"/>
              </w:rPr>
            </w:pPr>
          </w:p>
        </w:tc>
        <w:tc>
          <w:tcPr>
            <w:tcW w:w="1843" w:type="dxa"/>
            <w:shd w:val="clear" w:color="auto" w:fill="auto"/>
          </w:tcPr>
          <w:p w:rsidR="00312476" w:rsidRPr="0031757F" w:rsidRDefault="00312476" w:rsidP="000C226B">
            <w:pPr>
              <w:pStyle w:val="Default"/>
              <w:rPr>
                <w:rFonts w:ascii="Sylfaen" w:hAnsi="Sylfaen"/>
                <w:sz w:val="20"/>
                <w:szCs w:val="20"/>
              </w:rPr>
            </w:pPr>
          </w:p>
          <w:p w:rsidR="00312476" w:rsidRPr="0031757F" w:rsidRDefault="00312476" w:rsidP="000C226B">
            <w:pPr>
              <w:pStyle w:val="Default"/>
              <w:rPr>
                <w:rFonts w:ascii="Sylfaen" w:hAnsi="Sylfaen"/>
                <w:sz w:val="20"/>
                <w:szCs w:val="20"/>
              </w:rPr>
            </w:pPr>
          </w:p>
          <w:p w:rsidR="00312476" w:rsidRPr="0031757F" w:rsidRDefault="00312476" w:rsidP="000C226B">
            <w:pPr>
              <w:pStyle w:val="Default"/>
              <w:rPr>
                <w:rFonts w:ascii="Sylfaen" w:hAnsi="Sylfaen"/>
                <w:sz w:val="20"/>
                <w:szCs w:val="20"/>
              </w:rPr>
            </w:pPr>
          </w:p>
          <w:p w:rsidR="00312476" w:rsidRPr="0031757F" w:rsidRDefault="00312476" w:rsidP="000C226B">
            <w:pPr>
              <w:pStyle w:val="Default"/>
              <w:rPr>
                <w:rFonts w:ascii="Sylfaen" w:hAnsi="Sylfaen"/>
                <w:sz w:val="20"/>
                <w:szCs w:val="20"/>
              </w:rPr>
            </w:pPr>
          </w:p>
          <w:p w:rsidR="00312476" w:rsidRPr="0031757F" w:rsidRDefault="00312476" w:rsidP="000C226B">
            <w:pPr>
              <w:pStyle w:val="Default"/>
              <w:rPr>
                <w:rFonts w:ascii="Sylfaen" w:hAnsi="Sylfaen"/>
                <w:sz w:val="20"/>
                <w:szCs w:val="20"/>
              </w:rPr>
            </w:pPr>
          </w:p>
          <w:p w:rsidR="00312476" w:rsidRPr="0031757F" w:rsidRDefault="00312476" w:rsidP="000C226B">
            <w:pPr>
              <w:pStyle w:val="Default"/>
              <w:rPr>
                <w:rFonts w:ascii="Sylfaen" w:hAnsi="Sylfaen"/>
                <w:sz w:val="20"/>
                <w:szCs w:val="20"/>
              </w:rPr>
            </w:pPr>
          </w:p>
          <w:p w:rsidR="00312476" w:rsidRPr="0031757F" w:rsidRDefault="00312476" w:rsidP="000C226B">
            <w:pPr>
              <w:pStyle w:val="Default"/>
              <w:rPr>
                <w:rFonts w:ascii="Sylfaen" w:hAnsi="Sylfaen"/>
                <w:sz w:val="20"/>
                <w:szCs w:val="20"/>
              </w:rPr>
            </w:pPr>
          </w:p>
          <w:p w:rsidR="00312476" w:rsidRPr="0031757F" w:rsidRDefault="00312476" w:rsidP="000C226B">
            <w:pPr>
              <w:pStyle w:val="Default"/>
              <w:jc w:val="center"/>
              <w:rPr>
                <w:rFonts w:ascii="Sylfaen" w:hAnsi="Sylfaen"/>
                <w:b/>
                <w:sz w:val="20"/>
                <w:szCs w:val="20"/>
              </w:rPr>
            </w:pPr>
            <w:r w:rsidRPr="0031757F">
              <w:rPr>
                <w:rFonts w:ascii="Sylfaen" w:hAnsi="Sylfaen"/>
                <w:b/>
                <w:sz w:val="20"/>
                <w:szCs w:val="20"/>
              </w:rPr>
              <w:t>աղմուկ</w:t>
            </w:r>
          </w:p>
        </w:tc>
        <w:tc>
          <w:tcPr>
            <w:tcW w:w="2693" w:type="dxa"/>
            <w:shd w:val="clear" w:color="auto" w:fill="auto"/>
          </w:tcPr>
          <w:p w:rsidR="00312476" w:rsidRPr="0031757F" w:rsidRDefault="00312476" w:rsidP="000C226B">
            <w:pPr>
              <w:pStyle w:val="Default"/>
              <w:jc w:val="both"/>
              <w:rPr>
                <w:rFonts w:ascii="Sylfaen" w:hAnsi="Sylfaen"/>
                <w:sz w:val="20"/>
                <w:szCs w:val="20"/>
              </w:rPr>
            </w:pPr>
            <w:r w:rsidRPr="0031757F">
              <w:rPr>
                <w:rFonts w:ascii="Sylfaen" w:hAnsi="Sylfaen"/>
                <w:sz w:val="20"/>
                <w:szCs w:val="20"/>
              </w:rPr>
              <w:lastRenderedPageBreak/>
              <w:t>- Սահմանված աշխատան</w:t>
            </w:r>
            <w:r w:rsidRPr="0031757F">
              <w:rPr>
                <w:rFonts w:ascii="Sylfaen" w:hAnsi="Sylfaen"/>
                <w:sz w:val="20"/>
                <w:szCs w:val="20"/>
              </w:rPr>
              <w:softHyphen/>
              <w:t xml:space="preserve">քային ժամերի </w:t>
            </w:r>
            <w:r w:rsidRPr="0031757F">
              <w:rPr>
                <w:rFonts w:ascii="Sylfaen" w:hAnsi="Sylfaen"/>
                <w:sz w:val="20"/>
                <w:szCs w:val="20"/>
              </w:rPr>
              <w:lastRenderedPageBreak/>
              <w:t xml:space="preserve">պահպանում </w:t>
            </w:r>
          </w:p>
          <w:p w:rsidR="00312476" w:rsidRPr="0031757F" w:rsidRDefault="00312476" w:rsidP="000C226B">
            <w:pPr>
              <w:pStyle w:val="Default"/>
              <w:jc w:val="both"/>
              <w:rPr>
                <w:rFonts w:ascii="Sylfaen" w:hAnsi="Sylfaen"/>
                <w:sz w:val="20"/>
                <w:szCs w:val="20"/>
              </w:rPr>
            </w:pPr>
            <w:r w:rsidRPr="0031757F">
              <w:rPr>
                <w:rFonts w:ascii="Sylfaen" w:hAnsi="Sylfaen"/>
                <w:sz w:val="20"/>
                <w:szCs w:val="20"/>
              </w:rPr>
              <w:t xml:space="preserve">- </w:t>
            </w:r>
            <w:r>
              <w:rPr>
                <w:rFonts w:ascii="Sylfaen" w:hAnsi="Sylfaen"/>
                <w:sz w:val="20"/>
                <w:szCs w:val="20"/>
              </w:rPr>
              <w:t>Ո</w:t>
            </w:r>
            <w:r w:rsidRPr="0031757F">
              <w:rPr>
                <w:rFonts w:ascii="Sylfaen" w:hAnsi="Sylfaen"/>
                <w:sz w:val="20"/>
                <w:szCs w:val="20"/>
              </w:rPr>
              <w:t>ւժա</w:t>
            </w:r>
            <w:r w:rsidRPr="0031757F">
              <w:rPr>
                <w:rFonts w:ascii="Sylfaen" w:hAnsi="Sylfaen"/>
                <w:sz w:val="20"/>
                <w:szCs w:val="20"/>
              </w:rPr>
              <w:softHyphen/>
              <w:t>յին մեխանիկական սար</w:t>
            </w:r>
            <w:r w:rsidRPr="0031757F">
              <w:rPr>
                <w:rFonts w:ascii="Sylfaen" w:hAnsi="Sylfaen"/>
                <w:sz w:val="20"/>
                <w:szCs w:val="20"/>
              </w:rPr>
              <w:softHyphen/>
              <w:t>քավորումների շարժիչ</w:t>
            </w:r>
            <w:r w:rsidRPr="0031757F">
              <w:rPr>
                <w:rFonts w:ascii="Sylfaen" w:hAnsi="Sylfaen"/>
                <w:sz w:val="20"/>
                <w:szCs w:val="20"/>
              </w:rPr>
              <w:softHyphen/>
              <w:t>ների ծածկերի փակում շահա</w:t>
            </w:r>
            <w:r w:rsidRPr="0031757F">
              <w:rPr>
                <w:rFonts w:ascii="Sylfaen" w:hAnsi="Sylfaen"/>
                <w:sz w:val="20"/>
                <w:szCs w:val="20"/>
              </w:rPr>
              <w:softHyphen/>
              <w:t>գործման ընթացքում, և սար</w:t>
            </w:r>
            <w:r w:rsidRPr="0031757F">
              <w:rPr>
                <w:rFonts w:ascii="Sylfaen" w:hAnsi="Sylfaen"/>
                <w:sz w:val="20"/>
                <w:szCs w:val="20"/>
              </w:rPr>
              <w:softHyphen/>
              <w:t>քա</w:t>
            </w:r>
            <w:r w:rsidRPr="0031757F">
              <w:rPr>
                <w:rFonts w:ascii="Sylfaen" w:hAnsi="Sylfaen"/>
                <w:sz w:val="20"/>
                <w:szCs w:val="20"/>
              </w:rPr>
              <w:softHyphen/>
              <w:t>վորումների՝ բնակելի տա</w:t>
            </w:r>
            <w:r w:rsidRPr="0031757F">
              <w:rPr>
                <w:rFonts w:ascii="Sylfaen" w:hAnsi="Sylfaen"/>
                <w:sz w:val="20"/>
                <w:szCs w:val="20"/>
              </w:rPr>
              <w:softHyphen/>
              <w:t>րած</w:t>
            </w:r>
            <w:r w:rsidRPr="0031757F">
              <w:rPr>
                <w:rFonts w:ascii="Sylfaen" w:hAnsi="Sylfaen"/>
                <w:sz w:val="20"/>
                <w:szCs w:val="20"/>
              </w:rPr>
              <w:softHyphen/>
              <w:t xml:space="preserve">քներից հնարավորինս հեռու տեղադրում </w:t>
            </w:r>
          </w:p>
          <w:p w:rsidR="00312476" w:rsidRPr="0031757F" w:rsidRDefault="00312476" w:rsidP="000C226B">
            <w:pPr>
              <w:pStyle w:val="Default"/>
              <w:jc w:val="both"/>
              <w:rPr>
                <w:rFonts w:ascii="Sylfaen" w:hAnsi="Sylfaen"/>
                <w:sz w:val="20"/>
                <w:szCs w:val="20"/>
              </w:rPr>
            </w:pPr>
            <w:r w:rsidRPr="0031757F">
              <w:rPr>
                <w:rFonts w:ascii="Sylfaen" w:hAnsi="Sylfaen"/>
                <w:sz w:val="20"/>
                <w:szCs w:val="20"/>
              </w:rPr>
              <w:t>- Աղմկախլացուցիչների տե</w:t>
            </w:r>
            <w:r w:rsidRPr="0031757F">
              <w:rPr>
                <w:rFonts w:ascii="Sylfaen" w:hAnsi="Sylfaen"/>
                <w:sz w:val="20"/>
                <w:szCs w:val="20"/>
              </w:rPr>
              <w:softHyphen/>
              <w:t>ղա</w:t>
            </w:r>
            <w:r w:rsidRPr="0031757F">
              <w:rPr>
                <w:rFonts w:ascii="Sylfaen" w:hAnsi="Sylfaen"/>
                <w:sz w:val="20"/>
                <w:szCs w:val="20"/>
              </w:rPr>
              <w:softHyphen/>
              <w:t>դրում շարժական կայան</w:t>
            </w:r>
            <w:r w:rsidRPr="0031757F">
              <w:rPr>
                <w:rFonts w:ascii="Sylfaen" w:hAnsi="Sylfaen"/>
                <w:sz w:val="20"/>
                <w:szCs w:val="20"/>
              </w:rPr>
              <w:softHyphen/>
              <w:t xml:space="preserve">ների և սարքավորումների վրա </w:t>
            </w:r>
          </w:p>
          <w:p w:rsidR="00312476" w:rsidRPr="0031757F" w:rsidRDefault="00312476" w:rsidP="000C226B">
            <w:pPr>
              <w:pStyle w:val="Default"/>
              <w:jc w:val="both"/>
              <w:rPr>
                <w:rFonts w:ascii="Sylfaen" w:hAnsi="Sylfaen"/>
                <w:sz w:val="20"/>
                <w:szCs w:val="20"/>
              </w:rPr>
            </w:pPr>
            <w:r w:rsidRPr="0031757F">
              <w:rPr>
                <w:rFonts w:ascii="Sylfaen" w:hAnsi="Sylfaen"/>
                <w:sz w:val="20"/>
                <w:szCs w:val="20"/>
              </w:rPr>
              <w:t>- Սարքավորումների կան</w:t>
            </w:r>
            <w:r w:rsidRPr="0031757F">
              <w:rPr>
                <w:rFonts w:ascii="Sylfaen" w:hAnsi="Sylfaen"/>
                <w:sz w:val="20"/>
                <w:szCs w:val="20"/>
              </w:rPr>
              <w:softHyphen/>
              <w:t>խար</w:t>
            </w:r>
            <w:r w:rsidRPr="0031757F">
              <w:rPr>
                <w:rFonts w:ascii="Sylfaen" w:hAnsi="Sylfaen"/>
                <w:sz w:val="20"/>
                <w:szCs w:val="20"/>
              </w:rPr>
              <w:softHyphen/>
              <w:t>գելիչ վերանորոգում աղ</w:t>
            </w:r>
            <w:r w:rsidRPr="0031757F">
              <w:rPr>
                <w:rFonts w:ascii="Sylfaen" w:hAnsi="Sylfaen"/>
                <w:sz w:val="20"/>
                <w:szCs w:val="20"/>
              </w:rPr>
              <w:softHyphen/>
              <w:t>մուկը նվազեցնելու նպա</w:t>
            </w:r>
            <w:r w:rsidRPr="0031757F">
              <w:rPr>
                <w:rFonts w:ascii="Sylfaen" w:hAnsi="Sylfaen"/>
                <w:sz w:val="20"/>
                <w:szCs w:val="20"/>
              </w:rPr>
              <w:softHyphen/>
              <w:t xml:space="preserve">տակով </w:t>
            </w:r>
          </w:p>
          <w:p w:rsidR="00312476" w:rsidRPr="0031757F" w:rsidRDefault="00312476" w:rsidP="000C226B">
            <w:pPr>
              <w:pStyle w:val="Default"/>
              <w:jc w:val="both"/>
              <w:rPr>
                <w:rFonts w:ascii="Sylfaen" w:hAnsi="Sylfaen"/>
                <w:sz w:val="20"/>
                <w:szCs w:val="20"/>
              </w:rPr>
            </w:pPr>
            <w:r w:rsidRPr="0031757F">
              <w:rPr>
                <w:rFonts w:ascii="Sylfaen" w:hAnsi="Sylfaen"/>
                <w:sz w:val="20"/>
                <w:szCs w:val="20"/>
              </w:rPr>
              <w:t>- Ոչ անհրաժեշտ և չօգ</w:t>
            </w:r>
            <w:r w:rsidRPr="0031757F">
              <w:rPr>
                <w:rFonts w:ascii="Sylfaen" w:hAnsi="Sylfaen"/>
                <w:sz w:val="20"/>
                <w:szCs w:val="20"/>
              </w:rPr>
              <w:softHyphen/>
              <w:t>տագործվող սարքա</w:t>
            </w:r>
            <w:r w:rsidRPr="0031757F">
              <w:rPr>
                <w:rFonts w:ascii="Sylfaen" w:hAnsi="Sylfaen"/>
                <w:sz w:val="20"/>
                <w:szCs w:val="20"/>
              </w:rPr>
              <w:softHyphen/>
              <w:t>վո</w:t>
            </w:r>
            <w:r w:rsidRPr="0031757F">
              <w:rPr>
                <w:rFonts w:ascii="Sylfaen" w:hAnsi="Sylfaen"/>
                <w:sz w:val="20"/>
                <w:szCs w:val="20"/>
              </w:rPr>
              <w:softHyphen/>
              <w:t>րում</w:t>
            </w:r>
            <w:r w:rsidRPr="0031757F">
              <w:rPr>
                <w:rFonts w:ascii="Sylfaen" w:hAnsi="Sylfaen"/>
                <w:sz w:val="20"/>
                <w:szCs w:val="20"/>
              </w:rPr>
              <w:softHyphen/>
              <w:t xml:space="preserve">ների անջատում </w:t>
            </w:r>
          </w:p>
          <w:p w:rsidR="00312476" w:rsidRPr="0031757F" w:rsidRDefault="00312476" w:rsidP="000C226B">
            <w:pPr>
              <w:pStyle w:val="Default"/>
              <w:jc w:val="both"/>
              <w:rPr>
                <w:rFonts w:ascii="Sylfaen" w:hAnsi="Sylfaen" w:cs="Times New Roman"/>
                <w:color w:val="auto"/>
              </w:rPr>
            </w:pPr>
          </w:p>
        </w:tc>
        <w:tc>
          <w:tcPr>
            <w:tcW w:w="1984" w:type="dxa"/>
            <w:shd w:val="clear" w:color="auto" w:fill="auto"/>
          </w:tcPr>
          <w:p w:rsidR="00312476" w:rsidRPr="0031757F" w:rsidRDefault="00312476" w:rsidP="000C226B">
            <w:pPr>
              <w:pStyle w:val="Default"/>
              <w:jc w:val="both"/>
              <w:rPr>
                <w:rFonts w:ascii="Sylfaen" w:hAnsi="Sylfaen"/>
                <w:sz w:val="20"/>
                <w:szCs w:val="20"/>
              </w:rPr>
            </w:pPr>
            <w:r w:rsidRPr="0031757F">
              <w:rPr>
                <w:rFonts w:ascii="Sylfaen" w:hAnsi="Sylfaen"/>
                <w:sz w:val="20"/>
                <w:szCs w:val="20"/>
              </w:rPr>
              <w:lastRenderedPageBreak/>
              <w:t xml:space="preserve">- Աշխատանքային ժամերից հետո ոչ </w:t>
            </w:r>
            <w:r w:rsidRPr="0031757F">
              <w:rPr>
                <w:rFonts w:ascii="Sylfaen" w:hAnsi="Sylfaen"/>
                <w:sz w:val="20"/>
                <w:szCs w:val="20"/>
              </w:rPr>
              <w:lastRenderedPageBreak/>
              <w:t>մի աշխատող սարքավորում չի հայտնա</w:t>
            </w:r>
            <w:r w:rsidRPr="0031757F">
              <w:rPr>
                <w:rFonts w:ascii="Sylfaen" w:hAnsi="Sylfaen"/>
                <w:sz w:val="20"/>
                <w:szCs w:val="20"/>
              </w:rPr>
              <w:softHyphen/>
              <w:t xml:space="preserve">բերվել </w:t>
            </w:r>
          </w:p>
          <w:p w:rsidR="00312476" w:rsidRPr="0031757F" w:rsidRDefault="00312476" w:rsidP="000C226B">
            <w:pPr>
              <w:pStyle w:val="Default"/>
              <w:jc w:val="both"/>
              <w:rPr>
                <w:rFonts w:ascii="Sylfaen" w:hAnsi="Sylfaen"/>
                <w:sz w:val="20"/>
                <w:szCs w:val="20"/>
              </w:rPr>
            </w:pPr>
            <w:r w:rsidRPr="0031757F">
              <w:rPr>
                <w:rFonts w:ascii="Sylfaen" w:hAnsi="Sylfaen"/>
                <w:sz w:val="20"/>
                <w:szCs w:val="20"/>
              </w:rPr>
              <w:t>- Զննման ընթացքում հանքի սարքավորումները եղել են բավարար տեխնիկական վի</w:t>
            </w:r>
            <w:r w:rsidRPr="0031757F">
              <w:rPr>
                <w:rFonts w:ascii="Sylfaen" w:hAnsi="Sylfaen"/>
                <w:sz w:val="20"/>
                <w:szCs w:val="20"/>
              </w:rPr>
              <w:softHyphen/>
              <w:t>ճ</w:t>
            </w:r>
            <w:r w:rsidRPr="0031757F">
              <w:rPr>
                <w:rFonts w:ascii="Sylfaen" w:hAnsi="Sylfaen"/>
                <w:sz w:val="20"/>
                <w:szCs w:val="20"/>
              </w:rPr>
              <w:softHyphen/>
              <w:t>ա</w:t>
            </w:r>
            <w:r w:rsidRPr="0031757F">
              <w:rPr>
                <w:rFonts w:ascii="Sylfaen" w:hAnsi="Sylfaen"/>
                <w:sz w:val="20"/>
                <w:szCs w:val="20"/>
              </w:rPr>
              <w:softHyphen/>
              <w:t xml:space="preserve">կում </w:t>
            </w:r>
          </w:p>
          <w:p w:rsidR="00312476" w:rsidRPr="0031757F" w:rsidRDefault="00312476" w:rsidP="000C226B">
            <w:pPr>
              <w:pStyle w:val="Default"/>
              <w:jc w:val="both"/>
              <w:rPr>
                <w:rFonts w:ascii="Sylfaen" w:hAnsi="Sylfaen"/>
                <w:sz w:val="20"/>
                <w:szCs w:val="20"/>
              </w:rPr>
            </w:pPr>
            <w:r w:rsidRPr="0031757F">
              <w:rPr>
                <w:rFonts w:ascii="Sylfaen" w:hAnsi="Sylfaen"/>
                <w:sz w:val="20"/>
                <w:szCs w:val="20"/>
              </w:rPr>
              <w:t>- Զննման ընթացքում միացված չօգտագործվող սար</w:t>
            </w:r>
            <w:r w:rsidRPr="0031757F">
              <w:rPr>
                <w:rFonts w:ascii="Sylfaen" w:hAnsi="Sylfaen"/>
                <w:sz w:val="20"/>
                <w:szCs w:val="20"/>
              </w:rPr>
              <w:softHyphen/>
            </w:r>
            <w:r w:rsidRPr="0031757F">
              <w:rPr>
                <w:rFonts w:ascii="Sylfaen" w:hAnsi="Sylfaen"/>
                <w:sz w:val="20"/>
                <w:szCs w:val="20"/>
              </w:rPr>
              <w:softHyphen/>
            </w:r>
            <w:r w:rsidRPr="0031757F">
              <w:rPr>
                <w:rFonts w:ascii="Sylfaen" w:hAnsi="Sylfaen"/>
                <w:sz w:val="20"/>
                <w:szCs w:val="20"/>
              </w:rPr>
              <w:softHyphen/>
              <w:t>քա</w:t>
            </w:r>
            <w:r w:rsidRPr="0031757F">
              <w:rPr>
                <w:rFonts w:ascii="Sylfaen" w:hAnsi="Sylfaen"/>
                <w:sz w:val="20"/>
                <w:szCs w:val="20"/>
              </w:rPr>
              <w:softHyphen/>
              <w:t>վորումներ չեն հայտ</w:t>
            </w:r>
            <w:r w:rsidRPr="0031757F">
              <w:rPr>
                <w:rFonts w:ascii="Sylfaen" w:hAnsi="Sylfaen"/>
                <w:sz w:val="20"/>
                <w:szCs w:val="20"/>
              </w:rPr>
              <w:softHyphen/>
              <w:t>նա</w:t>
            </w:r>
            <w:r w:rsidRPr="0031757F">
              <w:rPr>
                <w:rFonts w:ascii="Sylfaen" w:hAnsi="Sylfaen"/>
                <w:sz w:val="20"/>
                <w:szCs w:val="20"/>
              </w:rPr>
              <w:softHyphen/>
              <w:t xml:space="preserve">բերվել </w:t>
            </w:r>
          </w:p>
          <w:p w:rsidR="00312476" w:rsidRPr="0031757F" w:rsidRDefault="00312476" w:rsidP="000C226B">
            <w:pPr>
              <w:pStyle w:val="Default"/>
              <w:jc w:val="both"/>
              <w:rPr>
                <w:rFonts w:ascii="Sylfaen" w:hAnsi="Sylfaen"/>
                <w:sz w:val="20"/>
                <w:szCs w:val="20"/>
              </w:rPr>
            </w:pPr>
            <w:r w:rsidRPr="0031757F">
              <w:rPr>
                <w:rFonts w:ascii="Sylfaen" w:hAnsi="Sylfaen"/>
                <w:sz w:val="20"/>
                <w:szCs w:val="20"/>
              </w:rPr>
              <w:t xml:space="preserve">- Մոտակայքի բնակիչներից բողոքներ չեն եղել </w:t>
            </w:r>
          </w:p>
          <w:p w:rsidR="00312476" w:rsidRPr="0031757F" w:rsidRDefault="00312476" w:rsidP="000C226B">
            <w:pPr>
              <w:pStyle w:val="Default"/>
              <w:jc w:val="both"/>
              <w:rPr>
                <w:rFonts w:ascii="Sylfaen" w:hAnsi="Sylfaen" w:cs="Times New Roman"/>
                <w:color w:val="auto"/>
              </w:rPr>
            </w:pPr>
          </w:p>
        </w:tc>
        <w:tc>
          <w:tcPr>
            <w:tcW w:w="1524" w:type="dxa"/>
            <w:shd w:val="clear" w:color="auto" w:fill="auto"/>
          </w:tcPr>
          <w:p w:rsidR="00312476" w:rsidRPr="0031757F" w:rsidRDefault="00DE7571" w:rsidP="000C226B">
            <w:pPr>
              <w:autoSpaceDE w:val="0"/>
              <w:autoSpaceDN w:val="0"/>
              <w:adjustRightInd w:val="0"/>
              <w:jc w:val="both"/>
              <w:rPr>
                <w:rFonts w:ascii="Sylfaen" w:hAnsi="Sylfaen" w:cs="Sylfaen"/>
                <w:color w:val="000000"/>
                <w:sz w:val="20"/>
                <w:szCs w:val="20"/>
                <w:lang w:val="en-US"/>
              </w:rPr>
            </w:pPr>
            <w:r w:rsidRPr="0031757F">
              <w:rPr>
                <w:rFonts w:ascii="Sylfaen" w:hAnsi="Sylfaen" w:cs="Sylfaen"/>
                <w:color w:val="000000"/>
                <w:sz w:val="20"/>
                <w:szCs w:val="20"/>
                <w:lang w:val="en-US"/>
              </w:rPr>
              <w:lastRenderedPageBreak/>
              <w:t>«</w:t>
            </w:r>
            <w:r>
              <w:rPr>
                <w:rFonts w:ascii="Sylfaen" w:hAnsi="Sylfaen" w:cs="Sylfaen"/>
                <w:color w:val="000000"/>
                <w:sz w:val="20"/>
                <w:szCs w:val="20"/>
                <w:lang w:val="en-US"/>
              </w:rPr>
              <w:t>Արևմտյան Կանի</w:t>
            </w:r>
            <w:r w:rsidRPr="0031757F">
              <w:rPr>
                <w:rFonts w:ascii="Sylfaen" w:hAnsi="Sylfaen" w:cs="Sylfaen"/>
                <w:color w:val="000000"/>
                <w:sz w:val="20"/>
                <w:szCs w:val="20"/>
                <w:lang w:val="en-US"/>
              </w:rPr>
              <w:t xml:space="preserve">» ՍՊԸ </w:t>
            </w:r>
            <w:r w:rsidRPr="0031757F">
              <w:rPr>
                <w:rFonts w:ascii="Sylfaen" w:hAnsi="Sylfaen" w:cs="Sylfaen"/>
                <w:color w:val="000000"/>
                <w:sz w:val="20"/>
                <w:szCs w:val="20"/>
                <w:lang w:val="en-US"/>
              </w:rPr>
              <w:lastRenderedPageBreak/>
              <w:t>տնօրեն</w:t>
            </w:r>
          </w:p>
        </w:tc>
      </w:tr>
      <w:tr w:rsidR="00312476" w:rsidRPr="0031757F" w:rsidTr="00DE7571">
        <w:tc>
          <w:tcPr>
            <w:tcW w:w="1526" w:type="dxa"/>
            <w:shd w:val="clear" w:color="auto" w:fill="auto"/>
          </w:tcPr>
          <w:p w:rsidR="00312476" w:rsidRPr="0031757F" w:rsidRDefault="00312476" w:rsidP="000C226B">
            <w:pPr>
              <w:pStyle w:val="Default"/>
              <w:jc w:val="both"/>
              <w:rPr>
                <w:rFonts w:ascii="Sylfaen" w:hAnsi="Sylfaen"/>
                <w:sz w:val="20"/>
                <w:szCs w:val="20"/>
              </w:rPr>
            </w:pPr>
            <w:r w:rsidRPr="0031757F">
              <w:rPr>
                <w:rFonts w:ascii="Sylfaen" w:hAnsi="Sylfaen"/>
                <w:sz w:val="20"/>
                <w:szCs w:val="20"/>
              </w:rPr>
              <w:lastRenderedPageBreak/>
              <w:t>3. Հանքանյութի տեղափո</w:t>
            </w:r>
            <w:r w:rsidRPr="0031757F">
              <w:rPr>
                <w:rFonts w:ascii="Sylfaen" w:hAnsi="Sylfaen"/>
                <w:sz w:val="20"/>
                <w:szCs w:val="20"/>
              </w:rPr>
              <w:softHyphen/>
              <w:t xml:space="preserve">խում հանքի տեխնիկայի տեղաշարժ </w:t>
            </w:r>
          </w:p>
        </w:tc>
        <w:tc>
          <w:tcPr>
            <w:tcW w:w="1843" w:type="dxa"/>
            <w:shd w:val="clear" w:color="auto" w:fill="auto"/>
          </w:tcPr>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Աղտոտում մեքենաների, մեխանիզմների ոչ պատշաճ տեխնիկական վիճակի</w:t>
            </w:r>
            <w:r>
              <w:rPr>
                <w:rFonts w:ascii="Sylfaen" w:hAnsi="Sylfaen"/>
                <w:sz w:val="20"/>
                <w:szCs w:val="20"/>
              </w:rPr>
              <w:t>, ա</w:t>
            </w:r>
            <w:r w:rsidRPr="0031757F">
              <w:rPr>
                <w:rFonts w:ascii="Sylfaen" w:hAnsi="Sylfaen"/>
                <w:sz w:val="20"/>
                <w:szCs w:val="20"/>
              </w:rPr>
              <w:t>ղ</w:t>
            </w:r>
            <w:r w:rsidRPr="0031757F">
              <w:rPr>
                <w:rFonts w:ascii="Sylfaen" w:hAnsi="Sylfaen"/>
                <w:sz w:val="20"/>
                <w:szCs w:val="20"/>
              </w:rPr>
              <w:softHyphen/>
              <w:t>մու</w:t>
            </w:r>
            <w:r w:rsidRPr="0031757F">
              <w:rPr>
                <w:rFonts w:ascii="Sylfaen" w:hAnsi="Sylfaen"/>
                <w:sz w:val="20"/>
                <w:szCs w:val="20"/>
              </w:rPr>
              <w:softHyphen/>
              <w:t>կի և փոշու պատճառով տեղի բնակչությանը պատ</w:t>
            </w:r>
            <w:r w:rsidRPr="0031757F">
              <w:rPr>
                <w:rFonts w:ascii="Sylfaen" w:hAnsi="Sylfaen"/>
                <w:sz w:val="20"/>
                <w:szCs w:val="20"/>
              </w:rPr>
              <w:softHyphen/>
              <w:t>ճա</w:t>
            </w:r>
            <w:r w:rsidRPr="0031757F">
              <w:rPr>
                <w:rFonts w:ascii="Sylfaen" w:hAnsi="Sylfaen"/>
                <w:sz w:val="20"/>
                <w:szCs w:val="20"/>
              </w:rPr>
              <w:softHyphen/>
              <w:t xml:space="preserve">ռած անհարմարություն </w:t>
            </w:r>
          </w:p>
          <w:p w:rsidR="00312476" w:rsidRPr="0031757F" w:rsidRDefault="00312476" w:rsidP="000C226B">
            <w:pPr>
              <w:pStyle w:val="Default"/>
              <w:rPr>
                <w:rFonts w:ascii="Sylfaen" w:hAnsi="Sylfaen"/>
                <w:sz w:val="20"/>
                <w:szCs w:val="20"/>
              </w:rPr>
            </w:pPr>
          </w:p>
        </w:tc>
        <w:tc>
          <w:tcPr>
            <w:tcW w:w="2693" w:type="dxa"/>
            <w:shd w:val="clear" w:color="auto" w:fill="auto"/>
          </w:tcPr>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Մեքենաների և սարքավո</w:t>
            </w:r>
            <w:r w:rsidRPr="0031757F">
              <w:rPr>
                <w:rFonts w:ascii="Sylfaen" w:hAnsi="Sylfaen"/>
                <w:sz w:val="20"/>
                <w:szCs w:val="20"/>
              </w:rPr>
              <w:softHyphen/>
              <w:t>րում</w:t>
            </w:r>
            <w:r w:rsidRPr="0031757F">
              <w:rPr>
                <w:rFonts w:ascii="Sylfaen" w:hAnsi="Sylfaen"/>
                <w:sz w:val="20"/>
                <w:szCs w:val="20"/>
              </w:rPr>
              <w:softHyphen/>
              <w:t>ների պատշաճ տեխնի</w:t>
            </w:r>
            <w:r w:rsidRPr="0031757F">
              <w:rPr>
                <w:rFonts w:ascii="Sylfaen" w:hAnsi="Sylfaen"/>
                <w:sz w:val="20"/>
                <w:szCs w:val="20"/>
              </w:rPr>
              <w:softHyphen/>
              <w:t>կա</w:t>
            </w:r>
            <w:r w:rsidRPr="0031757F">
              <w:rPr>
                <w:rFonts w:ascii="Sylfaen" w:hAnsi="Sylfaen"/>
                <w:sz w:val="20"/>
                <w:szCs w:val="20"/>
              </w:rPr>
              <w:softHyphen/>
              <w:t xml:space="preserve">կան վիճակի ապահովում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Փոխադրման հաստատված ժամերի և երթուղիների պահպանում </w:t>
            </w:r>
          </w:p>
          <w:p w:rsidR="00312476" w:rsidRPr="0031757F" w:rsidRDefault="00312476" w:rsidP="000C226B">
            <w:pPr>
              <w:pStyle w:val="Default"/>
              <w:jc w:val="both"/>
              <w:rPr>
                <w:rFonts w:ascii="Sylfaen" w:hAnsi="Sylfaen"/>
                <w:sz w:val="20"/>
                <w:szCs w:val="20"/>
              </w:rPr>
            </w:pPr>
          </w:p>
        </w:tc>
        <w:tc>
          <w:tcPr>
            <w:tcW w:w="1984" w:type="dxa"/>
            <w:shd w:val="clear" w:color="auto" w:fill="auto"/>
          </w:tcPr>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Զննման ընթացքում մեքենաները և տեխնիկան եղել են պատշաճ տեխնի</w:t>
            </w:r>
            <w:r w:rsidRPr="0031757F">
              <w:rPr>
                <w:rFonts w:ascii="Sylfaen" w:hAnsi="Sylfaen"/>
                <w:sz w:val="20"/>
                <w:szCs w:val="20"/>
              </w:rPr>
              <w:softHyphen/>
              <w:t xml:space="preserve">կական վիճակում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Զննման ընթացքում չծածկված բեռներ չեն հայտնաբերվել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Աշխատանքային ժամերից հետո ոչ մի աշխատանք չի իրականացվում, որը կարող է խանգարել մոտակայքի բնակ</w:t>
            </w:r>
            <w:r w:rsidRPr="0031757F">
              <w:rPr>
                <w:rFonts w:ascii="Sylfaen" w:hAnsi="Sylfaen"/>
                <w:sz w:val="20"/>
                <w:szCs w:val="20"/>
              </w:rPr>
              <w:softHyphen/>
            </w:r>
            <w:r w:rsidRPr="0031757F">
              <w:rPr>
                <w:rFonts w:ascii="Sylfaen" w:hAnsi="Sylfaen"/>
                <w:sz w:val="20"/>
                <w:szCs w:val="20"/>
              </w:rPr>
              <w:softHyphen/>
              <w:t xml:space="preserve">չությանը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Մոտակայքի բնակիչներից բողոքներ չեն եղել </w:t>
            </w:r>
          </w:p>
        </w:tc>
        <w:tc>
          <w:tcPr>
            <w:tcW w:w="1524" w:type="dxa"/>
            <w:shd w:val="clear" w:color="auto" w:fill="auto"/>
          </w:tcPr>
          <w:p w:rsidR="00312476" w:rsidRPr="0031757F" w:rsidRDefault="00DE7571" w:rsidP="000C226B">
            <w:pPr>
              <w:autoSpaceDE w:val="0"/>
              <w:autoSpaceDN w:val="0"/>
              <w:adjustRightInd w:val="0"/>
              <w:rPr>
                <w:rFonts w:ascii="Sylfaen" w:hAnsi="Sylfaen" w:cs="Sylfaen"/>
                <w:color w:val="000000"/>
                <w:sz w:val="23"/>
                <w:szCs w:val="23"/>
                <w:lang w:val="en-US"/>
              </w:rPr>
            </w:pPr>
            <w:r w:rsidRPr="0031757F">
              <w:rPr>
                <w:rFonts w:ascii="Sylfaen" w:hAnsi="Sylfaen" w:cs="Sylfaen"/>
                <w:color w:val="000000"/>
                <w:sz w:val="20"/>
                <w:szCs w:val="20"/>
                <w:lang w:val="en-US"/>
              </w:rPr>
              <w:t>«</w:t>
            </w:r>
            <w:r>
              <w:rPr>
                <w:rFonts w:ascii="Sylfaen" w:hAnsi="Sylfaen" w:cs="Sylfaen"/>
                <w:color w:val="000000"/>
                <w:sz w:val="20"/>
                <w:szCs w:val="20"/>
                <w:lang w:val="en-US"/>
              </w:rPr>
              <w:t>Արևմտյան Կանի</w:t>
            </w:r>
            <w:r w:rsidRPr="0031757F">
              <w:rPr>
                <w:rFonts w:ascii="Sylfaen" w:hAnsi="Sylfaen" w:cs="Sylfaen"/>
                <w:color w:val="000000"/>
                <w:sz w:val="20"/>
                <w:szCs w:val="20"/>
                <w:lang w:val="en-US"/>
              </w:rPr>
              <w:t>» ՍՊԸ տնօրեն</w:t>
            </w:r>
          </w:p>
        </w:tc>
      </w:tr>
      <w:tr w:rsidR="00312476" w:rsidRPr="0031757F" w:rsidTr="00DE7571">
        <w:tc>
          <w:tcPr>
            <w:tcW w:w="1526" w:type="dxa"/>
            <w:shd w:val="clear" w:color="auto" w:fill="auto"/>
          </w:tcPr>
          <w:p w:rsidR="00312476" w:rsidRPr="0031757F" w:rsidRDefault="00312476" w:rsidP="000C226B">
            <w:pPr>
              <w:pStyle w:val="Default"/>
              <w:rPr>
                <w:rFonts w:ascii="Sylfaen" w:hAnsi="Sylfaen" w:cs="Times New Roman"/>
                <w:color w:val="auto"/>
              </w:rPr>
            </w:pPr>
          </w:p>
          <w:p w:rsidR="00312476" w:rsidRPr="0031757F" w:rsidRDefault="00312476" w:rsidP="000C226B">
            <w:pPr>
              <w:pStyle w:val="Default"/>
              <w:rPr>
                <w:rFonts w:ascii="Sylfaen" w:hAnsi="Sylfaen"/>
                <w:sz w:val="20"/>
                <w:szCs w:val="20"/>
              </w:rPr>
            </w:pPr>
            <w:r w:rsidRPr="0031757F">
              <w:rPr>
                <w:rFonts w:ascii="Sylfaen" w:hAnsi="Sylfaen"/>
                <w:sz w:val="20"/>
                <w:szCs w:val="20"/>
              </w:rPr>
              <w:t xml:space="preserve">4. Հանքի տեխնիկայի շահագործում </w:t>
            </w:r>
          </w:p>
          <w:p w:rsidR="00312476" w:rsidRPr="0031757F" w:rsidRDefault="00312476" w:rsidP="000C226B">
            <w:pPr>
              <w:pStyle w:val="Default"/>
              <w:rPr>
                <w:rFonts w:ascii="Sylfaen" w:hAnsi="Sylfaen"/>
                <w:sz w:val="20"/>
                <w:szCs w:val="20"/>
              </w:rPr>
            </w:pPr>
          </w:p>
        </w:tc>
        <w:tc>
          <w:tcPr>
            <w:tcW w:w="1843" w:type="dxa"/>
            <w:shd w:val="clear" w:color="auto" w:fill="auto"/>
          </w:tcPr>
          <w:p w:rsidR="00312476" w:rsidRPr="0031757F" w:rsidRDefault="00312476" w:rsidP="000C226B">
            <w:pPr>
              <w:pStyle w:val="Default"/>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Շրջակա միջավայրի աղտոտում արտանետում</w:t>
            </w:r>
            <w:r w:rsidRPr="0031757F">
              <w:rPr>
                <w:rFonts w:ascii="Sylfaen" w:hAnsi="Sylfaen"/>
                <w:sz w:val="20"/>
                <w:szCs w:val="20"/>
              </w:rPr>
              <w:softHyphen/>
              <w:t xml:space="preserve">ներով և արտահոսքերով </w:t>
            </w:r>
          </w:p>
          <w:p w:rsidR="00312476" w:rsidRPr="0031757F" w:rsidRDefault="00312476" w:rsidP="000C226B">
            <w:pPr>
              <w:pStyle w:val="Default"/>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Մոտակայքի բնակչությանը պատճառած անհա</w:t>
            </w:r>
            <w:r w:rsidRPr="0031757F">
              <w:rPr>
                <w:rFonts w:ascii="Sylfaen" w:hAnsi="Sylfaen"/>
                <w:sz w:val="20"/>
                <w:szCs w:val="20"/>
              </w:rPr>
              <w:softHyphen/>
              <w:t>րմարութ</w:t>
            </w:r>
            <w:r w:rsidRPr="0031757F">
              <w:rPr>
                <w:rFonts w:ascii="Sylfaen" w:hAnsi="Sylfaen"/>
                <w:sz w:val="20"/>
                <w:szCs w:val="20"/>
              </w:rPr>
              <w:softHyphen/>
              <w:t xml:space="preserve">յուն </w:t>
            </w:r>
          </w:p>
          <w:p w:rsidR="00312476" w:rsidRPr="0031757F" w:rsidRDefault="00312476" w:rsidP="000C226B">
            <w:pPr>
              <w:pStyle w:val="Default"/>
              <w:rPr>
                <w:rFonts w:ascii="Sylfaen" w:hAnsi="Sylfaen"/>
                <w:sz w:val="20"/>
                <w:szCs w:val="20"/>
              </w:rPr>
            </w:pPr>
          </w:p>
        </w:tc>
        <w:tc>
          <w:tcPr>
            <w:tcW w:w="2693" w:type="dxa"/>
            <w:shd w:val="clear" w:color="auto" w:fill="auto"/>
          </w:tcPr>
          <w:p w:rsidR="00312476" w:rsidRPr="0031757F" w:rsidRDefault="00312476" w:rsidP="000C226B">
            <w:pPr>
              <w:pStyle w:val="Default"/>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Հանքի սարքավորումների պատշաճ տեխնիկական վիճակի ապահովում </w:t>
            </w:r>
          </w:p>
          <w:p w:rsidR="00312476" w:rsidRPr="0031757F" w:rsidRDefault="00312476" w:rsidP="000C226B">
            <w:pPr>
              <w:pStyle w:val="Default"/>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Ոչ</w:t>
            </w:r>
            <w:r w:rsidRPr="0031757F">
              <w:rPr>
                <w:rFonts w:ascii="Sylfaen" w:hAnsi="Sylfaen" w:cs="Times New Roman"/>
                <w:sz w:val="20"/>
                <w:szCs w:val="20"/>
              </w:rPr>
              <w:t xml:space="preserve"> </w:t>
            </w:r>
            <w:r w:rsidRPr="0031757F">
              <w:rPr>
                <w:rFonts w:ascii="Sylfaen" w:hAnsi="Sylfaen"/>
                <w:sz w:val="20"/>
                <w:szCs w:val="20"/>
              </w:rPr>
              <w:t>մի</w:t>
            </w:r>
            <w:r w:rsidRPr="0031757F">
              <w:rPr>
                <w:rFonts w:ascii="Sylfaen" w:hAnsi="Sylfaen" w:cs="Times New Roman"/>
                <w:sz w:val="20"/>
                <w:szCs w:val="20"/>
              </w:rPr>
              <w:t xml:space="preserve"> </w:t>
            </w:r>
            <w:r w:rsidRPr="0031757F">
              <w:rPr>
                <w:rFonts w:ascii="Sylfaen" w:hAnsi="Sylfaen"/>
                <w:sz w:val="20"/>
                <w:szCs w:val="20"/>
              </w:rPr>
              <w:t>հավելյալ արտանե</w:t>
            </w:r>
            <w:r w:rsidRPr="0031757F">
              <w:rPr>
                <w:rFonts w:ascii="Sylfaen" w:hAnsi="Sylfaen"/>
                <w:sz w:val="20"/>
                <w:szCs w:val="20"/>
              </w:rPr>
              <w:softHyphen/>
              <w:t xml:space="preserve">տում </w:t>
            </w:r>
          </w:p>
          <w:p w:rsidR="00312476" w:rsidRPr="0031757F" w:rsidRDefault="00312476" w:rsidP="000C226B">
            <w:pPr>
              <w:pStyle w:val="Default"/>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Վառելիքի</w:t>
            </w:r>
            <w:r w:rsidRPr="0031757F">
              <w:rPr>
                <w:rFonts w:ascii="Sylfaen" w:hAnsi="Sylfaen" w:cs="Times New Roman"/>
                <w:sz w:val="20"/>
                <w:szCs w:val="20"/>
              </w:rPr>
              <w:t xml:space="preserve"> </w:t>
            </w:r>
            <w:r w:rsidRPr="0031757F">
              <w:rPr>
                <w:rFonts w:ascii="Sylfaen" w:hAnsi="Sylfaen"/>
                <w:sz w:val="20"/>
                <w:szCs w:val="20"/>
              </w:rPr>
              <w:t>և</w:t>
            </w:r>
            <w:r w:rsidRPr="0031757F">
              <w:rPr>
                <w:rFonts w:ascii="Sylfaen" w:hAnsi="Sylfaen" w:cs="Times New Roman"/>
                <w:sz w:val="20"/>
                <w:szCs w:val="20"/>
              </w:rPr>
              <w:t xml:space="preserve"> </w:t>
            </w:r>
            <w:r w:rsidRPr="0031757F">
              <w:rPr>
                <w:rFonts w:ascii="Sylfaen" w:hAnsi="Sylfaen"/>
                <w:sz w:val="20"/>
                <w:szCs w:val="20"/>
              </w:rPr>
              <w:t xml:space="preserve">քսայուղերի ոչ մի արտահոսք </w:t>
            </w:r>
          </w:p>
          <w:p w:rsidR="00312476" w:rsidRPr="0031757F" w:rsidRDefault="00312476" w:rsidP="000C226B">
            <w:pPr>
              <w:pStyle w:val="Default"/>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Աշխատանքային ժամերի պահպանում </w:t>
            </w:r>
          </w:p>
          <w:p w:rsidR="00312476" w:rsidRPr="0031757F" w:rsidRDefault="00312476" w:rsidP="000C226B">
            <w:pPr>
              <w:pStyle w:val="Default"/>
              <w:rPr>
                <w:rFonts w:ascii="Sylfaen" w:hAnsi="Sylfaen"/>
                <w:sz w:val="20"/>
                <w:szCs w:val="20"/>
              </w:rPr>
            </w:pPr>
          </w:p>
        </w:tc>
        <w:tc>
          <w:tcPr>
            <w:tcW w:w="1984" w:type="dxa"/>
            <w:shd w:val="clear" w:color="auto" w:fill="auto"/>
          </w:tcPr>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Զննման ընթացքում մեքե</w:t>
            </w:r>
            <w:r w:rsidRPr="0031757F">
              <w:rPr>
                <w:rFonts w:ascii="Sylfaen" w:hAnsi="Sylfaen"/>
                <w:sz w:val="20"/>
                <w:szCs w:val="20"/>
              </w:rPr>
              <w:softHyphen/>
              <w:t>նաները և տեխնիկան եղել են պատշաճ տեխնիկա</w:t>
            </w:r>
            <w:r w:rsidRPr="0031757F">
              <w:rPr>
                <w:rFonts w:ascii="Sylfaen" w:hAnsi="Sylfaen"/>
                <w:sz w:val="20"/>
                <w:szCs w:val="20"/>
              </w:rPr>
              <w:softHyphen/>
              <w:t>կան վի</w:t>
            </w:r>
            <w:r w:rsidRPr="0031757F">
              <w:rPr>
                <w:rFonts w:ascii="Sylfaen" w:hAnsi="Sylfaen"/>
                <w:sz w:val="20"/>
                <w:szCs w:val="20"/>
              </w:rPr>
              <w:softHyphen/>
              <w:t>ճա</w:t>
            </w:r>
            <w:r w:rsidRPr="0031757F">
              <w:rPr>
                <w:rFonts w:ascii="Sylfaen" w:hAnsi="Sylfaen"/>
                <w:sz w:val="20"/>
                <w:szCs w:val="20"/>
              </w:rPr>
              <w:softHyphen/>
              <w:t xml:space="preserve">կում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Հաստատված աշխատան</w:t>
            </w:r>
            <w:r w:rsidRPr="0031757F">
              <w:rPr>
                <w:rFonts w:ascii="Sylfaen" w:hAnsi="Sylfaen"/>
                <w:sz w:val="20"/>
                <w:szCs w:val="20"/>
              </w:rPr>
              <w:softHyphen/>
              <w:t>քային ժամերից հետո ոչ մի շահագործվող ծանր տեխնի</w:t>
            </w:r>
            <w:r w:rsidRPr="0031757F">
              <w:rPr>
                <w:rFonts w:ascii="Sylfaen" w:hAnsi="Sylfaen"/>
                <w:sz w:val="20"/>
                <w:szCs w:val="20"/>
              </w:rPr>
              <w:softHyphen/>
              <w:t xml:space="preserve">կա </w:t>
            </w:r>
            <w:r w:rsidRPr="0031757F">
              <w:rPr>
                <w:rFonts w:ascii="Sylfaen" w:hAnsi="Sylfaen"/>
                <w:sz w:val="20"/>
                <w:szCs w:val="20"/>
              </w:rPr>
              <w:lastRenderedPageBreak/>
              <w:t xml:space="preserve">կամ մեքենա չի հայտնաբերվել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Մոտակայքի բնակիչներից բողոքներ չեն եղել </w:t>
            </w:r>
          </w:p>
        </w:tc>
        <w:tc>
          <w:tcPr>
            <w:tcW w:w="1524" w:type="dxa"/>
            <w:shd w:val="clear" w:color="auto" w:fill="auto"/>
          </w:tcPr>
          <w:p w:rsidR="00312476" w:rsidRPr="0031757F" w:rsidRDefault="00DE7571" w:rsidP="000C226B">
            <w:pPr>
              <w:autoSpaceDE w:val="0"/>
              <w:autoSpaceDN w:val="0"/>
              <w:adjustRightInd w:val="0"/>
              <w:rPr>
                <w:rFonts w:ascii="Sylfaen" w:hAnsi="Sylfaen" w:cs="Sylfaen"/>
                <w:color w:val="000000"/>
                <w:sz w:val="23"/>
                <w:szCs w:val="23"/>
                <w:lang w:val="en-US"/>
              </w:rPr>
            </w:pPr>
            <w:r w:rsidRPr="0031757F">
              <w:rPr>
                <w:rFonts w:ascii="Sylfaen" w:hAnsi="Sylfaen" w:cs="Sylfaen"/>
                <w:color w:val="000000"/>
                <w:sz w:val="20"/>
                <w:szCs w:val="20"/>
                <w:lang w:val="en-US"/>
              </w:rPr>
              <w:lastRenderedPageBreak/>
              <w:t>«</w:t>
            </w:r>
            <w:r>
              <w:rPr>
                <w:rFonts w:ascii="Sylfaen" w:hAnsi="Sylfaen" w:cs="Sylfaen"/>
                <w:color w:val="000000"/>
                <w:sz w:val="20"/>
                <w:szCs w:val="20"/>
                <w:lang w:val="en-US"/>
              </w:rPr>
              <w:t>Արևմտյան Կանի</w:t>
            </w:r>
            <w:r w:rsidRPr="0031757F">
              <w:rPr>
                <w:rFonts w:ascii="Sylfaen" w:hAnsi="Sylfaen" w:cs="Sylfaen"/>
                <w:color w:val="000000"/>
                <w:sz w:val="20"/>
                <w:szCs w:val="20"/>
                <w:lang w:val="en-US"/>
              </w:rPr>
              <w:t>» ՍՊԸ տնօրեն</w:t>
            </w:r>
          </w:p>
        </w:tc>
      </w:tr>
      <w:tr w:rsidR="00312476" w:rsidRPr="0031757F" w:rsidTr="00DE7571">
        <w:tc>
          <w:tcPr>
            <w:tcW w:w="1526" w:type="dxa"/>
            <w:shd w:val="clear" w:color="auto" w:fill="auto"/>
          </w:tcPr>
          <w:p w:rsidR="00312476" w:rsidRPr="0031757F" w:rsidRDefault="00312476" w:rsidP="000C226B">
            <w:pPr>
              <w:pStyle w:val="Default"/>
              <w:rPr>
                <w:rFonts w:ascii="Sylfaen" w:hAnsi="Sylfaen" w:cs="Times New Roman"/>
                <w:color w:val="auto"/>
              </w:rPr>
            </w:pPr>
          </w:p>
          <w:p w:rsidR="00312476" w:rsidRPr="0031757F" w:rsidRDefault="00312476" w:rsidP="000C226B">
            <w:pPr>
              <w:pStyle w:val="Default"/>
              <w:rPr>
                <w:rFonts w:ascii="Sylfaen" w:hAnsi="Sylfaen"/>
                <w:sz w:val="20"/>
                <w:szCs w:val="20"/>
              </w:rPr>
            </w:pPr>
          </w:p>
          <w:p w:rsidR="00312476" w:rsidRPr="0031757F" w:rsidRDefault="00312476" w:rsidP="000C226B">
            <w:pPr>
              <w:pStyle w:val="Default"/>
              <w:rPr>
                <w:rFonts w:ascii="Sylfaen" w:hAnsi="Sylfaen"/>
                <w:sz w:val="20"/>
                <w:szCs w:val="20"/>
              </w:rPr>
            </w:pPr>
          </w:p>
          <w:p w:rsidR="00312476" w:rsidRPr="0031757F" w:rsidRDefault="00312476" w:rsidP="000C226B">
            <w:pPr>
              <w:pStyle w:val="Default"/>
              <w:rPr>
                <w:rFonts w:ascii="Sylfaen" w:hAnsi="Sylfaen"/>
                <w:sz w:val="20"/>
                <w:szCs w:val="20"/>
              </w:rPr>
            </w:pPr>
          </w:p>
          <w:p w:rsidR="00312476" w:rsidRPr="0031757F" w:rsidRDefault="00312476" w:rsidP="000C226B">
            <w:pPr>
              <w:pStyle w:val="Default"/>
              <w:rPr>
                <w:rFonts w:ascii="Sylfaen" w:hAnsi="Sylfaen"/>
                <w:sz w:val="20"/>
                <w:szCs w:val="20"/>
              </w:rPr>
            </w:pPr>
            <w:r w:rsidRPr="0031757F">
              <w:rPr>
                <w:rFonts w:ascii="Sylfaen" w:hAnsi="Sylfaen"/>
                <w:sz w:val="20"/>
                <w:szCs w:val="20"/>
              </w:rPr>
              <w:t xml:space="preserve">5. Արդյունահանման սարքավորումների սպասարկում </w:t>
            </w:r>
          </w:p>
          <w:p w:rsidR="00312476" w:rsidRPr="0031757F" w:rsidRDefault="00312476" w:rsidP="000C226B">
            <w:pPr>
              <w:pStyle w:val="Default"/>
              <w:rPr>
                <w:rFonts w:ascii="Sylfaen" w:hAnsi="Sylfaen"/>
                <w:sz w:val="20"/>
                <w:szCs w:val="20"/>
              </w:rPr>
            </w:pPr>
          </w:p>
        </w:tc>
        <w:tc>
          <w:tcPr>
            <w:tcW w:w="1843" w:type="dxa"/>
            <w:shd w:val="clear" w:color="auto" w:fill="auto"/>
          </w:tcPr>
          <w:p w:rsidR="00312476" w:rsidRPr="0031757F" w:rsidRDefault="00312476" w:rsidP="000C226B">
            <w:pPr>
              <w:pStyle w:val="Default"/>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Սարքավորումների շահա</w:t>
            </w:r>
            <w:r w:rsidRPr="0031757F">
              <w:rPr>
                <w:rFonts w:ascii="Sylfaen" w:hAnsi="Sylfaen"/>
                <w:sz w:val="20"/>
                <w:szCs w:val="20"/>
              </w:rPr>
              <w:softHyphen/>
              <w:t>գործման հետևանքով մակե</w:t>
            </w:r>
            <w:r w:rsidRPr="0031757F">
              <w:rPr>
                <w:rFonts w:ascii="Sylfaen" w:hAnsi="Sylfaen"/>
                <w:sz w:val="20"/>
                <w:szCs w:val="20"/>
              </w:rPr>
              <w:softHyphen/>
              <w:t>րևութային և ստոր</w:t>
            </w:r>
            <w:r w:rsidRPr="0031757F">
              <w:rPr>
                <w:rFonts w:ascii="Sylfaen" w:hAnsi="Sylfaen"/>
                <w:sz w:val="20"/>
                <w:szCs w:val="20"/>
              </w:rPr>
              <w:softHyphen/>
              <w:t>գետ</w:t>
            </w:r>
            <w:r w:rsidRPr="0031757F">
              <w:rPr>
                <w:rFonts w:ascii="Sylfaen" w:hAnsi="Sylfaen"/>
                <w:sz w:val="20"/>
                <w:szCs w:val="20"/>
              </w:rPr>
              <w:softHyphen/>
              <w:t>նյա ջրե</w:t>
            </w:r>
            <w:r w:rsidRPr="0031757F">
              <w:rPr>
                <w:rFonts w:ascii="Sylfaen" w:hAnsi="Sylfaen"/>
                <w:sz w:val="20"/>
                <w:szCs w:val="20"/>
              </w:rPr>
              <w:softHyphen/>
              <w:t>րի և հողի աղտո</w:t>
            </w:r>
            <w:r w:rsidRPr="0031757F">
              <w:rPr>
                <w:rFonts w:ascii="Sylfaen" w:hAnsi="Sylfaen"/>
                <w:sz w:val="20"/>
                <w:szCs w:val="20"/>
              </w:rPr>
              <w:softHyphen/>
              <w:t xml:space="preserve">տում նավթամթերքներով </w:t>
            </w:r>
          </w:p>
          <w:p w:rsidR="00312476" w:rsidRPr="0031757F" w:rsidRDefault="00312476" w:rsidP="000C226B">
            <w:pPr>
              <w:pStyle w:val="Default"/>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Վնաս հրդեհի դեպքում </w:t>
            </w:r>
          </w:p>
        </w:tc>
        <w:tc>
          <w:tcPr>
            <w:tcW w:w="2693" w:type="dxa"/>
            <w:shd w:val="clear" w:color="auto" w:fill="auto"/>
          </w:tcPr>
          <w:p w:rsidR="00312476" w:rsidRPr="0031757F" w:rsidRDefault="00312476" w:rsidP="000C226B">
            <w:pPr>
              <w:pStyle w:val="Default"/>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Մեքենաների</w:t>
            </w:r>
            <w:r w:rsidRPr="0031757F">
              <w:rPr>
                <w:rFonts w:ascii="Sylfaen" w:hAnsi="Sylfaen" w:cs="Times New Roman"/>
                <w:sz w:val="20"/>
                <w:szCs w:val="20"/>
              </w:rPr>
              <w:t xml:space="preserve"> </w:t>
            </w:r>
            <w:r w:rsidRPr="0031757F">
              <w:rPr>
                <w:rFonts w:ascii="Sylfaen" w:hAnsi="Sylfaen"/>
                <w:sz w:val="20"/>
                <w:szCs w:val="20"/>
              </w:rPr>
              <w:t>և</w:t>
            </w:r>
            <w:r w:rsidRPr="0031757F">
              <w:rPr>
                <w:rFonts w:ascii="Sylfaen" w:hAnsi="Sylfaen" w:cs="Times New Roman"/>
                <w:sz w:val="20"/>
                <w:szCs w:val="20"/>
              </w:rPr>
              <w:t xml:space="preserve"> </w:t>
            </w:r>
            <w:r w:rsidRPr="0031757F">
              <w:rPr>
                <w:rFonts w:ascii="Sylfaen" w:hAnsi="Sylfaen"/>
                <w:sz w:val="20"/>
                <w:szCs w:val="20"/>
              </w:rPr>
              <w:t>տեխնիկայի լվացում բնական հոսքերից առավելագույն հեռա</w:t>
            </w:r>
            <w:r w:rsidRPr="0031757F">
              <w:rPr>
                <w:rFonts w:ascii="Sylfaen" w:hAnsi="Sylfaen"/>
                <w:sz w:val="20"/>
                <w:szCs w:val="20"/>
              </w:rPr>
              <w:softHyphen/>
              <w:t>վորութ</w:t>
            </w:r>
            <w:r w:rsidRPr="0031757F">
              <w:rPr>
                <w:rFonts w:ascii="Sylfaen" w:hAnsi="Sylfaen"/>
                <w:sz w:val="20"/>
                <w:szCs w:val="20"/>
              </w:rPr>
              <w:softHyphen/>
              <w:t xml:space="preserve">յան վրա </w:t>
            </w:r>
          </w:p>
          <w:p w:rsidR="00312476" w:rsidRPr="0031757F" w:rsidRDefault="00312476" w:rsidP="000C226B">
            <w:pPr>
              <w:pStyle w:val="Default"/>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Հանքի տեխնիկայի յուղում և լցավորում նախապես որոշված լցավորման կայաններում/ սպասարկման կետերում </w:t>
            </w:r>
          </w:p>
          <w:p w:rsidR="00312476" w:rsidRPr="0031757F" w:rsidRDefault="00312476" w:rsidP="000C226B">
            <w:pPr>
              <w:pStyle w:val="Default"/>
              <w:rPr>
                <w:rFonts w:ascii="Sylfaen" w:hAnsi="Sylfaen"/>
                <w:sz w:val="20"/>
                <w:szCs w:val="20"/>
              </w:rPr>
            </w:pPr>
          </w:p>
        </w:tc>
        <w:tc>
          <w:tcPr>
            <w:tcW w:w="1984" w:type="dxa"/>
            <w:shd w:val="clear" w:color="auto" w:fill="auto"/>
          </w:tcPr>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Մեքենաների լվացման արդյունքում ոչ մի ուղղակի արտահոսք դեպի ջրային ավազաններ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Հանքի տարածքի սահման</w:t>
            </w:r>
            <w:r w:rsidRPr="0031757F">
              <w:rPr>
                <w:rFonts w:ascii="Sylfaen" w:hAnsi="Sylfaen"/>
                <w:sz w:val="20"/>
                <w:szCs w:val="20"/>
              </w:rPr>
              <w:softHyphen/>
              <w:t>ներում կամ մոտա</w:t>
            </w:r>
            <w:r w:rsidRPr="0031757F">
              <w:rPr>
                <w:rFonts w:ascii="Sylfaen" w:hAnsi="Sylfaen"/>
                <w:sz w:val="20"/>
                <w:szCs w:val="20"/>
              </w:rPr>
              <w:softHyphen/>
              <w:t xml:space="preserve">կայքում հողի վրա վառելիքի կամ քսայուղերի հետքեր չեն հայտնաբերվել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Հրդեհի մարման հիմնական միջոցների առկայություն հանքի տարածքում </w:t>
            </w:r>
          </w:p>
        </w:tc>
        <w:tc>
          <w:tcPr>
            <w:tcW w:w="1524" w:type="dxa"/>
            <w:shd w:val="clear" w:color="auto" w:fill="auto"/>
          </w:tcPr>
          <w:p w:rsidR="00312476" w:rsidRPr="0031757F" w:rsidRDefault="00DE7571" w:rsidP="000C226B">
            <w:pPr>
              <w:autoSpaceDE w:val="0"/>
              <w:autoSpaceDN w:val="0"/>
              <w:adjustRightInd w:val="0"/>
              <w:rPr>
                <w:rFonts w:ascii="Sylfaen" w:hAnsi="Sylfaen" w:cs="Sylfaen"/>
                <w:color w:val="000000"/>
                <w:sz w:val="23"/>
                <w:szCs w:val="23"/>
                <w:lang w:val="en-US"/>
              </w:rPr>
            </w:pPr>
            <w:r w:rsidRPr="0031757F">
              <w:rPr>
                <w:rFonts w:ascii="Sylfaen" w:hAnsi="Sylfaen" w:cs="Sylfaen"/>
                <w:color w:val="000000"/>
                <w:sz w:val="20"/>
                <w:szCs w:val="20"/>
                <w:lang w:val="en-US"/>
              </w:rPr>
              <w:t>«</w:t>
            </w:r>
            <w:r>
              <w:rPr>
                <w:rFonts w:ascii="Sylfaen" w:hAnsi="Sylfaen" w:cs="Sylfaen"/>
                <w:color w:val="000000"/>
                <w:sz w:val="20"/>
                <w:szCs w:val="20"/>
                <w:lang w:val="en-US"/>
              </w:rPr>
              <w:t>Արևմտյան Կանի</w:t>
            </w:r>
            <w:r w:rsidRPr="0031757F">
              <w:rPr>
                <w:rFonts w:ascii="Sylfaen" w:hAnsi="Sylfaen" w:cs="Sylfaen"/>
                <w:color w:val="000000"/>
                <w:sz w:val="20"/>
                <w:szCs w:val="20"/>
                <w:lang w:val="en-US"/>
              </w:rPr>
              <w:t>» ՍՊԸ տնօրեն</w:t>
            </w:r>
          </w:p>
        </w:tc>
      </w:tr>
      <w:tr w:rsidR="00312476" w:rsidRPr="0031757F" w:rsidTr="00DE7571">
        <w:tc>
          <w:tcPr>
            <w:tcW w:w="1526" w:type="dxa"/>
            <w:shd w:val="clear" w:color="auto" w:fill="auto"/>
          </w:tcPr>
          <w:p w:rsidR="00312476" w:rsidRPr="0031757F" w:rsidRDefault="00312476" w:rsidP="000C226B">
            <w:pPr>
              <w:pStyle w:val="Default"/>
              <w:jc w:val="both"/>
              <w:rPr>
                <w:rFonts w:ascii="Sylfaen" w:hAnsi="Sylfaen" w:cs="Times New Roman"/>
                <w:color w:val="auto"/>
              </w:rPr>
            </w:pPr>
          </w:p>
          <w:p w:rsidR="00312476" w:rsidRPr="0031757F" w:rsidRDefault="00312476" w:rsidP="000C226B">
            <w:pPr>
              <w:pStyle w:val="Default"/>
              <w:jc w:val="both"/>
              <w:rPr>
                <w:rFonts w:ascii="Sylfaen" w:hAnsi="Sylfaen"/>
                <w:sz w:val="20"/>
                <w:szCs w:val="20"/>
              </w:rPr>
            </w:pPr>
          </w:p>
          <w:p w:rsidR="00312476" w:rsidRPr="0031757F" w:rsidRDefault="00312476" w:rsidP="000C226B">
            <w:pPr>
              <w:pStyle w:val="Default"/>
              <w:jc w:val="both"/>
              <w:rPr>
                <w:rFonts w:ascii="Sylfaen" w:hAnsi="Sylfaen"/>
                <w:sz w:val="20"/>
                <w:szCs w:val="20"/>
              </w:rPr>
            </w:pPr>
            <w:r w:rsidRPr="0031757F">
              <w:rPr>
                <w:rFonts w:ascii="Sylfaen" w:hAnsi="Sylfaen"/>
                <w:sz w:val="20"/>
                <w:szCs w:val="20"/>
              </w:rPr>
              <w:t xml:space="preserve">6. Անվտանգ թափոնների գոյացում </w:t>
            </w:r>
          </w:p>
          <w:p w:rsidR="00312476" w:rsidRPr="0031757F" w:rsidRDefault="00312476" w:rsidP="000C226B">
            <w:pPr>
              <w:pStyle w:val="Default"/>
              <w:jc w:val="both"/>
              <w:rPr>
                <w:rFonts w:ascii="Sylfaen" w:hAnsi="Sylfaen"/>
                <w:sz w:val="20"/>
                <w:szCs w:val="20"/>
              </w:rPr>
            </w:pPr>
          </w:p>
        </w:tc>
        <w:tc>
          <w:tcPr>
            <w:tcW w:w="1843" w:type="dxa"/>
            <w:shd w:val="clear" w:color="auto" w:fill="auto"/>
          </w:tcPr>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Պատահարներ հանքի տարածքում ապարների բե</w:t>
            </w:r>
            <w:r w:rsidRPr="0031757F">
              <w:rPr>
                <w:rFonts w:ascii="Sylfaen" w:hAnsi="Sylfaen"/>
                <w:sz w:val="20"/>
                <w:szCs w:val="20"/>
              </w:rPr>
              <w:softHyphen/>
              <w:t>կոր</w:t>
            </w:r>
            <w:r w:rsidRPr="0031757F">
              <w:rPr>
                <w:rFonts w:ascii="Sylfaen" w:hAnsi="Sylfaen"/>
                <w:sz w:val="20"/>
                <w:szCs w:val="20"/>
              </w:rPr>
              <w:softHyphen/>
              <w:t>ների ցրված մասնիկ</w:t>
            </w:r>
            <w:r w:rsidRPr="0031757F">
              <w:rPr>
                <w:rFonts w:ascii="Sylfaen" w:hAnsi="Sylfaen"/>
                <w:sz w:val="20"/>
                <w:szCs w:val="20"/>
              </w:rPr>
              <w:softHyphen/>
              <w:t xml:space="preserve">ների պատճառով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Հանքի տարածքի և շրջապատի գեղագիտական տեսքի վատացում </w:t>
            </w:r>
          </w:p>
        </w:tc>
        <w:tc>
          <w:tcPr>
            <w:tcW w:w="2693" w:type="dxa"/>
            <w:shd w:val="clear" w:color="auto" w:fill="auto"/>
          </w:tcPr>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Pr>
                <w:rFonts w:ascii="Sylfaen" w:hAnsi="Sylfaen"/>
                <w:sz w:val="20"/>
                <w:szCs w:val="20"/>
              </w:rPr>
              <w:t>Մակաբացման</w:t>
            </w:r>
            <w:r w:rsidRPr="0031757F">
              <w:rPr>
                <w:rFonts w:ascii="Sylfaen" w:hAnsi="Sylfaen"/>
                <w:sz w:val="20"/>
                <w:szCs w:val="20"/>
              </w:rPr>
              <w:t xml:space="preserve"> ապարների պա</w:t>
            </w:r>
            <w:r w:rsidRPr="0031757F">
              <w:rPr>
                <w:rFonts w:ascii="Sylfaen" w:hAnsi="Sylfaen"/>
                <w:sz w:val="20"/>
                <w:szCs w:val="20"/>
              </w:rPr>
              <w:softHyphen/>
              <w:t>հեստավորում հատուկ հատ</w:t>
            </w:r>
            <w:r w:rsidRPr="0031757F">
              <w:rPr>
                <w:rFonts w:ascii="Sylfaen" w:hAnsi="Sylfaen"/>
                <w:sz w:val="20"/>
                <w:szCs w:val="20"/>
              </w:rPr>
              <w:softHyphen/>
              <w:t xml:space="preserve">կացված վայրերում </w:t>
            </w:r>
          </w:p>
          <w:p w:rsidR="00312476" w:rsidRPr="0031757F" w:rsidRDefault="00312476" w:rsidP="00312476">
            <w:pPr>
              <w:pStyle w:val="Default"/>
              <w:jc w:val="both"/>
              <w:rPr>
                <w:rFonts w:ascii="Sylfaen" w:hAnsi="Sylfaen"/>
                <w:sz w:val="20"/>
                <w:szCs w:val="20"/>
              </w:rPr>
            </w:pPr>
            <w:r w:rsidRPr="0031757F">
              <w:rPr>
                <w:rFonts w:ascii="Sylfaen" w:hAnsi="Sylfaen" w:cs="Times New Roman"/>
                <w:sz w:val="20"/>
                <w:szCs w:val="20"/>
              </w:rPr>
              <w:t xml:space="preserve">- </w:t>
            </w:r>
            <w:r>
              <w:rPr>
                <w:rFonts w:ascii="Sylfaen" w:hAnsi="Sylfaen"/>
                <w:sz w:val="20"/>
                <w:szCs w:val="20"/>
              </w:rPr>
              <w:t>Մակաբացման</w:t>
            </w:r>
            <w:r w:rsidRPr="0031757F">
              <w:rPr>
                <w:rFonts w:ascii="Sylfaen" w:hAnsi="Sylfaen"/>
                <w:sz w:val="20"/>
                <w:szCs w:val="20"/>
              </w:rPr>
              <w:t xml:space="preserve"> ապարների</w:t>
            </w:r>
            <w:r>
              <w:rPr>
                <w:rFonts w:ascii="Sylfaen" w:hAnsi="Sylfaen"/>
                <w:sz w:val="20"/>
                <w:szCs w:val="20"/>
              </w:rPr>
              <w:t xml:space="preserve"> ժամանակավոր</w:t>
            </w:r>
            <w:r w:rsidRPr="0031757F">
              <w:rPr>
                <w:rFonts w:ascii="Sylfaen" w:hAnsi="Sylfaen"/>
                <w:sz w:val="20"/>
                <w:szCs w:val="20"/>
              </w:rPr>
              <w:t xml:space="preserve"> լցա</w:t>
            </w:r>
            <w:r w:rsidRPr="0031757F">
              <w:rPr>
                <w:rFonts w:ascii="Sylfaen" w:hAnsi="Sylfaen"/>
                <w:sz w:val="20"/>
                <w:szCs w:val="20"/>
              </w:rPr>
              <w:softHyphen/>
              <w:t>կույտերի պարբերական ջր</w:t>
            </w:r>
            <w:r w:rsidRPr="0031757F">
              <w:rPr>
                <w:rFonts w:ascii="Sylfaen" w:hAnsi="Sylfaen"/>
                <w:sz w:val="20"/>
                <w:szCs w:val="20"/>
              </w:rPr>
              <w:softHyphen/>
              <w:t>ցա</w:t>
            </w:r>
            <w:r w:rsidRPr="0031757F">
              <w:rPr>
                <w:rFonts w:ascii="Sylfaen" w:hAnsi="Sylfaen"/>
                <w:sz w:val="20"/>
                <w:szCs w:val="20"/>
              </w:rPr>
              <w:softHyphen/>
              <w:t xml:space="preserve">նում փոշու գոյացումը նվազացնելու նպատակով </w:t>
            </w:r>
          </w:p>
        </w:tc>
        <w:tc>
          <w:tcPr>
            <w:tcW w:w="1984" w:type="dxa"/>
            <w:shd w:val="clear" w:color="auto" w:fill="auto"/>
          </w:tcPr>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Հանքի տարածքում </w:t>
            </w:r>
            <w:r>
              <w:rPr>
                <w:rFonts w:ascii="Sylfaen" w:hAnsi="Sylfaen"/>
                <w:sz w:val="20"/>
                <w:szCs w:val="20"/>
              </w:rPr>
              <w:t>մակաբացման</w:t>
            </w:r>
            <w:r w:rsidRPr="0031757F">
              <w:rPr>
                <w:rFonts w:ascii="Sylfaen" w:hAnsi="Sylfaen"/>
                <w:sz w:val="20"/>
                <w:szCs w:val="20"/>
              </w:rPr>
              <w:t xml:space="preserve"> ապարները կու</w:t>
            </w:r>
            <w:r w:rsidRPr="0031757F">
              <w:rPr>
                <w:rFonts w:ascii="Sylfaen" w:hAnsi="Sylfaen"/>
                <w:sz w:val="20"/>
                <w:szCs w:val="20"/>
              </w:rPr>
              <w:softHyphen/>
              <w:t>տակ</w:t>
            </w:r>
            <w:r w:rsidRPr="0031757F">
              <w:rPr>
                <w:rFonts w:ascii="Sylfaen" w:hAnsi="Sylfaen"/>
                <w:sz w:val="20"/>
                <w:szCs w:val="20"/>
              </w:rPr>
              <w:softHyphen/>
              <w:t>ված են հատկացված վայրե</w:t>
            </w:r>
            <w:r w:rsidRPr="0031757F">
              <w:rPr>
                <w:rFonts w:ascii="Sylfaen" w:hAnsi="Sylfaen"/>
                <w:sz w:val="20"/>
                <w:szCs w:val="20"/>
              </w:rPr>
              <w:softHyphen/>
              <w:t xml:space="preserve">րում </w:t>
            </w:r>
          </w:p>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Հանքի տարածքում փոշու արտանետումների բացակա</w:t>
            </w:r>
            <w:r w:rsidRPr="0031757F">
              <w:rPr>
                <w:rFonts w:ascii="Sylfaen" w:hAnsi="Sylfaen"/>
                <w:sz w:val="20"/>
                <w:szCs w:val="20"/>
              </w:rPr>
              <w:softHyphen/>
              <w:t xml:space="preserve">յություն </w:t>
            </w:r>
          </w:p>
        </w:tc>
        <w:tc>
          <w:tcPr>
            <w:tcW w:w="1524" w:type="dxa"/>
            <w:shd w:val="clear" w:color="auto" w:fill="auto"/>
          </w:tcPr>
          <w:p w:rsidR="00312476" w:rsidRPr="0031757F" w:rsidRDefault="00DE7571" w:rsidP="000C226B">
            <w:pPr>
              <w:autoSpaceDE w:val="0"/>
              <w:autoSpaceDN w:val="0"/>
              <w:adjustRightInd w:val="0"/>
              <w:jc w:val="both"/>
              <w:rPr>
                <w:rFonts w:ascii="Sylfaen" w:hAnsi="Sylfaen" w:cs="Sylfaen"/>
                <w:color w:val="000000"/>
                <w:sz w:val="20"/>
                <w:szCs w:val="20"/>
                <w:lang w:val="en-US"/>
              </w:rPr>
            </w:pPr>
            <w:r w:rsidRPr="0031757F">
              <w:rPr>
                <w:rFonts w:ascii="Sylfaen" w:hAnsi="Sylfaen" w:cs="Sylfaen"/>
                <w:color w:val="000000"/>
                <w:sz w:val="20"/>
                <w:szCs w:val="20"/>
                <w:lang w:val="en-US"/>
              </w:rPr>
              <w:t>«</w:t>
            </w:r>
            <w:r>
              <w:rPr>
                <w:rFonts w:ascii="Sylfaen" w:hAnsi="Sylfaen" w:cs="Sylfaen"/>
                <w:color w:val="000000"/>
                <w:sz w:val="20"/>
                <w:szCs w:val="20"/>
                <w:lang w:val="en-US"/>
              </w:rPr>
              <w:t>Արևմտյան Կանի</w:t>
            </w:r>
            <w:r w:rsidRPr="0031757F">
              <w:rPr>
                <w:rFonts w:ascii="Sylfaen" w:hAnsi="Sylfaen" w:cs="Sylfaen"/>
                <w:color w:val="000000"/>
                <w:sz w:val="20"/>
                <w:szCs w:val="20"/>
                <w:lang w:val="en-US"/>
              </w:rPr>
              <w:t>» ՍՊԸ տնօրեն</w:t>
            </w:r>
          </w:p>
        </w:tc>
      </w:tr>
      <w:tr w:rsidR="00312476" w:rsidRPr="0031757F" w:rsidTr="00DE7571">
        <w:tc>
          <w:tcPr>
            <w:tcW w:w="1526" w:type="dxa"/>
            <w:shd w:val="clear" w:color="auto" w:fill="auto"/>
          </w:tcPr>
          <w:p w:rsidR="00312476" w:rsidRPr="0031757F" w:rsidRDefault="00312476" w:rsidP="000C226B">
            <w:pPr>
              <w:pStyle w:val="Default"/>
              <w:jc w:val="both"/>
              <w:rPr>
                <w:rFonts w:ascii="Sylfaen" w:hAnsi="Sylfaen" w:cs="Times New Roman"/>
                <w:color w:val="auto"/>
                <w:sz w:val="20"/>
                <w:szCs w:val="20"/>
              </w:rPr>
            </w:pPr>
          </w:p>
          <w:p w:rsidR="00312476" w:rsidRPr="0031757F" w:rsidRDefault="00312476" w:rsidP="000C226B">
            <w:pPr>
              <w:pStyle w:val="Default"/>
              <w:jc w:val="both"/>
              <w:rPr>
                <w:rFonts w:ascii="Sylfaen" w:hAnsi="Sylfaen"/>
                <w:sz w:val="20"/>
                <w:szCs w:val="20"/>
              </w:rPr>
            </w:pPr>
            <w:r w:rsidRPr="0031757F">
              <w:rPr>
                <w:rFonts w:ascii="Sylfaen" w:hAnsi="Sylfaen"/>
                <w:sz w:val="20"/>
                <w:szCs w:val="20"/>
              </w:rPr>
              <w:t>7. Հեղուկ թափոնների գոյա</w:t>
            </w:r>
            <w:r w:rsidRPr="0031757F">
              <w:rPr>
                <w:rFonts w:ascii="Sylfaen" w:hAnsi="Sylfaen"/>
                <w:sz w:val="20"/>
                <w:szCs w:val="20"/>
              </w:rPr>
              <w:softHyphen/>
              <w:t xml:space="preserve">ցում </w:t>
            </w:r>
          </w:p>
          <w:p w:rsidR="00312476" w:rsidRPr="0031757F" w:rsidRDefault="00312476" w:rsidP="000C226B">
            <w:pPr>
              <w:pStyle w:val="Default"/>
              <w:jc w:val="both"/>
              <w:rPr>
                <w:rFonts w:ascii="Sylfaen" w:hAnsi="Sylfaen"/>
                <w:sz w:val="20"/>
                <w:szCs w:val="20"/>
              </w:rPr>
            </w:pPr>
          </w:p>
        </w:tc>
        <w:tc>
          <w:tcPr>
            <w:tcW w:w="1843" w:type="dxa"/>
            <w:shd w:val="clear" w:color="auto" w:fill="auto"/>
          </w:tcPr>
          <w:p w:rsidR="00312476" w:rsidRPr="0031757F" w:rsidRDefault="00312476"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Աշխատանքների կատար</w:t>
            </w:r>
            <w:r w:rsidRPr="0031757F">
              <w:rPr>
                <w:rFonts w:ascii="Sylfaen" w:hAnsi="Sylfaen"/>
                <w:sz w:val="20"/>
                <w:szCs w:val="20"/>
              </w:rPr>
              <w:softHyphen/>
              <w:t>ման վայրում սանիտարա</w:t>
            </w:r>
            <w:r w:rsidRPr="0031757F">
              <w:rPr>
                <w:rFonts w:ascii="Sylfaen" w:hAnsi="Sylfaen"/>
                <w:sz w:val="20"/>
                <w:szCs w:val="20"/>
              </w:rPr>
              <w:softHyphen/>
              <w:t xml:space="preserve">հիգիենիկ պայմանների վատացում </w:t>
            </w:r>
          </w:p>
        </w:tc>
        <w:tc>
          <w:tcPr>
            <w:tcW w:w="2693" w:type="dxa"/>
            <w:shd w:val="clear" w:color="auto" w:fill="auto"/>
          </w:tcPr>
          <w:p w:rsidR="00312476" w:rsidRPr="0031757F" w:rsidRDefault="00312476" w:rsidP="000C226B">
            <w:pPr>
              <w:pStyle w:val="Default"/>
              <w:jc w:val="both"/>
              <w:rPr>
                <w:rFonts w:ascii="Sylfaen" w:hAnsi="Sylfaen"/>
                <w:sz w:val="20"/>
                <w:szCs w:val="20"/>
              </w:rPr>
            </w:pPr>
            <w:r w:rsidRPr="0031757F">
              <w:rPr>
                <w:rFonts w:ascii="Sylfaen" w:hAnsi="Sylfaen"/>
                <w:sz w:val="20"/>
                <w:szCs w:val="20"/>
              </w:rPr>
              <w:t>Հանքի տարածքում զուգա</w:t>
            </w:r>
            <w:r w:rsidRPr="0031757F">
              <w:rPr>
                <w:rFonts w:ascii="Sylfaen" w:hAnsi="Sylfaen"/>
                <w:sz w:val="20"/>
                <w:szCs w:val="20"/>
              </w:rPr>
              <w:softHyphen/>
              <w:t xml:space="preserve">րանների տեղակայում և պահպանում սանիտարական նորմերին համապատասխան </w:t>
            </w:r>
          </w:p>
        </w:tc>
        <w:tc>
          <w:tcPr>
            <w:tcW w:w="1984" w:type="dxa"/>
            <w:shd w:val="clear" w:color="auto" w:fill="auto"/>
          </w:tcPr>
          <w:p w:rsidR="00312476" w:rsidRPr="0031757F" w:rsidRDefault="00312476" w:rsidP="000C226B">
            <w:pPr>
              <w:pStyle w:val="Default"/>
              <w:jc w:val="both"/>
              <w:rPr>
                <w:rFonts w:ascii="Sylfaen" w:hAnsi="Sylfaen"/>
                <w:sz w:val="20"/>
                <w:szCs w:val="20"/>
              </w:rPr>
            </w:pPr>
            <w:r w:rsidRPr="0031757F">
              <w:rPr>
                <w:rFonts w:ascii="Sylfaen" w:hAnsi="Sylfaen"/>
                <w:sz w:val="20"/>
                <w:szCs w:val="20"/>
              </w:rPr>
              <w:t>Հանքի տարածքում պատշաճ սանիտարական պայման</w:t>
            </w:r>
            <w:r w:rsidRPr="0031757F">
              <w:rPr>
                <w:rFonts w:ascii="Sylfaen" w:hAnsi="Sylfaen"/>
                <w:sz w:val="20"/>
                <w:szCs w:val="20"/>
              </w:rPr>
              <w:softHyphen/>
              <w:t>նե</w:t>
            </w:r>
            <w:r w:rsidRPr="0031757F">
              <w:rPr>
                <w:rFonts w:ascii="Sylfaen" w:hAnsi="Sylfaen"/>
                <w:sz w:val="20"/>
                <w:szCs w:val="20"/>
              </w:rPr>
              <w:softHyphen/>
              <w:t xml:space="preserve">րում գտնվող զուգարանների առկայություն </w:t>
            </w:r>
          </w:p>
        </w:tc>
        <w:tc>
          <w:tcPr>
            <w:tcW w:w="1524" w:type="dxa"/>
            <w:shd w:val="clear" w:color="auto" w:fill="auto"/>
          </w:tcPr>
          <w:p w:rsidR="00312476" w:rsidRPr="0031757F" w:rsidRDefault="00DE7571" w:rsidP="000C226B">
            <w:pPr>
              <w:autoSpaceDE w:val="0"/>
              <w:autoSpaceDN w:val="0"/>
              <w:adjustRightInd w:val="0"/>
              <w:jc w:val="both"/>
              <w:rPr>
                <w:rFonts w:ascii="Sylfaen" w:hAnsi="Sylfaen" w:cs="Sylfaen"/>
                <w:color w:val="000000"/>
                <w:sz w:val="20"/>
                <w:szCs w:val="20"/>
                <w:lang w:val="en-US"/>
              </w:rPr>
            </w:pPr>
            <w:r w:rsidRPr="0031757F">
              <w:rPr>
                <w:rFonts w:ascii="Sylfaen" w:hAnsi="Sylfaen" w:cs="Sylfaen"/>
                <w:color w:val="000000"/>
                <w:sz w:val="20"/>
                <w:szCs w:val="20"/>
                <w:lang w:val="en-US"/>
              </w:rPr>
              <w:t>«</w:t>
            </w:r>
            <w:r>
              <w:rPr>
                <w:rFonts w:ascii="Sylfaen" w:hAnsi="Sylfaen" w:cs="Sylfaen"/>
                <w:color w:val="000000"/>
                <w:sz w:val="20"/>
                <w:szCs w:val="20"/>
                <w:lang w:val="en-US"/>
              </w:rPr>
              <w:t>Արևմտյան Կանի</w:t>
            </w:r>
            <w:r w:rsidRPr="0031757F">
              <w:rPr>
                <w:rFonts w:ascii="Sylfaen" w:hAnsi="Sylfaen" w:cs="Sylfaen"/>
                <w:color w:val="000000"/>
                <w:sz w:val="20"/>
                <w:szCs w:val="20"/>
                <w:lang w:val="en-US"/>
              </w:rPr>
              <w:t>» ՍՊԸ տնօրեն</w:t>
            </w:r>
          </w:p>
        </w:tc>
      </w:tr>
      <w:tr w:rsidR="00DE7571" w:rsidRPr="0031757F" w:rsidTr="00DE7571">
        <w:tc>
          <w:tcPr>
            <w:tcW w:w="1526" w:type="dxa"/>
            <w:shd w:val="clear" w:color="auto" w:fill="auto"/>
          </w:tcPr>
          <w:p w:rsidR="00DE7571" w:rsidRPr="0031757F" w:rsidRDefault="00DE7571" w:rsidP="000C226B">
            <w:pPr>
              <w:pStyle w:val="Default"/>
              <w:jc w:val="both"/>
              <w:rPr>
                <w:rFonts w:ascii="Sylfaen" w:hAnsi="Sylfaen"/>
                <w:sz w:val="20"/>
                <w:szCs w:val="20"/>
              </w:rPr>
            </w:pPr>
            <w:r w:rsidRPr="0031757F">
              <w:rPr>
                <w:rFonts w:ascii="Sylfaen" w:hAnsi="Sylfaen"/>
                <w:sz w:val="20"/>
                <w:szCs w:val="20"/>
              </w:rPr>
              <w:t>8. Բանեցված յուղերի հեռա</w:t>
            </w:r>
            <w:r w:rsidRPr="0031757F">
              <w:rPr>
                <w:rFonts w:ascii="Sylfaen" w:hAnsi="Sylfaen"/>
                <w:sz w:val="20"/>
                <w:szCs w:val="20"/>
              </w:rPr>
              <w:softHyphen/>
              <w:t>ցումից գոյացող թափոն</w:t>
            </w:r>
            <w:r w:rsidRPr="0031757F">
              <w:rPr>
                <w:rFonts w:ascii="Sylfaen" w:hAnsi="Sylfaen"/>
                <w:sz w:val="20"/>
                <w:szCs w:val="20"/>
              </w:rPr>
              <w:softHyphen/>
              <w:t xml:space="preserve">ներ </w:t>
            </w:r>
          </w:p>
          <w:p w:rsidR="00DE7571" w:rsidRPr="0031757F" w:rsidRDefault="00DE7571" w:rsidP="000C226B">
            <w:pPr>
              <w:pStyle w:val="Default"/>
              <w:jc w:val="both"/>
              <w:rPr>
                <w:rFonts w:ascii="Sylfaen" w:hAnsi="Sylfaen"/>
                <w:sz w:val="20"/>
                <w:szCs w:val="20"/>
              </w:rPr>
            </w:pPr>
          </w:p>
        </w:tc>
        <w:tc>
          <w:tcPr>
            <w:tcW w:w="1843" w:type="dxa"/>
            <w:shd w:val="clear" w:color="auto" w:fill="auto"/>
          </w:tcPr>
          <w:p w:rsidR="00DE7571" w:rsidRPr="0031757F" w:rsidRDefault="00DE7571" w:rsidP="000C226B">
            <w:pPr>
              <w:pStyle w:val="Default"/>
              <w:jc w:val="both"/>
              <w:rPr>
                <w:rFonts w:ascii="Sylfaen" w:hAnsi="Sylfaen"/>
                <w:sz w:val="20"/>
                <w:szCs w:val="20"/>
              </w:rPr>
            </w:pPr>
            <w:r w:rsidRPr="0031757F">
              <w:rPr>
                <w:rFonts w:ascii="Sylfaen" w:hAnsi="Sylfaen" w:cs="Times New Roman"/>
                <w:sz w:val="20"/>
                <w:szCs w:val="20"/>
              </w:rPr>
              <w:t>-</w:t>
            </w:r>
            <w:r w:rsidRPr="0031757F">
              <w:rPr>
                <w:rFonts w:ascii="Sylfaen" w:hAnsi="Sylfaen"/>
                <w:sz w:val="20"/>
                <w:szCs w:val="20"/>
              </w:rPr>
              <w:t>Արդյունահանման աշխա</w:t>
            </w:r>
            <w:r w:rsidRPr="0031757F">
              <w:rPr>
                <w:rFonts w:ascii="Sylfaen" w:hAnsi="Sylfaen"/>
                <w:sz w:val="20"/>
                <w:szCs w:val="20"/>
              </w:rPr>
              <w:softHyphen/>
              <w:t>տան</w:t>
            </w:r>
            <w:r w:rsidRPr="0031757F">
              <w:rPr>
                <w:rFonts w:ascii="Sylfaen" w:hAnsi="Sylfaen"/>
                <w:sz w:val="20"/>
                <w:szCs w:val="20"/>
              </w:rPr>
              <w:softHyphen/>
              <w:t>քների կատարման վայ</w:t>
            </w:r>
            <w:r w:rsidRPr="0031757F">
              <w:rPr>
                <w:rFonts w:ascii="Sylfaen" w:hAnsi="Sylfaen"/>
                <w:sz w:val="20"/>
                <w:szCs w:val="20"/>
              </w:rPr>
              <w:softHyphen/>
              <w:t>րի և շրջապատի գեղա</w:t>
            </w:r>
            <w:r w:rsidRPr="0031757F">
              <w:rPr>
                <w:rFonts w:ascii="Sylfaen" w:hAnsi="Sylfaen"/>
                <w:sz w:val="20"/>
                <w:szCs w:val="20"/>
              </w:rPr>
              <w:softHyphen/>
              <w:t xml:space="preserve">գիտական </w:t>
            </w:r>
            <w:r w:rsidRPr="0031757F">
              <w:rPr>
                <w:rFonts w:ascii="Sylfaen" w:hAnsi="Sylfaen"/>
                <w:sz w:val="20"/>
                <w:szCs w:val="20"/>
              </w:rPr>
              <w:lastRenderedPageBreak/>
              <w:t>տեսքի վատթա</w:t>
            </w:r>
            <w:r w:rsidRPr="0031757F">
              <w:rPr>
                <w:rFonts w:ascii="Sylfaen" w:hAnsi="Sylfaen"/>
                <w:sz w:val="20"/>
                <w:szCs w:val="20"/>
              </w:rPr>
              <w:softHyphen/>
              <w:t xml:space="preserve">րացում </w:t>
            </w:r>
          </w:p>
          <w:p w:rsidR="00DE7571" w:rsidRPr="0031757F" w:rsidRDefault="00DE7571" w:rsidP="000C226B">
            <w:pPr>
              <w:pStyle w:val="Default"/>
              <w:jc w:val="both"/>
              <w:rPr>
                <w:rFonts w:ascii="Sylfaen" w:hAnsi="Sylfaen"/>
                <w:sz w:val="20"/>
                <w:szCs w:val="20"/>
              </w:rPr>
            </w:pPr>
          </w:p>
        </w:tc>
        <w:tc>
          <w:tcPr>
            <w:tcW w:w="2693" w:type="dxa"/>
            <w:shd w:val="clear" w:color="auto" w:fill="auto"/>
          </w:tcPr>
          <w:p w:rsidR="00DE7571" w:rsidRPr="0031757F" w:rsidRDefault="00DE7571" w:rsidP="000C226B">
            <w:pPr>
              <w:pStyle w:val="Default"/>
              <w:jc w:val="both"/>
              <w:rPr>
                <w:rFonts w:ascii="Sylfaen" w:hAnsi="Sylfaen"/>
                <w:sz w:val="20"/>
                <w:szCs w:val="20"/>
              </w:rPr>
            </w:pPr>
            <w:r w:rsidRPr="0031757F">
              <w:rPr>
                <w:rFonts w:ascii="Sylfaen" w:hAnsi="Sylfaen" w:cs="Times New Roman"/>
                <w:sz w:val="20"/>
                <w:szCs w:val="20"/>
              </w:rPr>
              <w:lastRenderedPageBreak/>
              <w:t xml:space="preserve">- </w:t>
            </w:r>
            <w:r w:rsidRPr="0031757F">
              <w:rPr>
                <w:rFonts w:ascii="Sylfaen" w:hAnsi="Sylfaen"/>
                <w:sz w:val="20"/>
                <w:szCs w:val="20"/>
              </w:rPr>
              <w:t>Յուղերի անվտանգ փո</w:t>
            </w:r>
            <w:r w:rsidRPr="0031757F">
              <w:rPr>
                <w:rFonts w:ascii="Sylfaen" w:hAnsi="Sylfaen"/>
                <w:sz w:val="20"/>
                <w:szCs w:val="20"/>
              </w:rPr>
              <w:softHyphen/>
              <w:t>խադրում պահեստային տա</w:t>
            </w:r>
            <w:r w:rsidRPr="0031757F">
              <w:rPr>
                <w:rFonts w:ascii="Sylfaen" w:hAnsi="Sylfaen"/>
                <w:sz w:val="20"/>
                <w:szCs w:val="20"/>
              </w:rPr>
              <w:softHyphen/>
              <w:t xml:space="preserve">րածք </w:t>
            </w:r>
          </w:p>
          <w:p w:rsidR="00DE7571" w:rsidRPr="0031757F" w:rsidRDefault="00DE7571"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Յուղերի անվտանգ պահես</w:t>
            </w:r>
            <w:r w:rsidRPr="0031757F">
              <w:rPr>
                <w:rFonts w:ascii="Sylfaen" w:hAnsi="Sylfaen"/>
                <w:sz w:val="20"/>
                <w:szCs w:val="20"/>
              </w:rPr>
              <w:softHyphen/>
              <w:t>տա</w:t>
            </w:r>
            <w:r w:rsidRPr="0031757F">
              <w:rPr>
                <w:rFonts w:ascii="Sylfaen" w:hAnsi="Sylfaen"/>
                <w:sz w:val="20"/>
                <w:szCs w:val="20"/>
              </w:rPr>
              <w:softHyphen/>
              <w:t xml:space="preserve">վորում </w:t>
            </w:r>
          </w:p>
          <w:p w:rsidR="00DE7571" w:rsidRPr="0031757F" w:rsidRDefault="00DE7571"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Յուղերի հեռացում լիցեն</w:t>
            </w:r>
            <w:r w:rsidRPr="0031757F">
              <w:rPr>
                <w:rFonts w:ascii="Sylfaen" w:hAnsi="Sylfaen"/>
                <w:sz w:val="20"/>
                <w:szCs w:val="20"/>
              </w:rPr>
              <w:softHyphen/>
              <w:t>զավորված կազմա</w:t>
            </w:r>
            <w:r w:rsidRPr="0031757F">
              <w:rPr>
                <w:rFonts w:ascii="Sylfaen" w:hAnsi="Sylfaen"/>
                <w:sz w:val="20"/>
                <w:szCs w:val="20"/>
              </w:rPr>
              <w:softHyphen/>
            </w:r>
            <w:r w:rsidRPr="0031757F">
              <w:rPr>
                <w:rFonts w:ascii="Sylfaen" w:hAnsi="Sylfaen"/>
                <w:sz w:val="20"/>
                <w:szCs w:val="20"/>
              </w:rPr>
              <w:lastRenderedPageBreak/>
              <w:t>կերպութ</w:t>
            </w:r>
            <w:r w:rsidRPr="0031757F">
              <w:rPr>
                <w:rFonts w:ascii="Sylfaen" w:hAnsi="Sylfaen"/>
                <w:sz w:val="20"/>
                <w:szCs w:val="20"/>
              </w:rPr>
              <w:softHyphen/>
              <w:t xml:space="preserve">յան կողմից </w:t>
            </w:r>
          </w:p>
        </w:tc>
        <w:tc>
          <w:tcPr>
            <w:tcW w:w="1984" w:type="dxa"/>
            <w:shd w:val="clear" w:color="auto" w:fill="auto"/>
          </w:tcPr>
          <w:p w:rsidR="00DE7571" w:rsidRPr="0031757F" w:rsidRDefault="00DE7571" w:rsidP="000C226B">
            <w:pPr>
              <w:pStyle w:val="Default"/>
              <w:jc w:val="both"/>
              <w:rPr>
                <w:rFonts w:ascii="Sylfaen" w:hAnsi="Sylfaen"/>
                <w:sz w:val="20"/>
                <w:szCs w:val="20"/>
              </w:rPr>
            </w:pPr>
            <w:r w:rsidRPr="0031757F">
              <w:rPr>
                <w:rFonts w:ascii="Sylfaen" w:hAnsi="Sylfaen" w:cs="Times New Roman"/>
                <w:sz w:val="20"/>
                <w:szCs w:val="20"/>
              </w:rPr>
              <w:lastRenderedPageBreak/>
              <w:t xml:space="preserve">- </w:t>
            </w:r>
            <w:r w:rsidRPr="0031757F">
              <w:rPr>
                <w:rFonts w:ascii="Sylfaen" w:hAnsi="Sylfaen"/>
                <w:sz w:val="20"/>
                <w:szCs w:val="20"/>
              </w:rPr>
              <w:t>Փոխարինված յուղերը պատ</w:t>
            </w:r>
            <w:r w:rsidRPr="0031757F">
              <w:rPr>
                <w:rFonts w:ascii="Sylfaen" w:hAnsi="Sylfaen"/>
                <w:sz w:val="20"/>
                <w:szCs w:val="20"/>
              </w:rPr>
              <w:softHyphen/>
              <w:t>շաճ կերպով պահես</w:t>
            </w:r>
            <w:r w:rsidRPr="0031757F">
              <w:rPr>
                <w:rFonts w:ascii="Sylfaen" w:hAnsi="Sylfaen"/>
                <w:sz w:val="20"/>
                <w:szCs w:val="20"/>
              </w:rPr>
              <w:softHyphen/>
              <w:t>տա</w:t>
            </w:r>
            <w:r w:rsidRPr="0031757F">
              <w:rPr>
                <w:rFonts w:ascii="Sylfaen" w:hAnsi="Sylfaen"/>
                <w:sz w:val="20"/>
                <w:szCs w:val="20"/>
              </w:rPr>
              <w:softHyphen/>
              <w:t xml:space="preserve">վորված են </w:t>
            </w:r>
          </w:p>
          <w:p w:rsidR="00DE7571" w:rsidRPr="0031757F" w:rsidRDefault="00DE7571"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Փոխարինված յուղերը հեռացված են լիցեն</w:t>
            </w:r>
            <w:r w:rsidRPr="0031757F">
              <w:rPr>
                <w:rFonts w:ascii="Sylfaen" w:hAnsi="Sylfaen"/>
                <w:sz w:val="20"/>
                <w:szCs w:val="20"/>
              </w:rPr>
              <w:softHyphen/>
              <w:t>զավոր</w:t>
            </w:r>
            <w:r w:rsidRPr="0031757F">
              <w:rPr>
                <w:rFonts w:ascii="Sylfaen" w:hAnsi="Sylfaen"/>
                <w:sz w:val="20"/>
                <w:szCs w:val="20"/>
              </w:rPr>
              <w:softHyphen/>
              <w:t xml:space="preserve">ված </w:t>
            </w:r>
            <w:r w:rsidRPr="0031757F">
              <w:rPr>
                <w:rFonts w:ascii="Sylfaen" w:hAnsi="Sylfaen"/>
                <w:sz w:val="20"/>
                <w:szCs w:val="20"/>
              </w:rPr>
              <w:lastRenderedPageBreak/>
              <w:t>կազմակերպության կող</w:t>
            </w:r>
            <w:r w:rsidRPr="0031757F">
              <w:rPr>
                <w:rFonts w:ascii="Sylfaen" w:hAnsi="Sylfaen"/>
                <w:sz w:val="20"/>
                <w:szCs w:val="20"/>
              </w:rPr>
              <w:softHyphen/>
              <w:t xml:space="preserve">մից </w:t>
            </w:r>
          </w:p>
          <w:p w:rsidR="00DE7571" w:rsidRPr="0031757F" w:rsidRDefault="00DE7571" w:rsidP="000C226B">
            <w:pPr>
              <w:pStyle w:val="Default"/>
              <w:jc w:val="both"/>
              <w:rPr>
                <w:rFonts w:ascii="Sylfaen" w:hAnsi="Sylfaen"/>
                <w:sz w:val="20"/>
                <w:szCs w:val="20"/>
              </w:rPr>
            </w:pPr>
          </w:p>
        </w:tc>
        <w:tc>
          <w:tcPr>
            <w:tcW w:w="1524" w:type="dxa"/>
            <w:shd w:val="clear" w:color="auto" w:fill="auto"/>
          </w:tcPr>
          <w:p w:rsidR="00DE7571" w:rsidRDefault="00DE7571">
            <w:r w:rsidRPr="005947C1">
              <w:rPr>
                <w:rFonts w:ascii="Sylfaen" w:hAnsi="Sylfaen" w:cs="Sylfaen"/>
                <w:color w:val="000000"/>
                <w:sz w:val="20"/>
                <w:szCs w:val="20"/>
                <w:lang w:val="en-US"/>
              </w:rPr>
              <w:lastRenderedPageBreak/>
              <w:t>«Արևմտյան Կանի» ՍՊԸ տնօրեն</w:t>
            </w:r>
          </w:p>
        </w:tc>
      </w:tr>
      <w:tr w:rsidR="00DE7571" w:rsidRPr="0031757F" w:rsidTr="00DE7571">
        <w:tc>
          <w:tcPr>
            <w:tcW w:w="1526" w:type="dxa"/>
            <w:shd w:val="clear" w:color="auto" w:fill="auto"/>
          </w:tcPr>
          <w:p w:rsidR="00DE7571" w:rsidRPr="0031757F" w:rsidRDefault="00DE7571" w:rsidP="000C226B">
            <w:pPr>
              <w:pStyle w:val="Default"/>
              <w:jc w:val="both"/>
              <w:rPr>
                <w:rFonts w:ascii="Sylfaen" w:hAnsi="Sylfaen"/>
                <w:sz w:val="20"/>
                <w:szCs w:val="20"/>
              </w:rPr>
            </w:pPr>
            <w:r w:rsidRPr="0031757F">
              <w:rPr>
                <w:rFonts w:ascii="Sylfaen" w:hAnsi="Sylfaen"/>
                <w:sz w:val="20"/>
                <w:szCs w:val="20"/>
              </w:rPr>
              <w:lastRenderedPageBreak/>
              <w:t>9.Երթևեկության և հետիոտ</w:t>
            </w:r>
            <w:r w:rsidRPr="0031757F">
              <w:rPr>
                <w:rFonts w:ascii="Sylfaen" w:hAnsi="Sylfaen"/>
                <w:sz w:val="20"/>
                <w:szCs w:val="20"/>
              </w:rPr>
              <w:softHyphen/>
              <w:t>ների անվտան</w:t>
            </w:r>
            <w:r w:rsidRPr="0031757F">
              <w:rPr>
                <w:rFonts w:ascii="Sylfaen" w:hAnsi="Sylfaen"/>
                <w:sz w:val="20"/>
                <w:szCs w:val="20"/>
              </w:rPr>
              <w:softHyphen/>
              <w:t>գութ</w:t>
            </w:r>
            <w:r w:rsidRPr="0031757F">
              <w:rPr>
                <w:rFonts w:ascii="Sylfaen" w:hAnsi="Sylfaen"/>
                <w:sz w:val="20"/>
                <w:szCs w:val="20"/>
              </w:rPr>
              <w:softHyphen/>
              <w:t xml:space="preserve">յուն </w:t>
            </w:r>
          </w:p>
          <w:p w:rsidR="00DE7571" w:rsidRPr="0031757F" w:rsidRDefault="00DE7571" w:rsidP="000C226B">
            <w:pPr>
              <w:pStyle w:val="Default"/>
              <w:rPr>
                <w:rFonts w:ascii="Sylfaen" w:hAnsi="Sylfaen"/>
                <w:sz w:val="20"/>
                <w:szCs w:val="20"/>
              </w:rPr>
            </w:pPr>
          </w:p>
        </w:tc>
        <w:tc>
          <w:tcPr>
            <w:tcW w:w="1843" w:type="dxa"/>
            <w:shd w:val="clear" w:color="auto" w:fill="auto"/>
          </w:tcPr>
          <w:p w:rsidR="00DE7571" w:rsidRPr="0031757F" w:rsidRDefault="00DE7571" w:rsidP="000C226B">
            <w:pPr>
              <w:pStyle w:val="Default"/>
              <w:jc w:val="both"/>
              <w:rPr>
                <w:rFonts w:ascii="Sylfaen" w:hAnsi="Sylfaen"/>
                <w:sz w:val="20"/>
                <w:szCs w:val="20"/>
              </w:rPr>
            </w:pPr>
            <w:r w:rsidRPr="0031757F">
              <w:rPr>
                <w:rFonts w:ascii="Sylfaen" w:hAnsi="Sylfaen"/>
                <w:sz w:val="20"/>
                <w:szCs w:val="20"/>
              </w:rPr>
              <w:t>Ուղղակի և անուղղակի վտա</w:t>
            </w:r>
            <w:r w:rsidRPr="0031757F">
              <w:rPr>
                <w:rFonts w:ascii="Sylfaen" w:hAnsi="Sylfaen"/>
                <w:sz w:val="20"/>
                <w:szCs w:val="20"/>
              </w:rPr>
              <w:softHyphen/>
              <w:t>ն</w:t>
            </w:r>
            <w:r w:rsidRPr="0031757F">
              <w:rPr>
                <w:rFonts w:ascii="Sylfaen" w:hAnsi="Sylfaen"/>
                <w:sz w:val="20"/>
                <w:szCs w:val="20"/>
              </w:rPr>
              <w:softHyphen/>
              <w:t>գներ երթևեկությանը և հետ</w:t>
            </w:r>
            <w:r w:rsidRPr="0031757F">
              <w:rPr>
                <w:rFonts w:ascii="Sylfaen" w:hAnsi="Sylfaen"/>
                <w:sz w:val="20"/>
                <w:szCs w:val="20"/>
              </w:rPr>
              <w:softHyphen/>
              <w:t>իոտներին հանքի շահա</w:t>
            </w:r>
            <w:r w:rsidRPr="0031757F">
              <w:rPr>
                <w:rFonts w:ascii="Sylfaen" w:hAnsi="Sylfaen"/>
                <w:sz w:val="20"/>
                <w:szCs w:val="20"/>
              </w:rPr>
              <w:softHyphen/>
              <w:t xml:space="preserve">գործման աշխատանքների ժամանակ </w:t>
            </w:r>
          </w:p>
        </w:tc>
        <w:tc>
          <w:tcPr>
            <w:tcW w:w="2693" w:type="dxa"/>
            <w:shd w:val="clear" w:color="auto" w:fill="auto"/>
          </w:tcPr>
          <w:p w:rsidR="00DE7571" w:rsidRPr="0031757F" w:rsidRDefault="00DE7571"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Նախազգուշացնող նշաններ, արգելքներ և երթևեկության ուղղության փոփոխում </w:t>
            </w:r>
          </w:p>
          <w:p w:rsidR="00DE7571" w:rsidRPr="0031757F" w:rsidRDefault="00DE7571"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Երթևեկության կառա</w:t>
            </w:r>
            <w:r w:rsidRPr="0031757F">
              <w:rPr>
                <w:rFonts w:ascii="Sylfaen" w:hAnsi="Sylfaen"/>
                <w:sz w:val="20"/>
                <w:szCs w:val="20"/>
              </w:rPr>
              <w:softHyphen/>
              <w:t xml:space="preserve">վարման համակարգ և անձնակազմի ուսուցում, հատկապես հանքի մուտքի մոտ և մոտակա ինտենսիվ երթևեկության կառավարման համար: </w:t>
            </w:r>
          </w:p>
          <w:p w:rsidR="00DE7571" w:rsidRPr="0031757F" w:rsidRDefault="00DE7571"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Աշխատանքային ժամերի հարմարեցում տեղի երթևե</w:t>
            </w:r>
            <w:r w:rsidRPr="0031757F">
              <w:rPr>
                <w:rFonts w:ascii="Sylfaen" w:hAnsi="Sylfaen"/>
                <w:sz w:val="20"/>
                <w:szCs w:val="20"/>
              </w:rPr>
              <w:softHyphen/>
              <w:t>կութ</w:t>
            </w:r>
            <w:r w:rsidRPr="0031757F">
              <w:rPr>
                <w:rFonts w:ascii="Sylfaen" w:hAnsi="Sylfaen"/>
                <w:sz w:val="20"/>
                <w:szCs w:val="20"/>
              </w:rPr>
              <w:softHyphen/>
              <w:t>յան պայմաններին, օրի</w:t>
            </w:r>
            <w:r w:rsidRPr="0031757F">
              <w:rPr>
                <w:rFonts w:ascii="Sylfaen" w:hAnsi="Sylfaen"/>
                <w:sz w:val="20"/>
                <w:szCs w:val="20"/>
              </w:rPr>
              <w:softHyphen/>
              <w:t xml:space="preserve">նակ՝ խուսափում խոշոր փոխադրումներից ինտենսիվ երթևեկության ժամերին, </w:t>
            </w:r>
          </w:p>
          <w:p w:rsidR="00DE7571" w:rsidRPr="0031757F" w:rsidRDefault="00DE7571"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Տարածքում երթևեկության ակտիվ կառավարում պատ</w:t>
            </w:r>
            <w:r w:rsidRPr="0031757F">
              <w:rPr>
                <w:rFonts w:ascii="Sylfaen" w:hAnsi="Sylfaen"/>
                <w:sz w:val="20"/>
                <w:szCs w:val="20"/>
              </w:rPr>
              <w:softHyphen/>
              <w:t>րա</w:t>
            </w:r>
            <w:r w:rsidRPr="0031757F">
              <w:rPr>
                <w:rFonts w:ascii="Sylfaen" w:hAnsi="Sylfaen"/>
                <w:sz w:val="20"/>
                <w:szCs w:val="20"/>
              </w:rPr>
              <w:softHyphen/>
              <w:t>ստված և տեսանելի արտահագուստով անձնա</w:t>
            </w:r>
            <w:r w:rsidRPr="0031757F">
              <w:rPr>
                <w:rFonts w:ascii="Sylfaen" w:hAnsi="Sylfaen"/>
                <w:sz w:val="20"/>
                <w:szCs w:val="20"/>
              </w:rPr>
              <w:softHyphen/>
              <w:t xml:space="preserve">կազմի կողմից, եթե դա պահանջվում է մարդկանց անվտանգ ու հարմարավետ տեղաշարժի համար </w:t>
            </w:r>
          </w:p>
        </w:tc>
        <w:tc>
          <w:tcPr>
            <w:tcW w:w="1984" w:type="dxa"/>
            <w:shd w:val="clear" w:color="auto" w:fill="auto"/>
          </w:tcPr>
          <w:p w:rsidR="00DE7571" w:rsidRPr="0031757F" w:rsidRDefault="00DE7571"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Հանքի ապահով տարածք </w:t>
            </w:r>
          </w:p>
          <w:p w:rsidR="00DE7571" w:rsidRPr="0031757F" w:rsidRDefault="00DE7571"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Աշխատանքների հստակ տեսանելի տարածք, հան</w:t>
            </w:r>
            <w:r w:rsidRPr="0031757F">
              <w:rPr>
                <w:rFonts w:ascii="Sylfaen" w:hAnsi="Sylfaen"/>
                <w:sz w:val="20"/>
                <w:szCs w:val="20"/>
              </w:rPr>
              <w:softHyphen/>
              <w:t>րութ</w:t>
            </w:r>
            <w:r w:rsidRPr="0031757F">
              <w:rPr>
                <w:rFonts w:ascii="Sylfaen" w:hAnsi="Sylfaen"/>
                <w:sz w:val="20"/>
                <w:szCs w:val="20"/>
              </w:rPr>
              <w:softHyphen/>
              <w:t>յան զգուշացում հնա</w:t>
            </w:r>
            <w:r w:rsidRPr="0031757F">
              <w:rPr>
                <w:rFonts w:ascii="Sylfaen" w:hAnsi="Sylfaen"/>
                <w:sz w:val="20"/>
                <w:szCs w:val="20"/>
              </w:rPr>
              <w:softHyphen/>
              <w:t>րավոր վտանգների վերա</w:t>
            </w:r>
            <w:r w:rsidRPr="0031757F">
              <w:rPr>
                <w:rFonts w:ascii="Sylfaen" w:hAnsi="Sylfaen"/>
                <w:sz w:val="20"/>
                <w:szCs w:val="20"/>
              </w:rPr>
              <w:softHyphen/>
              <w:t xml:space="preserve">բերյալ </w:t>
            </w:r>
          </w:p>
          <w:p w:rsidR="00DE7571" w:rsidRPr="0031757F" w:rsidRDefault="00DE7571" w:rsidP="000C226B">
            <w:pPr>
              <w:pStyle w:val="Default"/>
              <w:jc w:val="both"/>
              <w:rPr>
                <w:rFonts w:ascii="Sylfaen" w:hAnsi="Sylfaen" w:cs="Times New Roman"/>
                <w:sz w:val="20"/>
                <w:szCs w:val="20"/>
              </w:rPr>
            </w:pPr>
            <w:r w:rsidRPr="0031757F">
              <w:rPr>
                <w:rFonts w:ascii="Sylfaen" w:hAnsi="Sylfaen" w:cs="Times New Roman"/>
                <w:sz w:val="20"/>
                <w:szCs w:val="20"/>
              </w:rPr>
              <w:t>-</w:t>
            </w:r>
            <w:r w:rsidRPr="0031757F">
              <w:rPr>
                <w:rFonts w:ascii="Sylfaen" w:hAnsi="Sylfaen"/>
                <w:sz w:val="20"/>
                <w:szCs w:val="20"/>
              </w:rPr>
              <w:t>Կարգավորված</w:t>
            </w:r>
            <w:r w:rsidRPr="0031757F">
              <w:rPr>
                <w:rFonts w:ascii="Sylfaen" w:hAnsi="Sylfaen" w:cs="Times New Roman"/>
                <w:sz w:val="20"/>
                <w:szCs w:val="20"/>
              </w:rPr>
              <w:t xml:space="preserve"> </w:t>
            </w:r>
            <w:r w:rsidRPr="0031757F">
              <w:rPr>
                <w:rFonts w:ascii="Sylfaen" w:hAnsi="Sylfaen"/>
                <w:sz w:val="20"/>
                <w:szCs w:val="20"/>
              </w:rPr>
              <w:t>երթևեկութ</w:t>
            </w:r>
            <w:r w:rsidRPr="0031757F">
              <w:rPr>
                <w:rFonts w:ascii="Sylfaen" w:hAnsi="Sylfaen"/>
                <w:sz w:val="20"/>
                <w:szCs w:val="20"/>
              </w:rPr>
              <w:softHyphen/>
              <w:t>յուն</w:t>
            </w:r>
            <w:r w:rsidRPr="0031757F">
              <w:rPr>
                <w:rFonts w:ascii="Sylfaen" w:hAnsi="Sylfaen" w:cs="Times New Roman"/>
                <w:sz w:val="20"/>
                <w:szCs w:val="20"/>
              </w:rPr>
              <w:t xml:space="preserve"> </w:t>
            </w:r>
          </w:p>
          <w:p w:rsidR="00DE7571" w:rsidRPr="0031757F" w:rsidRDefault="00DE7571" w:rsidP="000C226B">
            <w:pPr>
              <w:pStyle w:val="Default"/>
              <w:rPr>
                <w:rFonts w:ascii="Sylfaen" w:hAnsi="Sylfaen" w:cs="Times New Roman"/>
                <w:sz w:val="20"/>
                <w:szCs w:val="20"/>
              </w:rPr>
            </w:pPr>
          </w:p>
        </w:tc>
        <w:tc>
          <w:tcPr>
            <w:tcW w:w="1524" w:type="dxa"/>
            <w:shd w:val="clear" w:color="auto" w:fill="auto"/>
          </w:tcPr>
          <w:p w:rsidR="00DE7571" w:rsidRDefault="00DE7571">
            <w:r w:rsidRPr="005947C1">
              <w:rPr>
                <w:rFonts w:ascii="Sylfaen" w:hAnsi="Sylfaen" w:cs="Sylfaen"/>
                <w:color w:val="000000"/>
                <w:sz w:val="20"/>
                <w:szCs w:val="20"/>
                <w:lang w:val="en-US"/>
              </w:rPr>
              <w:t>«Արևմտյան Կանի» ՍՊԸ տնօրեն</w:t>
            </w:r>
          </w:p>
        </w:tc>
      </w:tr>
      <w:tr w:rsidR="00DE7571" w:rsidRPr="0031757F" w:rsidTr="00DE7571">
        <w:tc>
          <w:tcPr>
            <w:tcW w:w="1526" w:type="dxa"/>
            <w:shd w:val="clear" w:color="auto" w:fill="auto"/>
          </w:tcPr>
          <w:p w:rsidR="00DE7571" w:rsidRPr="0031757F" w:rsidRDefault="00DE7571" w:rsidP="000C226B">
            <w:pPr>
              <w:pStyle w:val="Default"/>
              <w:jc w:val="both"/>
              <w:rPr>
                <w:rFonts w:ascii="Sylfaen" w:hAnsi="Sylfaen" w:cs="Times New Roman"/>
                <w:color w:val="auto"/>
              </w:rPr>
            </w:pPr>
          </w:p>
          <w:p w:rsidR="00DE7571" w:rsidRPr="0031757F" w:rsidRDefault="00DE7571" w:rsidP="000C226B">
            <w:pPr>
              <w:pStyle w:val="Default"/>
              <w:jc w:val="both"/>
              <w:rPr>
                <w:rFonts w:ascii="Sylfaen" w:hAnsi="Sylfaen"/>
                <w:sz w:val="20"/>
                <w:szCs w:val="20"/>
              </w:rPr>
            </w:pPr>
            <w:r w:rsidRPr="0031757F">
              <w:rPr>
                <w:rFonts w:ascii="Sylfaen" w:hAnsi="Sylfaen"/>
                <w:sz w:val="20"/>
                <w:szCs w:val="20"/>
              </w:rPr>
              <w:t>10. Վտանգավոր թափոնների (յուղոտ լաթեր, յուղով աղ</w:t>
            </w:r>
            <w:r w:rsidRPr="0031757F">
              <w:rPr>
                <w:rFonts w:ascii="Sylfaen" w:hAnsi="Sylfaen"/>
                <w:sz w:val="20"/>
                <w:szCs w:val="20"/>
              </w:rPr>
              <w:softHyphen/>
              <w:t>տոտ</w:t>
            </w:r>
            <w:r w:rsidRPr="0031757F">
              <w:rPr>
                <w:rFonts w:ascii="Sylfaen" w:hAnsi="Sylfaen"/>
                <w:sz w:val="20"/>
                <w:szCs w:val="20"/>
              </w:rPr>
              <w:softHyphen/>
              <w:t xml:space="preserve">ված ավազ) առաջացում </w:t>
            </w:r>
          </w:p>
          <w:p w:rsidR="00DE7571" w:rsidRPr="0031757F" w:rsidRDefault="00DE7571" w:rsidP="000C226B">
            <w:pPr>
              <w:pStyle w:val="Default"/>
              <w:jc w:val="both"/>
              <w:rPr>
                <w:rFonts w:ascii="Sylfaen" w:hAnsi="Sylfaen"/>
                <w:sz w:val="20"/>
                <w:szCs w:val="20"/>
              </w:rPr>
            </w:pPr>
          </w:p>
        </w:tc>
        <w:tc>
          <w:tcPr>
            <w:tcW w:w="1843" w:type="dxa"/>
            <w:shd w:val="clear" w:color="auto" w:fill="auto"/>
          </w:tcPr>
          <w:p w:rsidR="00DE7571" w:rsidRPr="0031757F" w:rsidRDefault="00DE7571"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 xml:space="preserve">Անձնակազմի </w:t>
            </w:r>
            <w:r>
              <w:rPr>
                <w:rFonts w:ascii="Sylfaen" w:hAnsi="Sylfaen"/>
                <w:sz w:val="20"/>
                <w:szCs w:val="20"/>
              </w:rPr>
              <w:t>ա</w:t>
            </w:r>
            <w:r w:rsidRPr="0031757F">
              <w:rPr>
                <w:rFonts w:ascii="Sylfaen" w:hAnsi="Sylfaen"/>
                <w:sz w:val="20"/>
                <w:szCs w:val="20"/>
              </w:rPr>
              <w:t xml:space="preserve">ռողջությանը սպառնացող վտանգ </w:t>
            </w:r>
          </w:p>
          <w:p w:rsidR="00DE7571" w:rsidRPr="0031757F" w:rsidRDefault="00DE7571"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Հանքի տարածքի և շրջապատի</w:t>
            </w:r>
            <w:r>
              <w:rPr>
                <w:rFonts w:ascii="Sylfaen" w:hAnsi="Sylfaen"/>
                <w:sz w:val="20"/>
                <w:szCs w:val="20"/>
              </w:rPr>
              <w:t xml:space="preserve"> </w:t>
            </w:r>
            <w:r w:rsidRPr="0031757F">
              <w:rPr>
                <w:rFonts w:ascii="Sylfaen" w:hAnsi="Sylfaen"/>
                <w:sz w:val="20"/>
                <w:szCs w:val="20"/>
              </w:rPr>
              <w:t>հողերի, մակերե</w:t>
            </w:r>
            <w:r w:rsidRPr="0031757F">
              <w:rPr>
                <w:rFonts w:ascii="Sylfaen" w:hAnsi="Sylfaen"/>
                <w:sz w:val="20"/>
                <w:szCs w:val="20"/>
              </w:rPr>
              <w:softHyphen/>
              <w:t>վույթային և ստոր</w:t>
            </w:r>
            <w:r w:rsidRPr="0031757F">
              <w:rPr>
                <w:rFonts w:ascii="Sylfaen" w:hAnsi="Sylfaen"/>
                <w:sz w:val="20"/>
                <w:szCs w:val="20"/>
              </w:rPr>
              <w:softHyphen/>
              <w:t>գետնյա ջրերի աղտո</w:t>
            </w:r>
            <w:r w:rsidRPr="0031757F">
              <w:rPr>
                <w:rFonts w:ascii="Sylfaen" w:hAnsi="Sylfaen"/>
                <w:sz w:val="20"/>
                <w:szCs w:val="20"/>
              </w:rPr>
              <w:softHyphen/>
              <w:t xml:space="preserve">տում </w:t>
            </w:r>
          </w:p>
          <w:p w:rsidR="00DE7571" w:rsidRPr="0031757F" w:rsidRDefault="00DE7571" w:rsidP="000C226B">
            <w:pPr>
              <w:pStyle w:val="Default"/>
              <w:jc w:val="both"/>
              <w:rPr>
                <w:rFonts w:ascii="Sylfaen" w:hAnsi="Sylfaen"/>
                <w:sz w:val="20"/>
                <w:szCs w:val="20"/>
              </w:rPr>
            </w:pPr>
          </w:p>
          <w:p w:rsidR="00DE7571" w:rsidRPr="0031757F" w:rsidRDefault="00DE7571" w:rsidP="000C226B">
            <w:pPr>
              <w:pStyle w:val="Default"/>
              <w:jc w:val="both"/>
              <w:rPr>
                <w:rFonts w:ascii="Sylfaen" w:hAnsi="Sylfaen"/>
                <w:sz w:val="20"/>
                <w:szCs w:val="20"/>
              </w:rPr>
            </w:pPr>
          </w:p>
        </w:tc>
        <w:tc>
          <w:tcPr>
            <w:tcW w:w="2693" w:type="dxa"/>
            <w:shd w:val="clear" w:color="auto" w:fill="auto"/>
          </w:tcPr>
          <w:p w:rsidR="00DE7571" w:rsidRPr="0031757F" w:rsidRDefault="00DE7571" w:rsidP="000C226B">
            <w:pPr>
              <w:pStyle w:val="Default"/>
              <w:jc w:val="both"/>
              <w:rPr>
                <w:rFonts w:ascii="Sylfaen" w:hAnsi="Sylfaen"/>
                <w:sz w:val="20"/>
                <w:szCs w:val="20"/>
              </w:rPr>
            </w:pPr>
            <w:r w:rsidRPr="0031757F">
              <w:rPr>
                <w:rFonts w:ascii="Sylfaen" w:hAnsi="Sylfaen" w:cs="Times New Roman"/>
                <w:sz w:val="20"/>
                <w:szCs w:val="20"/>
              </w:rPr>
              <w:t xml:space="preserve">- </w:t>
            </w:r>
            <w:r w:rsidRPr="0031757F">
              <w:rPr>
                <w:rFonts w:ascii="Sylfaen" w:hAnsi="Sylfaen"/>
                <w:sz w:val="20"/>
                <w:szCs w:val="20"/>
              </w:rPr>
              <w:t>Վտանգավոր թափոնների առանձնացում ենթա</w:t>
            </w:r>
            <w:r w:rsidRPr="0031757F">
              <w:rPr>
                <w:rFonts w:ascii="Sylfaen" w:hAnsi="Sylfaen"/>
                <w:sz w:val="20"/>
                <w:szCs w:val="20"/>
              </w:rPr>
              <w:softHyphen/>
              <w:t>կայա</w:t>
            </w:r>
            <w:r w:rsidRPr="0031757F">
              <w:rPr>
                <w:rFonts w:ascii="Sylfaen" w:hAnsi="Sylfaen"/>
                <w:sz w:val="20"/>
                <w:szCs w:val="20"/>
              </w:rPr>
              <w:softHyphen/>
              <w:t xml:space="preserve">նում առաջացած այլ տեսակի թափոններից </w:t>
            </w:r>
          </w:p>
          <w:p w:rsidR="00DE7571" w:rsidRPr="0031757F" w:rsidRDefault="00DE7571" w:rsidP="000C226B">
            <w:pPr>
              <w:pStyle w:val="Default"/>
              <w:jc w:val="both"/>
              <w:rPr>
                <w:rFonts w:ascii="Sylfaen" w:hAnsi="Sylfaen"/>
                <w:sz w:val="20"/>
                <w:szCs w:val="20"/>
              </w:rPr>
            </w:pPr>
            <w:r w:rsidRPr="0031757F">
              <w:rPr>
                <w:rFonts w:ascii="Sylfaen" w:hAnsi="Sylfaen"/>
                <w:sz w:val="20"/>
                <w:szCs w:val="20"/>
              </w:rPr>
              <w:t>- Պատշաճ կերպով փակվող և պահպանվող պահեստային տարածքի առկայություն վտ</w:t>
            </w:r>
            <w:r w:rsidRPr="0031757F">
              <w:rPr>
                <w:rFonts w:ascii="Sylfaen" w:hAnsi="Sylfaen"/>
                <w:sz w:val="20"/>
                <w:szCs w:val="20"/>
              </w:rPr>
              <w:softHyphen/>
              <w:t>ա</w:t>
            </w:r>
            <w:r w:rsidRPr="0031757F">
              <w:rPr>
                <w:rFonts w:ascii="Sylfaen" w:hAnsi="Sylfaen"/>
                <w:sz w:val="20"/>
                <w:szCs w:val="20"/>
              </w:rPr>
              <w:softHyphen/>
              <w:t>ն</w:t>
            </w:r>
            <w:r w:rsidRPr="0031757F">
              <w:rPr>
                <w:rFonts w:ascii="Sylfaen" w:hAnsi="Sylfaen"/>
                <w:sz w:val="20"/>
                <w:szCs w:val="20"/>
              </w:rPr>
              <w:softHyphen/>
              <w:t xml:space="preserve">գավոր նյութերի համար </w:t>
            </w:r>
          </w:p>
          <w:p w:rsidR="00DE7571" w:rsidRPr="0031757F" w:rsidRDefault="00DE7571" w:rsidP="00DE7571">
            <w:pPr>
              <w:pStyle w:val="Default"/>
              <w:jc w:val="both"/>
              <w:rPr>
                <w:rFonts w:ascii="Sylfaen" w:hAnsi="Sylfaen"/>
                <w:sz w:val="20"/>
                <w:szCs w:val="20"/>
              </w:rPr>
            </w:pPr>
            <w:r w:rsidRPr="0031757F">
              <w:rPr>
                <w:rFonts w:ascii="Sylfaen" w:hAnsi="Sylfaen"/>
                <w:sz w:val="20"/>
                <w:szCs w:val="20"/>
              </w:rPr>
              <w:t>- Համաձայնություն լիցեն</w:t>
            </w:r>
            <w:r w:rsidRPr="0031757F">
              <w:rPr>
                <w:rFonts w:ascii="Sylfaen" w:hAnsi="Sylfaen"/>
                <w:sz w:val="20"/>
                <w:szCs w:val="20"/>
              </w:rPr>
              <w:softHyphen/>
              <w:t>զավորված կազմակեր</w:t>
            </w:r>
            <w:r w:rsidRPr="0031757F">
              <w:rPr>
                <w:rFonts w:ascii="Sylfaen" w:hAnsi="Sylfaen"/>
                <w:sz w:val="20"/>
                <w:szCs w:val="20"/>
              </w:rPr>
              <w:softHyphen/>
              <w:t>պութ</w:t>
            </w:r>
            <w:r w:rsidRPr="0031757F">
              <w:rPr>
                <w:rFonts w:ascii="Sylfaen" w:hAnsi="Sylfaen"/>
                <w:sz w:val="20"/>
                <w:szCs w:val="20"/>
              </w:rPr>
              <w:softHyphen/>
              <w:t>յունների հետ ազգային օրենսդրությանը և լավագույն ազգային պրակտիկային հա</w:t>
            </w:r>
            <w:r w:rsidRPr="0031757F">
              <w:rPr>
                <w:rFonts w:ascii="Sylfaen" w:hAnsi="Sylfaen"/>
                <w:sz w:val="20"/>
                <w:szCs w:val="20"/>
              </w:rPr>
              <w:softHyphen/>
              <w:t>մա</w:t>
            </w:r>
            <w:r w:rsidRPr="0031757F">
              <w:rPr>
                <w:rFonts w:ascii="Sylfaen" w:hAnsi="Sylfaen"/>
                <w:sz w:val="20"/>
                <w:szCs w:val="20"/>
              </w:rPr>
              <w:softHyphen/>
              <w:t>պատասխան վտան</w:t>
            </w:r>
            <w:r w:rsidRPr="0031757F">
              <w:rPr>
                <w:rFonts w:ascii="Sylfaen" w:hAnsi="Sylfaen"/>
                <w:sz w:val="20"/>
                <w:szCs w:val="20"/>
              </w:rPr>
              <w:softHyphen/>
              <w:t>գավոր թա</w:t>
            </w:r>
            <w:r w:rsidRPr="0031757F">
              <w:rPr>
                <w:rFonts w:ascii="Sylfaen" w:hAnsi="Sylfaen"/>
                <w:sz w:val="20"/>
                <w:szCs w:val="20"/>
              </w:rPr>
              <w:softHyphen/>
              <w:t>փոնները տարածքից դուրս բերելու և վերա</w:t>
            </w:r>
            <w:r w:rsidRPr="0031757F">
              <w:rPr>
                <w:rFonts w:ascii="Sylfaen" w:hAnsi="Sylfaen"/>
                <w:sz w:val="20"/>
                <w:szCs w:val="20"/>
              </w:rPr>
              <w:softHyphen/>
              <w:t>մշա</w:t>
            </w:r>
            <w:r w:rsidRPr="0031757F">
              <w:rPr>
                <w:rFonts w:ascii="Sylfaen" w:hAnsi="Sylfaen"/>
                <w:sz w:val="20"/>
                <w:szCs w:val="20"/>
              </w:rPr>
              <w:softHyphen/>
              <w:t>կելու / հեռացնելու վերա</w:t>
            </w:r>
            <w:r w:rsidRPr="0031757F">
              <w:rPr>
                <w:rFonts w:ascii="Sylfaen" w:hAnsi="Sylfaen"/>
                <w:sz w:val="20"/>
                <w:szCs w:val="20"/>
              </w:rPr>
              <w:softHyphen/>
              <w:t xml:space="preserve">բերյալ </w:t>
            </w:r>
          </w:p>
        </w:tc>
        <w:tc>
          <w:tcPr>
            <w:tcW w:w="1984" w:type="dxa"/>
            <w:shd w:val="clear" w:color="auto" w:fill="auto"/>
          </w:tcPr>
          <w:p w:rsidR="00DE7571" w:rsidRPr="0031757F" w:rsidRDefault="00DE7571" w:rsidP="000C226B">
            <w:pPr>
              <w:pStyle w:val="Default"/>
              <w:jc w:val="both"/>
              <w:rPr>
                <w:rFonts w:ascii="Sylfaen" w:hAnsi="Sylfaen"/>
                <w:sz w:val="20"/>
                <w:szCs w:val="20"/>
              </w:rPr>
            </w:pPr>
            <w:r w:rsidRPr="0031757F">
              <w:rPr>
                <w:rFonts w:ascii="Sylfaen" w:hAnsi="Sylfaen"/>
                <w:sz w:val="20"/>
                <w:szCs w:val="20"/>
              </w:rPr>
              <w:t xml:space="preserve">Պատշաճ սանիտարական պայմաններ հանքում և դրա շուրջ </w:t>
            </w:r>
          </w:p>
        </w:tc>
        <w:tc>
          <w:tcPr>
            <w:tcW w:w="1524" w:type="dxa"/>
            <w:shd w:val="clear" w:color="auto" w:fill="auto"/>
          </w:tcPr>
          <w:p w:rsidR="00DE7571" w:rsidRDefault="00DE7571">
            <w:r w:rsidRPr="005947C1">
              <w:rPr>
                <w:rFonts w:ascii="Sylfaen" w:hAnsi="Sylfaen" w:cs="Sylfaen"/>
                <w:color w:val="000000"/>
                <w:sz w:val="20"/>
                <w:szCs w:val="20"/>
                <w:lang w:val="en-US"/>
              </w:rPr>
              <w:t>«Արևմտյան Կանի» ՍՊԸ տնօրեն</w:t>
            </w:r>
          </w:p>
        </w:tc>
      </w:tr>
    </w:tbl>
    <w:p w:rsidR="00312476" w:rsidRDefault="00312476" w:rsidP="009F2C72">
      <w:pPr>
        <w:pStyle w:val="Default"/>
        <w:spacing w:line="360" w:lineRule="auto"/>
        <w:jc w:val="center"/>
        <w:rPr>
          <w:color w:val="auto"/>
        </w:rPr>
      </w:pPr>
    </w:p>
    <w:p w:rsidR="000A3856" w:rsidRPr="000A3856" w:rsidRDefault="000A3856" w:rsidP="000A3856">
      <w:pPr>
        <w:autoSpaceDE w:val="0"/>
        <w:autoSpaceDN w:val="0"/>
        <w:adjustRightInd w:val="0"/>
        <w:spacing w:before="120" w:after="120"/>
        <w:jc w:val="center"/>
        <w:rPr>
          <w:b/>
          <w:lang w:val="hy-AM"/>
        </w:rPr>
      </w:pPr>
      <w:r w:rsidRPr="000A3856">
        <w:rPr>
          <w:rFonts w:ascii="Sylfaen" w:hAnsi="Sylfaen" w:cs="Sylfaen"/>
          <w:b/>
          <w:lang w:val="hy-AM"/>
        </w:rPr>
        <w:lastRenderedPageBreak/>
        <w:t>ՕԳՏԱԳՈՐԾՎԱԾ</w:t>
      </w:r>
      <w:r w:rsidRPr="000A3856">
        <w:rPr>
          <w:rFonts w:ascii="Sylfaen" w:hAnsi="Sylfaen" w:cs="Arial Armenian"/>
          <w:b/>
          <w:lang w:val="hy-AM"/>
        </w:rPr>
        <w:t xml:space="preserve"> </w:t>
      </w:r>
      <w:r w:rsidRPr="000A3856">
        <w:rPr>
          <w:rFonts w:ascii="Sylfaen" w:hAnsi="Sylfaen" w:cs="Sylfaen"/>
          <w:b/>
          <w:lang w:val="hy-AM"/>
        </w:rPr>
        <w:t>ԳՐԱԿԱՆՈՒԹՅԱՆ</w:t>
      </w:r>
      <w:r w:rsidRPr="000A3856">
        <w:rPr>
          <w:rFonts w:ascii="Sylfaen" w:hAnsi="Sylfaen" w:cs="Arial Armenian"/>
          <w:b/>
          <w:lang w:val="hy-AM"/>
        </w:rPr>
        <w:t xml:space="preserve"> </w:t>
      </w:r>
      <w:r w:rsidRPr="000A3856">
        <w:rPr>
          <w:rFonts w:ascii="Sylfaen" w:hAnsi="Sylfaen" w:cs="Sylfaen"/>
          <w:b/>
          <w:lang w:val="hy-AM"/>
        </w:rPr>
        <w:t>ՑԱՆԿ</w:t>
      </w:r>
    </w:p>
    <w:p w:rsidR="000A3856" w:rsidRDefault="000A3856" w:rsidP="000A3856">
      <w:pPr>
        <w:numPr>
          <w:ilvl w:val="0"/>
          <w:numId w:val="12"/>
        </w:numPr>
        <w:jc w:val="both"/>
        <w:rPr>
          <w:lang w:val="en-US"/>
        </w:rPr>
      </w:pPr>
      <w:r w:rsidRPr="003041B1">
        <w:rPr>
          <w:rFonts w:ascii="Sylfaen" w:hAnsi="Sylfaen" w:cs="Arial"/>
          <w:lang w:val="fr-FR"/>
        </w:rPr>
        <w:t>«</w:t>
      </w:r>
      <w:r w:rsidRPr="003041B1">
        <w:rPr>
          <w:rFonts w:ascii="Sylfaen" w:hAnsi="Sylfaen" w:cs="Arial"/>
        </w:rPr>
        <w:t>Հիդրոօդերևութաբանության</w:t>
      </w:r>
      <w:r w:rsidRPr="003041B1">
        <w:rPr>
          <w:rFonts w:ascii="Sylfaen" w:hAnsi="Sylfaen" w:cs="Arial"/>
          <w:lang w:val="fr-FR"/>
        </w:rPr>
        <w:t xml:space="preserve"> </w:t>
      </w:r>
      <w:r w:rsidRPr="003041B1">
        <w:rPr>
          <w:rFonts w:ascii="Sylfaen" w:hAnsi="Sylfaen" w:cs="Arial"/>
        </w:rPr>
        <w:t>և</w:t>
      </w:r>
      <w:r w:rsidRPr="003041B1">
        <w:rPr>
          <w:rFonts w:ascii="Sylfaen" w:hAnsi="Sylfaen" w:cs="Arial"/>
          <w:lang w:val="fr-FR"/>
        </w:rPr>
        <w:t xml:space="preserve"> </w:t>
      </w:r>
      <w:r w:rsidRPr="003041B1">
        <w:rPr>
          <w:rFonts w:ascii="Sylfaen" w:hAnsi="Sylfaen" w:cs="Arial"/>
        </w:rPr>
        <w:t>մոնիթորինգի</w:t>
      </w:r>
      <w:r w:rsidRPr="003041B1">
        <w:rPr>
          <w:rFonts w:ascii="Sylfaen" w:hAnsi="Sylfaen" w:cs="Arial"/>
          <w:lang w:val="fr-FR"/>
        </w:rPr>
        <w:t xml:space="preserve"> </w:t>
      </w:r>
      <w:r w:rsidRPr="003041B1">
        <w:rPr>
          <w:rFonts w:ascii="Sylfaen" w:hAnsi="Sylfaen" w:cs="Arial"/>
        </w:rPr>
        <w:t>կենտրոն</w:t>
      </w:r>
      <w:r w:rsidRPr="003041B1">
        <w:rPr>
          <w:rFonts w:ascii="Sylfaen" w:hAnsi="Sylfaen" w:cs="Arial"/>
          <w:lang w:val="fr-FR"/>
        </w:rPr>
        <w:t>» ՊՈԱԿ -ի տվյալներ</w:t>
      </w:r>
    </w:p>
    <w:p w:rsidR="000A3856" w:rsidRPr="008E4C3F" w:rsidRDefault="000A3856" w:rsidP="000A3856">
      <w:pPr>
        <w:numPr>
          <w:ilvl w:val="0"/>
          <w:numId w:val="12"/>
        </w:numPr>
        <w:jc w:val="both"/>
        <w:rPr>
          <w:lang w:val="en-US"/>
        </w:rPr>
      </w:pPr>
      <w:r w:rsidRPr="008E4C3F">
        <w:t>СН</w:t>
      </w:r>
      <w:r w:rsidRPr="008E4C3F">
        <w:rPr>
          <w:lang w:val="en-US"/>
        </w:rPr>
        <w:t xml:space="preserve"> 245 – 71. </w:t>
      </w:r>
      <w:r w:rsidRPr="008E4C3F">
        <w:t>Санитарные</w:t>
      </w:r>
      <w:r w:rsidRPr="008E4C3F">
        <w:rPr>
          <w:lang w:val="en-US"/>
        </w:rPr>
        <w:t xml:space="preserve"> </w:t>
      </w:r>
      <w:r w:rsidRPr="008E4C3F">
        <w:t>нормы</w:t>
      </w:r>
      <w:r w:rsidRPr="008E4C3F">
        <w:rPr>
          <w:lang w:val="en-US"/>
        </w:rPr>
        <w:t xml:space="preserve"> </w:t>
      </w:r>
      <w:r w:rsidRPr="008E4C3F">
        <w:t>проектирования</w:t>
      </w:r>
      <w:r w:rsidRPr="008E4C3F">
        <w:rPr>
          <w:lang w:val="en-US"/>
        </w:rPr>
        <w:t xml:space="preserve"> </w:t>
      </w:r>
      <w:r w:rsidRPr="008E4C3F">
        <w:t>промышленных</w:t>
      </w:r>
      <w:r w:rsidRPr="008E4C3F">
        <w:rPr>
          <w:lang w:val="en-US"/>
        </w:rPr>
        <w:t xml:space="preserve"> </w:t>
      </w:r>
      <w:r w:rsidRPr="008E4C3F">
        <w:t>предприятий</w:t>
      </w:r>
    </w:p>
    <w:p w:rsidR="000A3856" w:rsidRPr="008E4C3F" w:rsidRDefault="000A3856" w:rsidP="000A3856">
      <w:pPr>
        <w:numPr>
          <w:ilvl w:val="0"/>
          <w:numId w:val="12"/>
        </w:numPr>
        <w:jc w:val="both"/>
      </w:pPr>
      <w:r w:rsidRPr="008E4C3F">
        <w:t>СНиП</w:t>
      </w:r>
      <w:r w:rsidRPr="008E4C3F">
        <w:rPr>
          <w:lang w:val="en-US"/>
        </w:rPr>
        <w:t xml:space="preserve"> </w:t>
      </w:r>
      <w:r w:rsidRPr="008E4C3F">
        <w:t>1.02.01-85 Инструкция о составе, порядке разработки, согласования и утверждения проектно-сметной документации на строительство предприятий, зданий и сооружений.</w:t>
      </w:r>
    </w:p>
    <w:p w:rsidR="000A3856" w:rsidRPr="008E4C3F" w:rsidRDefault="000A3856" w:rsidP="000A3856">
      <w:pPr>
        <w:numPr>
          <w:ilvl w:val="0"/>
          <w:numId w:val="12"/>
        </w:numPr>
        <w:jc w:val="both"/>
      </w:pPr>
      <w:r w:rsidRPr="008E4C3F">
        <w:rPr>
          <w:rFonts w:ascii="Sylfaen" w:hAnsi="Sylfaen" w:cs="Sylfaen"/>
        </w:rPr>
        <w:t>Մթնոլորտային</w:t>
      </w:r>
      <w:r w:rsidRPr="008E4C3F">
        <w:rPr>
          <w:rFonts w:ascii="Sylfaen" w:hAnsi="Sylfaen" w:cs="Arial Armenian"/>
        </w:rPr>
        <w:t xml:space="preserve"> </w:t>
      </w:r>
      <w:r w:rsidRPr="008E4C3F">
        <w:rPr>
          <w:rFonts w:ascii="Sylfaen" w:hAnsi="Sylfaen" w:cs="Sylfaen"/>
        </w:rPr>
        <w:t>արտանետումների</w:t>
      </w:r>
      <w:r w:rsidRPr="008E4C3F">
        <w:rPr>
          <w:rFonts w:ascii="Sylfaen" w:hAnsi="Sylfaen" w:cs="Arial Armenian"/>
        </w:rPr>
        <w:t xml:space="preserve"> </w:t>
      </w:r>
      <w:r w:rsidRPr="008E4C3F">
        <w:rPr>
          <w:rFonts w:ascii="Sylfaen" w:hAnsi="Sylfaen" w:cs="Sylfaen"/>
        </w:rPr>
        <w:t>գույքագրման</w:t>
      </w:r>
      <w:r w:rsidRPr="008E4C3F">
        <w:rPr>
          <w:rFonts w:ascii="Sylfaen" w:hAnsi="Sylfaen" w:cs="Arial Armenian"/>
        </w:rPr>
        <w:t xml:space="preserve"> </w:t>
      </w:r>
      <w:r w:rsidRPr="008E4C3F">
        <w:rPr>
          <w:rFonts w:ascii="Sylfaen" w:hAnsi="Sylfaen" w:cs="Sylfaen"/>
        </w:rPr>
        <w:t>ձեռնարկ</w:t>
      </w:r>
      <w:r w:rsidRPr="008E4C3F">
        <w:rPr>
          <w:rFonts w:ascii="Sylfaen" w:hAnsi="Sylfaen" w:cs="Arial Armenian"/>
        </w:rPr>
        <w:t>: EMEP/EEA</w:t>
      </w:r>
    </w:p>
    <w:p w:rsidR="000A3856" w:rsidRPr="008E4C3F" w:rsidRDefault="000A3856" w:rsidP="000A3856">
      <w:pPr>
        <w:numPr>
          <w:ilvl w:val="0"/>
          <w:numId w:val="12"/>
        </w:numPr>
        <w:jc w:val="both"/>
      </w:pPr>
      <w:r w:rsidRPr="008E4C3F">
        <w:t>Инструкция о порядке рассмотрения, согласования и экспертизы воздухоохранных мероприятий и о выдаче разрешений на выброс загрязняющих веществ в атмосферу по проектным решениям. ОНД – 84 – Н</w:t>
      </w:r>
    </w:p>
    <w:p w:rsidR="000A3856" w:rsidRPr="008E4C3F" w:rsidRDefault="000A3856" w:rsidP="000A3856">
      <w:pPr>
        <w:numPr>
          <w:ilvl w:val="0"/>
          <w:numId w:val="12"/>
        </w:numPr>
        <w:jc w:val="both"/>
      </w:pPr>
      <w:r w:rsidRPr="008E4C3F">
        <w:t xml:space="preserve">СНиП 2.04.02-84. Водоснабжение. Наружные сети и сооружения. </w:t>
      </w:r>
    </w:p>
    <w:p w:rsidR="000A3856" w:rsidRPr="008E4C3F" w:rsidRDefault="000A3856" w:rsidP="000A3856">
      <w:pPr>
        <w:numPr>
          <w:ilvl w:val="0"/>
          <w:numId w:val="12"/>
        </w:numPr>
        <w:jc w:val="both"/>
        <w:rPr>
          <w:rFonts w:ascii="Arial Armenian" w:hAnsi="Arial Armenian"/>
        </w:rPr>
      </w:pPr>
      <w:r w:rsidRPr="008E4C3F">
        <w:t>Укрупненные нормы водопотребления и водоотведения для различных отраслей промышленности. Стройиздат. Москва. 1982г</w:t>
      </w:r>
      <w:r w:rsidRPr="008E4C3F">
        <w:rPr>
          <w:rFonts w:ascii="Arial Armenian" w:hAnsi="Arial Armenian"/>
        </w:rPr>
        <w:t xml:space="preserve">. </w:t>
      </w:r>
    </w:p>
    <w:p w:rsidR="000A3856" w:rsidRPr="008E4C3F" w:rsidRDefault="000A3856" w:rsidP="000A3856">
      <w:pPr>
        <w:numPr>
          <w:ilvl w:val="0"/>
          <w:numId w:val="12"/>
        </w:numPr>
        <w:jc w:val="both"/>
      </w:pPr>
      <w:r w:rsidRPr="008E4C3F">
        <w:rPr>
          <w:rFonts w:ascii="Sylfaen" w:hAnsi="Sylfaen" w:cs="Arial"/>
        </w:rPr>
        <w:t>“</w:t>
      </w:r>
      <w:r w:rsidRPr="008E4C3F">
        <w:rPr>
          <w:rFonts w:ascii="Sylfaen" w:hAnsi="Sylfaen" w:cs="Sylfaen"/>
        </w:rPr>
        <w:t>Մթնոլորտի</w:t>
      </w:r>
      <w:r w:rsidRPr="008E4C3F">
        <w:rPr>
          <w:rFonts w:ascii="Sylfaen" w:hAnsi="Sylfaen" w:cs="Arial Armenian"/>
        </w:rPr>
        <w:t xml:space="preserve"> </w:t>
      </w:r>
      <w:r w:rsidRPr="008E4C3F">
        <w:rPr>
          <w:rFonts w:ascii="Sylfaen" w:hAnsi="Sylfaen" w:cs="Sylfaen"/>
        </w:rPr>
        <w:t>վրա</w:t>
      </w:r>
      <w:r w:rsidRPr="008E4C3F">
        <w:rPr>
          <w:rFonts w:ascii="Sylfaen" w:hAnsi="Sylfaen" w:cs="Arial Armenian"/>
        </w:rPr>
        <w:t xml:space="preserve"> </w:t>
      </w:r>
      <w:r w:rsidRPr="008E4C3F">
        <w:rPr>
          <w:rFonts w:ascii="Sylfaen" w:hAnsi="Sylfaen" w:cs="Sylfaen"/>
        </w:rPr>
        <w:t>տնտեսական</w:t>
      </w:r>
      <w:r w:rsidRPr="008E4C3F">
        <w:rPr>
          <w:rFonts w:ascii="Sylfaen" w:hAnsi="Sylfaen" w:cs="Arial Armenian"/>
        </w:rPr>
        <w:t xml:space="preserve"> </w:t>
      </w:r>
      <w:r w:rsidRPr="008E4C3F">
        <w:rPr>
          <w:rFonts w:ascii="Sylfaen" w:hAnsi="Sylfaen" w:cs="Sylfaen"/>
        </w:rPr>
        <w:t>գործունեության</w:t>
      </w:r>
      <w:r w:rsidRPr="008E4C3F">
        <w:rPr>
          <w:rFonts w:ascii="Sylfaen" w:hAnsi="Sylfaen" w:cs="Arial Armenian"/>
        </w:rPr>
        <w:t xml:space="preserve"> </w:t>
      </w:r>
      <w:r w:rsidRPr="008E4C3F">
        <w:rPr>
          <w:rFonts w:ascii="Sylfaen" w:hAnsi="Sylfaen" w:cs="Sylfaen"/>
        </w:rPr>
        <w:t>հետևանքով</w:t>
      </w:r>
      <w:r w:rsidRPr="008E4C3F">
        <w:rPr>
          <w:rFonts w:ascii="Sylfaen" w:hAnsi="Sylfaen" w:cs="Arial Armenian"/>
        </w:rPr>
        <w:t xml:space="preserve"> </w:t>
      </w:r>
      <w:r w:rsidRPr="008E4C3F">
        <w:rPr>
          <w:rFonts w:ascii="Sylfaen" w:hAnsi="Sylfaen" w:cs="Sylfaen"/>
        </w:rPr>
        <w:t>առաջացած</w:t>
      </w:r>
      <w:r w:rsidRPr="008E4C3F">
        <w:rPr>
          <w:rFonts w:ascii="Sylfaen" w:hAnsi="Sylfaen" w:cs="Arial Armenian"/>
        </w:rPr>
        <w:t xml:space="preserve"> </w:t>
      </w:r>
      <w:r w:rsidRPr="008E4C3F">
        <w:rPr>
          <w:rFonts w:ascii="Sylfaen" w:hAnsi="Sylfaen" w:cs="Sylfaen"/>
        </w:rPr>
        <w:t>ազդեցության</w:t>
      </w:r>
      <w:r w:rsidRPr="008E4C3F">
        <w:rPr>
          <w:rFonts w:ascii="Sylfaen" w:hAnsi="Sylfaen" w:cs="Arial Armenian"/>
        </w:rPr>
        <w:t xml:space="preserve"> </w:t>
      </w:r>
      <w:r w:rsidRPr="008E4C3F">
        <w:rPr>
          <w:rFonts w:ascii="Sylfaen" w:hAnsi="Sylfaen" w:cs="Sylfaen"/>
        </w:rPr>
        <w:t>գնահատման</w:t>
      </w:r>
      <w:r w:rsidRPr="008E4C3F">
        <w:rPr>
          <w:rFonts w:ascii="Sylfaen" w:hAnsi="Sylfaen" w:cs="Arial Armenian"/>
        </w:rPr>
        <w:t xml:space="preserve"> </w:t>
      </w:r>
      <w:r w:rsidRPr="008E4C3F">
        <w:rPr>
          <w:rFonts w:ascii="Sylfaen" w:hAnsi="Sylfaen" w:cs="Sylfaen"/>
        </w:rPr>
        <w:t>կարգ”</w:t>
      </w:r>
      <w:r w:rsidRPr="008E4C3F">
        <w:rPr>
          <w:rFonts w:ascii="Sylfaen" w:hAnsi="Sylfaen" w:cs="Arial Armenian"/>
        </w:rPr>
        <w:t xml:space="preserve"> </w:t>
      </w:r>
      <w:r w:rsidRPr="008E4C3F">
        <w:rPr>
          <w:rFonts w:ascii="Sylfaen" w:hAnsi="Sylfaen" w:cs="Sylfaen"/>
        </w:rPr>
        <w:t>հաստատված</w:t>
      </w:r>
      <w:r w:rsidRPr="008E4C3F">
        <w:rPr>
          <w:rFonts w:ascii="Sylfaen" w:hAnsi="Sylfaen" w:cs="Arial Armenian"/>
        </w:rPr>
        <w:t xml:space="preserve"> </w:t>
      </w:r>
      <w:r w:rsidRPr="008E4C3F">
        <w:rPr>
          <w:rFonts w:ascii="Sylfaen" w:hAnsi="Sylfaen" w:cs="Sylfaen"/>
        </w:rPr>
        <w:t>ՀՀ</w:t>
      </w:r>
      <w:r w:rsidRPr="008E4C3F">
        <w:rPr>
          <w:rFonts w:ascii="Sylfaen" w:hAnsi="Sylfaen" w:cs="Arial Armenian"/>
        </w:rPr>
        <w:t xml:space="preserve"> </w:t>
      </w:r>
      <w:r w:rsidRPr="008E4C3F">
        <w:rPr>
          <w:rFonts w:ascii="Sylfaen" w:hAnsi="Sylfaen" w:cs="Sylfaen"/>
        </w:rPr>
        <w:t>Կառավարության</w:t>
      </w:r>
      <w:r w:rsidRPr="008E4C3F">
        <w:rPr>
          <w:rFonts w:ascii="Sylfaen" w:hAnsi="Sylfaen" w:cs="Arial Armenian"/>
        </w:rPr>
        <w:t xml:space="preserve"> 2005</w:t>
      </w:r>
      <w:r w:rsidRPr="008E4C3F">
        <w:rPr>
          <w:rFonts w:ascii="Sylfaen" w:hAnsi="Sylfaen" w:cs="Sylfaen"/>
        </w:rPr>
        <w:t>թ</w:t>
      </w:r>
      <w:r w:rsidRPr="008E4C3F">
        <w:rPr>
          <w:rFonts w:ascii="Sylfaen" w:hAnsi="Sylfaen" w:cs="Arial Armenian"/>
        </w:rPr>
        <w:t xml:space="preserve">. </w:t>
      </w:r>
      <w:r w:rsidRPr="008E4C3F">
        <w:rPr>
          <w:rFonts w:ascii="Sylfaen" w:hAnsi="Sylfaen" w:cs="Sylfaen"/>
        </w:rPr>
        <w:t>հունվարի</w:t>
      </w:r>
      <w:r w:rsidRPr="008E4C3F">
        <w:rPr>
          <w:rFonts w:ascii="Sylfaen" w:hAnsi="Sylfaen" w:cs="Arial Armenian"/>
        </w:rPr>
        <w:t xml:space="preserve"> 25-</w:t>
      </w:r>
      <w:r w:rsidRPr="008E4C3F">
        <w:rPr>
          <w:rFonts w:ascii="Sylfaen" w:hAnsi="Sylfaen" w:cs="Sylfaen"/>
        </w:rPr>
        <w:t>ի</w:t>
      </w:r>
      <w:r w:rsidRPr="008E4C3F">
        <w:rPr>
          <w:rFonts w:ascii="Sylfaen" w:hAnsi="Sylfaen" w:cs="Arial Armenian"/>
        </w:rPr>
        <w:t xml:space="preserve"> N 91 – </w:t>
      </w:r>
      <w:r w:rsidRPr="008E4C3F">
        <w:rPr>
          <w:rFonts w:ascii="Sylfaen" w:hAnsi="Sylfaen" w:cs="Sylfaen"/>
        </w:rPr>
        <w:t>Ն</w:t>
      </w:r>
      <w:r w:rsidRPr="008E4C3F">
        <w:rPr>
          <w:rFonts w:ascii="Sylfaen" w:hAnsi="Sylfaen" w:cs="Arial Armenian"/>
        </w:rPr>
        <w:t xml:space="preserve"> </w:t>
      </w:r>
      <w:r w:rsidRPr="008E4C3F">
        <w:rPr>
          <w:rFonts w:ascii="Sylfaen" w:hAnsi="Sylfaen" w:cs="Sylfaen"/>
        </w:rPr>
        <w:t>Որոշմամբ</w:t>
      </w:r>
    </w:p>
    <w:p w:rsidR="000A3856" w:rsidRPr="008E4C3F" w:rsidRDefault="000A3856" w:rsidP="000A3856">
      <w:pPr>
        <w:numPr>
          <w:ilvl w:val="0"/>
          <w:numId w:val="12"/>
        </w:numPr>
        <w:jc w:val="both"/>
        <w:rPr>
          <w:rFonts w:ascii="Arial" w:hAnsi="Arial" w:cs="Arial"/>
          <w:sz w:val="22"/>
          <w:szCs w:val="22"/>
        </w:rPr>
      </w:pPr>
      <w:r w:rsidRPr="008E4C3F">
        <w:rPr>
          <w:rFonts w:ascii="Arial" w:hAnsi="Arial" w:cs="Arial"/>
          <w:sz w:val="22"/>
          <w:szCs w:val="22"/>
        </w:rPr>
        <w:t>СН 245 – 71 Санитарные нормы проектирования промышленных предприятий</w:t>
      </w:r>
    </w:p>
    <w:p w:rsidR="000A3856" w:rsidRPr="008E4C3F" w:rsidRDefault="000A3856" w:rsidP="000A3856">
      <w:pPr>
        <w:numPr>
          <w:ilvl w:val="0"/>
          <w:numId w:val="12"/>
        </w:numPr>
        <w:jc w:val="both"/>
        <w:rPr>
          <w:rFonts w:ascii="Arial" w:hAnsi="Arial" w:cs="Arial"/>
          <w:sz w:val="22"/>
          <w:szCs w:val="22"/>
        </w:rPr>
      </w:pPr>
      <w:r w:rsidRPr="008E4C3F">
        <w:rPr>
          <w:rFonts w:ascii="Arial" w:hAnsi="Arial" w:cs="Arial"/>
          <w:sz w:val="22"/>
          <w:szCs w:val="22"/>
        </w:rPr>
        <w:t>СНиП 2.04.01-85. Внутренний водопровод и канализация зданий</w:t>
      </w:r>
    </w:p>
    <w:p w:rsidR="000A3856" w:rsidRPr="008E4C3F" w:rsidRDefault="000A3856" w:rsidP="000A3856">
      <w:pPr>
        <w:numPr>
          <w:ilvl w:val="0"/>
          <w:numId w:val="12"/>
        </w:numPr>
        <w:jc w:val="both"/>
        <w:rPr>
          <w:rFonts w:ascii="Arial" w:hAnsi="Arial" w:cs="Arial"/>
          <w:sz w:val="22"/>
          <w:szCs w:val="22"/>
        </w:rPr>
      </w:pPr>
      <w:r w:rsidRPr="008E4C3F">
        <w:rPr>
          <w:rFonts w:ascii="Sylfaen" w:eastAsia="Trebuchet MS" w:hAnsi="Sylfaen" w:cs="Trebuchet MS"/>
        </w:rPr>
        <w:t>ՀՀՇՆ</w:t>
      </w:r>
      <w:r w:rsidRPr="008E4C3F">
        <w:rPr>
          <w:rFonts w:ascii="Sylfaen" w:eastAsia="Trebuchet MS" w:hAnsi="Sylfaen" w:cs="Trebuchet MS"/>
          <w:spacing w:val="1"/>
        </w:rPr>
        <w:t xml:space="preserve"> </w:t>
      </w:r>
      <w:r w:rsidRPr="008E4C3F">
        <w:rPr>
          <w:rFonts w:ascii="Sylfaen" w:eastAsia="Trebuchet MS" w:hAnsi="Sylfaen" w:cs="Trebuchet MS"/>
        </w:rPr>
        <w:t>II-7.01-2011</w:t>
      </w:r>
      <w:r w:rsidRPr="008E4C3F">
        <w:rPr>
          <w:rFonts w:ascii="Sylfaen" w:eastAsia="Trebuchet MS" w:hAnsi="Sylfaen" w:cs="Trebuchet MS"/>
          <w:spacing w:val="1"/>
        </w:rPr>
        <w:t xml:space="preserve"> </w:t>
      </w:r>
      <w:r w:rsidRPr="008E4C3F">
        <w:rPr>
          <w:rFonts w:ascii="Sylfaen" w:eastAsia="Trebuchet MS" w:hAnsi="Sylfaen" w:cs="Trebuchet MS"/>
        </w:rPr>
        <w:t>«Շինարարական</w:t>
      </w:r>
      <w:r w:rsidRPr="008E4C3F">
        <w:rPr>
          <w:rFonts w:ascii="Sylfaen" w:eastAsia="Trebuchet MS" w:hAnsi="Sylfaen" w:cs="Trebuchet MS"/>
          <w:spacing w:val="1"/>
        </w:rPr>
        <w:t xml:space="preserve"> </w:t>
      </w:r>
      <w:r w:rsidRPr="008E4C3F">
        <w:rPr>
          <w:rFonts w:ascii="Sylfaen" w:eastAsia="Trebuchet MS" w:hAnsi="Sylfaen" w:cs="Trebuchet MS"/>
        </w:rPr>
        <w:t>կլիմայաբանությ</w:t>
      </w:r>
      <w:r w:rsidRPr="008E4C3F">
        <w:rPr>
          <w:rFonts w:ascii="Sylfaen" w:eastAsia="Trebuchet MS" w:hAnsi="Sylfaen" w:cs="Trebuchet MS"/>
          <w:lang w:val="en-US"/>
        </w:rPr>
        <w:t>ուն</w:t>
      </w:r>
      <w:r w:rsidRPr="008E4C3F">
        <w:rPr>
          <w:rFonts w:ascii="Sylfaen" w:eastAsia="Trebuchet MS" w:hAnsi="Sylfaen" w:cs="Trebuchet MS"/>
        </w:rPr>
        <w:t>ն»</w:t>
      </w:r>
    </w:p>
    <w:p w:rsidR="000A3856" w:rsidRPr="008E4C3F" w:rsidRDefault="000A3856" w:rsidP="000A3856">
      <w:pPr>
        <w:numPr>
          <w:ilvl w:val="0"/>
          <w:numId w:val="12"/>
        </w:numPr>
        <w:jc w:val="both"/>
        <w:rPr>
          <w:rFonts w:ascii="Arial" w:hAnsi="Arial" w:cs="Arial"/>
          <w:sz w:val="22"/>
          <w:szCs w:val="22"/>
        </w:rPr>
      </w:pPr>
      <w:r w:rsidRPr="008E4C3F">
        <w:rPr>
          <w:rFonts w:ascii="Arial" w:hAnsi="Arial" w:cs="Arial"/>
          <w:sz w:val="22"/>
          <w:szCs w:val="22"/>
        </w:rPr>
        <w:t xml:space="preserve"> Долгосрочное прогнозирование уровня и возможных отрицательных последствий загрязнения атмосферы, Обнинск 1984г.</w:t>
      </w:r>
    </w:p>
    <w:p w:rsidR="000A3856" w:rsidRPr="008E4C3F" w:rsidRDefault="000A3856" w:rsidP="000A3856">
      <w:pPr>
        <w:numPr>
          <w:ilvl w:val="0"/>
          <w:numId w:val="12"/>
        </w:numPr>
        <w:spacing w:before="120"/>
        <w:jc w:val="both"/>
        <w:rPr>
          <w:rFonts w:ascii="Arial" w:hAnsi="Arial" w:cs="Arial"/>
          <w:sz w:val="22"/>
          <w:szCs w:val="22"/>
        </w:rPr>
      </w:pPr>
      <w:r w:rsidRPr="008E4C3F">
        <w:rPr>
          <w:rFonts w:ascii="Arial" w:hAnsi="Arial" w:cs="Arial"/>
          <w:sz w:val="22"/>
          <w:szCs w:val="22"/>
        </w:rPr>
        <w:t xml:space="preserve">Сборник методик по расчету выбросов в атмосферу загрязняющих веществ различными производствами. Госкомгидромет, Ленинград, 1986 </w:t>
      </w:r>
    </w:p>
    <w:p w:rsidR="000A3856" w:rsidRPr="008E4C3F" w:rsidRDefault="000A3856" w:rsidP="000A3856">
      <w:pPr>
        <w:numPr>
          <w:ilvl w:val="0"/>
          <w:numId w:val="12"/>
        </w:numPr>
        <w:tabs>
          <w:tab w:val="clear" w:pos="900"/>
          <w:tab w:val="num" w:pos="993"/>
        </w:tabs>
        <w:overflowPunct w:val="0"/>
        <w:autoSpaceDE w:val="0"/>
        <w:autoSpaceDN w:val="0"/>
        <w:adjustRightInd w:val="0"/>
        <w:spacing w:before="120" w:after="120"/>
        <w:ind w:left="1004" w:hanging="437"/>
        <w:jc w:val="both"/>
        <w:textAlignment w:val="baseline"/>
        <w:rPr>
          <w:rFonts w:ascii="Arial" w:hAnsi="Arial" w:cs="Arial"/>
          <w:sz w:val="22"/>
          <w:szCs w:val="22"/>
        </w:rPr>
      </w:pPr>
      <w:r w:rsidRPr="008E4C3F">
        <w:rPr>
          <w:rFonts w:ascii="Arial" w:hAnsi="Arial" w:cs="Arial"/>
          <w:sz w:val="22"/>
          <w:szCs w:val="22"/>
        </w:rPr>
        <w:t>Пособие по составлению раздела проекта “Охрана окружающей природной среды ” к СНиП 1.02.01-85. Госстрой СССР, ЦНИИПРОЕКТ, Москва, 1989г.</w:t>
      </w:r>
    </w:p>
    <w:p w:rsidR="000A3856" w:rsidRPr="008E4C3F" w:rsidRDefault="000A3856" w:rsidP="000A3856">
      <w:pPr>
        <w:numPr>
          <w:ilvl w:val="0"/>
          <w:numId w:val="12"/>
        </w:numPr>
        <w:overflowPunct w:val="0"/>
        <w:autoSpaceDE w:val="0"/>
        <w:autoSpaceDN w:val="0"/>
        <w:adjustRightInd w:val="0"/>
        <w:spacing w:before="120" w:after="120"/>
        <w:ind w:left="1004" w:hanging="437"/>
        <w:jc w:val="both"/>
        <w:textAlignment w:val="baseline"/>
        <w:rPr>
          <w:rFonts w:ascii="Arial" w:hAnsi="Arial" w:cs="Arial"/>
          <w:sz w:val="22"/>
          <w:szCs w:val="22"/>
        </w:rPr>
      </w:pPr>
      <w:r w:rsidRPr="008E4C3F">
        <w:rPr>
          <w:rFonts w:ascii="Arial" w:hAnsi="Arial" w:cs="Arial"/>
          <w:sz w:val="22"/>
          <w:szCs w:val="22"/>
        </w:rPr>
        <w:t>РД 52.04.186-89. Руководство по контролю загрязнения атмосферы. Г</w:t>
      </w:r>
      <w:r w:rsidRPr="008E4C3F">
        <w:rPr>
          <w:rFonts w:ascii="Arial" w:hAnsi="Arial" w:cs="Arial"/>
          <w:sz w:val="22"/>
          <w:szCs w:val="22"/>
          <w:lang w:val="en-US"/>
        </w:rPr>
        <w:t>К СССР по гидрометеорологии</w:t>
      </w:r>
    </w:p>
    <w:p w:rsidR="000A3856" w:rsidRPr="008E4C3F" w:rsidRDefault="000A3856" w:rsidP="000A3856">
      <w:pPr>
        <w:numPr>
          <w:ilvl w:val="0"/>
          <w:numId w:val="12"/>
        </w:numPr>
        <w:overflowPunct w:val="0"/>
        <w:autoSpaceDE w:val="0"/>
        <w:autoSpaceDN w:val="0"/>
        <w:adjustRightInd w:val="0"/>
        <w:spacing w:before="120" w:after="120"/>
        <w:ind w:left="1004" w:hanging="464"/>
        <w:jc w:val="both"/>
        <w:textAlignment w:val="baseline"/>
        <w:rPr>
          <w:rFonts w:ascii="Arial LatRus" w:hAnsi="Arial LatRus"/>
          <w:sz w:val="26"/>
        </w:rPr>
      </w:pPr>
      <w:r w:rsidRPr="008E4C3F">
        <w:rPr>
          <w:rFonts w:ascii="Sylfaen" w:hAnsi="Sylfaen" w:cs="Sylfaen"/>
          <w:bCs/>
          <w:iCs/>
          <w:lang w:val="hy-AM"/>
        </w:rPr>
        <w:t>Քո</w:t>
      </w:r>
      <w:r w:rsidRPr="008E4C3F">
        <w:rPr>
          <w:rFonts w:ascii="Sylfaen" w:hAnsi="Sylfaen" w:cs="Arial Armenian"/>
          <w:bCs/>
          <w:iCs/>
          <w:lang w:val="hy-AM"/>
        </w:rPr>
        <w:t xml:space="preserve"> </w:t>
      </w:r>
      <w:r w:rsidRPr="008E4C3F">
        <w:rPr>
          <w:rFonts w:ascii="Sylfaen" w:hAnsi="Sylfaen" w:cs="Sylfaen"/>
          <w:bCs/>
          <w:iCs/>
          <w:lang w:val="hy-AM"/>
        </w:rPr>
        <w:t>շրջապատի</w:t>
      </w:r>
      <w:r w:rsidRPr="008E4C3F">
        <w:rPr>
          <w:rFonts w:ascii="Sylfaen" w:hAnsi="Sylfaen" w:cs="Arial Armenian"/>
          <w:bCs/>
          <w:iCs/>
          <w:lang w:val="hy-AM"/>
        </w:rPr>
        <w:t xml:space="preserve"> </w:t>
      </w:r>
      <w:r w:rsidRPr="008E4C3F">
        <w:rPr>
          <w:rFonts w:ascii="Sylfaen" w:hAnsi="Sylfaen" w:cs="Sylfaen"/>
          <w:bCs/>
          <w:iCs/>
          <w:lang w:val="hy-AM"/>
        </w:rPr>
        <w:t>թփերը</w:t>
      </w:r>
      <w:r w:rsidRPr="008E4C3F">
        <w:rPr>
          <w:rFonts w:ascii="Sylfaen" w:hAnsi="Sylfaen" w:cs="Arial Armenian"/>
          <w:bCs/>
          <w:iCs/>
          <w:lang w:val="hy-AM"/>
        </w:rPr>
        <w:t xml:space="preserve">, 1984, </w:t>
      </w:r>
      <w:r w:rsidRPr="008E4C3F">
        <w:rPr>
          <w:rFonts w:ascii="Sylfaen" w:hAnsi="Sylfaen" w:cs="Sylfaen"/>
          <w:bCs/>
          <w:iCs/>
          <w:lang w:val="hy-AM"/>
        </w:rPr>
        <w:t>Լ</w:t>
      </w:r>
      <w:r w:rsidRPr="008E4C3F">
        <w:rPr>
          <w:rFonts w:ascii="Sylfaen" w:hAnsi="Sylfaen" w:cs="Arial Armenian"/>
          <w:bCs/>
          <w:iCs/>
          <w:lang w:val="hy-AM"/>
        </w:rPr>
        <w:t>.</w:t>
      </w:r>
      <w:r w:rsidRPr="008E4C3F">
        <w:rPr>
          <w:rFonts w:ascii="Sylfaen" w:hAnsi="Sylfaen" w:cs="Sylfaen"/>
          <w:bCs/>
          <w:iCs/>
          <w:lang w:val="hy-AM"/>
        </w:rPr>
        <w:t>Վ</w:t>
      </w:r>
      <w:r w:rsidRPr="008E4C3F">
        <w:rPr>
          <w:rFonts w:ascii="Sylfaen" w:hAnsi="Sylfaen" w:cs="Arial Armenian"/>
          <w:bCs/>
          <w:iCs/>
          <w:lang w:val="hy-AM"/>
        </w:rPr>
        <w:t xml:space="preserve">. </w:t>
      </w:r>
      <w:r w:rsidRPr="008E4C3F">
        <w:rPr>
          <w:rFonts w:ascii="Sylfaen" w:hAnsi="Sylfaen" w:cs="Sylfaen"/>
          <w:bCs/>
          <w:iCs/>
          <w:lang w:val="hy-AM"/>
        </w:rPr>
        <w:t>Հարությունյան</w:t>
      </w:r>
    </w:p>
    <w:p w:rsidR="000A3856" w:rsidRPr="008E4C3F" w:rsidRDefault="000A3856" w:rsidP="000A3856">
      <w:pPr>
        <w:numPr>
          <w:ilvl w:val="0"/>
          <w:numId w:val="12"/>
        </w:numPr>
        <w:overflowPunct w:val="0"/>
        <w:autoSpaceDE w:val="0"/>
        <w:autoSpaceDN w:val="0"/>
        <w:adjustRightInd w:val="0"/>
        <w:spacing w:before="120" w:after="120"/>
        <w:ind w:left="1004" w:hanging="464"/>
        <w:jc w:val="both"/>
        <w:textAlignment w:val="baseline"/>
        <w:rPr>
          <w:rFonts w:ascii="Arial LatRus" w:hAnsi="Arial LatRus"/>
          <w:sz w:val="26"/>
        </w:rPr>
      </w:pPr>
      <w:r w:rsidRPr="008E4C3F">
        <w:rPr>
          <w:rFonts w:ascii="Sylfaen" w:hAnsi="Sylfaen" w:cs="Sylfaen"/>
          <w:bCs/>
          <w:iCs/>
        </w:rPr>
        <w:t>Дубравы Армении, 1957, Л.Б. Махатадзе,</w:t>
      </w:r>
    </w:p>
    <w:p w:rsidR="000A3856" w:rsidRPr="008E4C3F" w:rsidRDefault="000A3856" w:rsidP="000A3856">
      <w:pPr>
        <w:numPr>
          <w:ilvl w:val="0"/>
          <w:numId w:val="12"/>
        </w:numPr>
        <w:overflowPunct w:val="0"/>
        <w:autoSpaceDE w:val="0"/>
        <w:autoSpaceDN w:val="0"/>
        <w:adjustRightInd w:val="0"/>
        <w:spacing w:before="120" w:after="120"/>
        <w:ind w:left="1004" w:hanging="464"/>
        <w:jc w:val="both"/>
        <w:textAlignment w:val="baseline"/>
        <w:rPr>
          <w:rFonts w:ascii="Sylfaen" w:hAnsi="Sylfaen"/>
          <w:sz w:val="26"/>
        </w:rPr>
      </w:pPr>
      <w:r w:rsidRPr="008E4C3F">
        <w:rPr>
          <w:rFonts w:ascii="Sylfaen" w:hAnsi="Sylfaen" w:cs="Sylfaen"/>
          <w:bCs/>
          <w:iCs/>
        </w:rPr>
        <w:t>Հայաստանի</w:t>
      </w:r>
      <w:r w:rsidRPr="008E4C3F">
        <w:rPr>
          <w:rFonts w:ascii="Sylfaen" w:hAnsi="Sylfaen" w:cs="Arial Armenian"/>
          <w:bCs/>
          <w:iCs/>
        </w:rPr>
        <w:t xml:space="preserve"> </w:t>
      </w:r>
      <w:r w:rsidRPr="008E4C3F">
        <w:rPr>
          <w:rFonts w:ascii="Sylfaen" w:hAnsi="Sylfaen" w:cs="Sylfaen"/>
          <w:bCs/>
          <w:iCs/>
        </w:rPr>
        <w:t>Ազգային</w:t>
      </w:r>
      <w:r w:rsidRPr="008E4C3F">
        <w:rPr>
          <w:rFonts w:ascii="Sylfaen" w:hAnsi="Sylfaen" w:cs="Arial Armenian"/>
          <w:bCs/>
          <w:iCs/>
        </w:rPr>
        <w:t xml:space="preserve"> </w:t>
      </w:r>
      <w:r w:rsidRPr="008E4C3F">
        <w:rPr>
          <w:rFonts w:ascii="Sylfaen" w:hAnsi="Sylfaen" w:cs="Sylfaen"/>
          <w:bCs/>
          <w:iCs/>
        </w:rPr>
        <w:t>Ատլաս</w:t>
      </w:r>
      <w:r w:rsidRPr="008E4C3F">
        <w:rPr>
          <w:rFonts w:ascii="Sylfaen" w:hAnsi="Sylfaen" w:cs="Arial Armenian"/>
          <w:bCs/>
          <w:iCs/>
        </w:rPr>
        <w:t xml:space="preserve">: </w:t>
      </w:r>
      <w:r w:rsidRPr="008E4C3F">
        <w:rPr>
          <w:rFonts w:ascii="Sylfaen" w:hAnsi="Sylfaen" w:cs="Sylfaen"/>
          <w:bCs/>
          <w:iCs/>
        </w:rPr>
        <w:t>Երևան</w:t>
      </w:r>
      <w:r w:rsidRPr="008E4C3F">
        <w:rPr>
          <w:rFonts w:ascii="Sylfaen" w:hAnsi="Sylfaen" w:cs="Arial Armenian"/>
          <w:bCs/>
          <w:iCs/>
        </w:rPr>
        <w:t>, 200</w:t>
      </w:r>
      <w:r w:rsidRPr="008E4C3F">
        <w:rPr>
          <w:rFonts w:ascii="Sylfaen" w:hAnsi="Sylfaen" w:cs="Sylfaen"/>
          <w:bCs/>
          <w:iCs/>
        </w:rPr>
        <w:t>7</w:t>
      </w:r>
    </w:p>
    <w:p w:rsidR="000A3856" w:rsidRPr="008E4C3F" w:rsidRDefault="000A3856" w:rsidP="000A3856">
      <w:pPr>
        <w:numPr>
          <w:ilvl w:val="0"/>
          <w:numId w:val="12"/>
        </w:numPr>
        <w:overflowPunct w:val="0"/>
        <w:autoSpaceDE w:val="0"/>
        <w:autoSpaceDN w:val="0"/>
        <w:adjustRightInd w:val="0"/>
        <w:spacing w:before="120" w:after="120"/>
        <w:ind w:left="1004" w:hanging="464"/>
        <w:jc w:val="both"/>
        <w:textAlignment w:val="baseline"/>
        <w:rPr>
          <w:rFonts w:ascii="Sylfaen" w:hAnsi="Sylfaen"/>
          <w:sz w:val="26"/>
        </w:rPr>
      </w:pPr>
      <w:r w:rsidRPr="008E4C3F">
        <w:rPr>
          <w:rFonts w:ascii="Sylfaen" w:hAnsi="Sylfaen" w:cs="Sylfaen"/>
          <w:bCs/>
          <w:iCs/>
        </w:rPr>
        <w:t>Հայաստանի</w:t>
      </w:r>
      <w:r w:rsidRPr="008E4C3F">
        <w:rPr>
          <w:rFonts w:ascii="Sylfaen" w:hAnsi="Sylfaen" w:cs="Arial Armenian"/>
          <w:bCs/>
          <w:iCs/>
        </w:rPr>
        <w:t xml:space="preserve"> </w:t>
      </w:r>
      <w:r w:rsidRPr="008E4C3F">
        <w:rPr>
          <w:rFonts w:ascii="Sylfaen" w:hAnsi="Sylfaen" w:cs="Sylfaen"/>
          <w:bCs/>
          <w:iCs/>
        </w:rPr>
        <w:t>բնաշխարհ</w:t>
      </w:r>
      <w:r w:rsidRPr="008E4C3F">
        <w:rPr>
          <w:rFonts w:ascii="Sylfaen" w:hAnsi="Sylfaen" w:cs="Arial Armenian"/>
          <w:bCs/>
          <w:iCs/>
        </w:rPr>
        <w:t>, 200</w:t>
      </w:r>
      <w:r w:rsidRPr="008E4C3F">
        <w:rPr>
          <w:rFonts w:ascii="Sylfaen" w:hAnsi="Sylfaen" w:cs="Sylfaen"/>
          <w:bCs/>
          <w:iCs/>
        </w:rPr>
        <w:t>6</w:t>
      </w:r>
    </w:p>
    <w:p w:rsidR="000A3856" w:rsidRPr="008E4C3F" w:rsidRDefault="000A3856" w:rsidP="000A3856">
      <w:pPr>
        <w:numPr>
          <w:ilvl w:val="0"/>
          <w:numId w:val="12"/>
        </w:numPr>
        <w:overflowPunct w:val="0"/>
        <w:autoSpaceDE w:val="0"/>
        <w:autoSpaceDN w:val="0"/>
        <w:adjustRightInd w:val="0"/>
        <w:spacing w:before="120" w:after="120"/>
        <w:ind w:left="1004" w:hanging="464"/>
        <w:jc w:val="both"/>
        <w:textAlignment w:val="baseline"/>
        <w:rPr>
          <w:rFonts w:ascii="Sylfaen" w:hAnsi="Sylfaen"/>
          <w:sz w:val="26"/>
        </w:rPr>
      </w:pPr>
      <w:r w:rsidRPr="008E4C3F">
        <w:rPr>
          <w:rFonts w:ascii="Sylfaen" w:hAnsi="Sylfaen" w:cs="Sylfaen"/>
          <w:bCs/>
          <w:iCs/>
        </w:rPr>
        <w:t>Հայաստանում</w:t>
      </w:r>
      <w:r w:rsidRPr="008E4C3F">
        <w:rPr>
          <w:rFonts w:ascii="Sylfaen" w:hAnsi="Sylfaen" w:cs="Arial Armenian"/>
          <w:bCs/>
          <w:iCs/>
        </w:rPr>
        <w:t xml:space="preserve"> </w:t>
      </w:r>
      <w:r w:rsidRPr="008E4C3F">
        <w:rPr>
          <w:rFonts w:ascii="Sylfaen" w:hAnsi="Sylfaen" w:cs="Sylfaen"/>
          <w:bCs/>
          <w:iCs/>
        </w:rPr>
        <w:t>անապատացման</w:t>
      </w:r>
      <w:r w:rsidRPr="008E4C3F">
        <w:rPr>
          <w:rFonts w:ascii="Sylfaen" w:hAnsi="Sylfaen" w:cs="Arial Armenian"/>
          <w:bCs/>
          <w:iCs/>
        </w:rPr>
        <w:t xml:space="preserve"> </w:t>
      </w:r>
      <w:r w:rsidRPr="008E4C3F">
        <w:rPr>
          <w:rFonts w:ascii="Sylfaen" w:hAnsi="Sylfaen" w:cs="Sylfaen"/>
          <w:bCs/>
          <w:iCs/>
        </w:rPr>
        <w:t>դեմ</w:t>
      </w:r>
      <w:r w:rsidRPr="008E4C3F">
        <w:rPr>
          <w:rFonts w:ascii="Sylfaen" w:hAnsi="Sylfaen" w:cs="Arial Armenian"/>
          <w:bCs/>
          <w:iCs/>
        </w:rPr>
        <w:t xml:space="preserve"> </w:t>
      </w:r>
      <w:r w:rsidRPr="008E4C3F">
        <w:rPr>
          <w:rFonts w:ascii="Sylfaen" w:hAnsi="Sylfaen" w:cs="Sylfaen"/>
          <w:bCs/>
          <w:iCs/>
        </w:rPr>
        <w:t>պայքարի</w:t>
      </w:r>
      <w:r w:rsidRPr="008E4C3F">
        <w:rPr>
          <w:rFonts w:ascii="Sylfaen" w:hAnsi="Sylfaen" w:cs="Arial Armenian"/>
          <w:bCs/>
          <w:iCs/>
        </w:rPr>
        <w:t xml:space="preserve"> </w:t>
      </w:r>
      <w:r w:rsidRPr="008E4C3F">
        <w:rPr>
          <w:rFonts w:ascii="Sylfaen" w:hAnsi="Sylfaen" w:cs="Sylfaen"/>
          <w:bCs/>
          <w:iCs/>
        </w:rPr>
        <w:t>գործողությունների</w:t>
      </w:r>
      <w:r w:rsidRPr="008E4C3F">
        <w:rPr>
          <w:rFonts w:ascii="Sylfaen" w:hAnsi="Sylfaen" w:cs="Arial Armenian"/>
          <w:bCs/>
          <w:iCs/>
        </w:rPr>
        <w:t xml:space="preserve"> </w:t>
      </w:r>
      <w:r w:rsidRPr="008E4C3F">
        <w:rPr>
          <w:rFonts w:ascii="Sylfaen" w:hAnsi="Sylfaen" w:cs="Sylfaen"/>
          <w:bCs/>
          <w:iCs/>
        </w:rPr>
        <w:t>ազգային</w:t>
      </w:r>
      <w:r w:rsidRPr="008E4C3F">
        <w:rPr>
          <w:rFonts w:ascii="Sylfaen" w:hAnsi="Sylfaen" w:cs="Arial Armenian"/>
          <w:bCs/>
          <w:iCs/>
        </w:rPr>
        <w:t xml:space="preserve"> </w:t>
      </w:r>
      <w:r w:rsidRPr="008E4C3F">
        <w:rPr>
          <w:rFonts w:ascii="Sylfaen" w:hAnsi="Sylfaen" w:cs="Sylfaen"/>
          <w:bCs/>
          <w:iCs/>
        </w:rPr>
        <w:t>ծրագիր</w:t>
      </w:r>
      <w:r w:rsidRPr="008E4C3F">
        <w:rPr>
          <w:rFonts w:ascii="Sylfaen" w:hAnsi="Sylfaen" w:cs="Arial Armenian"/>
          <w:bCs/>
          <w:iCs/>
        </w:rPr>
        <w:t>, 200</w:t>
      </w:r>
      <w:r w:rsidRPr="008E4C3F">
        <w:rPr>
          <w:rFonts w:ascii="Sylfaen" w:hAnsi="Sylfaen" w:cs="Sylfaen"/>
          <w:bCs/>
          <w:iCs/>
        </w:rPr>
        <w:t>2</w:t>
      </w:r>
    </w:p>
    <w:p w:rsidR="000A3856" w:rsidRPr="008E4C3F" w:rsidRDefault="000A3856" w:rsidP="000A3856">
      <w:pPr>
        <w:numPr>
          <w:ilvl w:val="0"/>
          <w:numId w:val="12"/>
        </w:numPr>
        <w:overflowPunct w:val="0"/>
        <w:autoSpaceDE w:val="0"/>
        <w:autoSpaceDN w:val="0"/>
        <w:adjustRightInd w:val="0"/>
        <w:spacing w:before="120" w:after="120"/>
        <w:ind w:left="1004" w:hanging="464"/>
        <w:jc w:val="both"/>
        <w:textAlignment w:val="baseline"/>
        <w:rPr>
          <w:rFonts w:ascii="Sylfaen" w:hAnsi="Sylfaen"/>
          <w:sz w:val="26"/>
        </w:rPr>
      </w:pPr>
      <w:r w:rsidRPr="008E4C3F">
        <w:rPr>
          <w:rFonts w:ascii="Sylfaen" w:hAnsi="Sylfaen" w:cs="Sylfaen"/>
          <w:bCs/>
          <w:iCs/>
        </w:rPr>
        <w:t>Հայաստանի</w:t>
      </w:r>
      <w:r w:rsidRPr="008E4C3F">
        <w:rPr>
          <w:rFonts w:ascii="Sylfaen" w:hAnsi="Sylfaen" w:cs="Arial Armenian"/>
          <w:bCs/>
          <w:iCs/>
        </w:rPr>
        <w:t xml:space="preserve"> </w:t>
      </w:r>
      <w:r w:rsidRPr="008E4C3F">
        <w:rPr>
          <w:rFonts w:ascii="Sylfaen" w:hAnsi="Sylfaen" w:cs="Sylfaen"/>
          <w:bCs/>
          <w:iCs/>
        </w:rPr>
        <w:t>կենսաբազմազանության</w:t>
      </w:r>
      <w:r w:rsidRPr="008E4C3F">
        <w:rPr>
          <w:rFonts w:ascii="Sylfaen" w:hAnsi="Sylfaen" w:cs="Arial Armenian"/>
          <w:bCs/>
          <w:iCs/>
        </w:rPr>
        <w:t xml:space="preserve"> </w:t>
      </w:r>
      <w:r w:rsidRPr="008E4C3F">
        <w:rPr>
          <w:rFonts w:ascii="Sylfaen" w:hAnsi="Sylfaen" w:cs="Sylfaen"/>
          <w:bCs/>
          <w:iCs/>
        </w:rPr>
        <w:t>առաջին</w:t>
      </w:r>
      <w:r w:rsidRPr="008E4C3F">
        <w:rPr>
          <w:rFonts w:ascii="Sylfaen" w:hAnsi="Sylfaen" w:cs="Arial Armenian"/>
          <w:bCs/>
          <w:iCs/>
        </w:rPr>
        <w:t xml:space="preserve"> </w:t>
      </w:r>
      <w:r w:rsidRPr="008E4C3F">
        <w:rPr>
          <w:rFonts w:ascii="Sylfaen" w:hAnsi="Sylfaen" w:cs="Sylfaen"/>
          <w:bCs/>
          <w:iCs/>
        </w:rPr>
        <w:t>ազգային</w:t>
      </w:r>
      <w:r w:rsidRPr="008E4C3F">
        <w:rPr>
          <w:rFonts w:ascii="Sylfaen" w:hAnsi="Sylfaen" w:cs="Arial Armenian"/>
          <w:bCs/>
          <w:iCs/>
        </w:rPr>
        <w:t xml:space="preserve"> </w:t>
      </w:r>
      <w:r w:rsidRPr="008E4C3F">
        <w:rPr>
          <w:rFonts w:ascii="Sylfaen" w:hAnsi="Sylfaen" w:cs="Sylfaen"/>
          <w:bCs/>
          <w:iCs/>
        </w:rPr>
        <w:t>զեկույց</w:t>
      </w:r>
      <w:r w:rsidRPr="008E4C3F">
        <w:rPr>
          <w:rFonts w:ascii="Sylfaen" w:hAnsi="Sylfaen" w:cs="Arial Armenian"/>
          <w:bCs/>
          <w:iCs/>
        </w:rPr>
        <w:t>, 199</w:t>
      </w:r>
      <w:r w:rsidRPr="008E4C3F">
        <w:rPr>
          <w:rFonts w:ascii="Sylfaen" w:hAnsi="Sylfaen" w:cs="Sylfaen"/>
          <w:bCs/>
          <w:iCs/>
        </w:rPr>
        <w:t>9</w:t>
      </w:r>
    </w:p>
    <w:p w:rsidR="000A3856" w:rsidRPr="008E4C3F" w:rsidRDefault="000A3856" w:rsidP="000A3856">
      <w:pPr>
        <w:numPr>
          <w:ilvl w:val="0"/>
          <w:numId w:val="12"/>
        </w:numPr>
        <w:tabs>
          <w:tab w:val="left" w:pos="900"/>
        </w:tabs>
        <w:overflowPunct w:val="0"/>
        <w:autoSpaceDE w:val="0"/>
        <w:autoSpaceDN w:val="0"/>
        <w:adjustRightInd w:val="0"/>
        <w:spacing w:before="120" w:after="120"/>
        <w:ind w:left="1004" w:hanging="464"/>
        <w:jc w:val="both"/>
        <w:textAlignment w:val="baseline"/>
        <w:rPr>
          <w:rFonts w:ascii="Sylfaen" w:hAnsi="Sylfaen"/>
          <w:sz w:val="26"/>
        </w:rPr>
      </w:pPr>
      <w:r w:rsidRPr="008E4C3F">
        <w:rPr>
          <w:rFonts w:ascii="Sylfaen" w:hAnsi="Sylfaen" w:cs="Sylfaen"/>
          <w:bCs/>
          <w:iCs/>
        </w:rPr>
        <w:t>ՀՀ</w:t>
      </w:r>
      <w:r w:rsidRPr="008E4C3F">
        <w:rPr>
          <w:rFonts w:ascii="Sylfaen" w:hAnsi="Sylfaen" w:cs="Arial Armenian"/>
          <w:bCs/>
          <w:iCs/>
        </w:rPr>
        <w:t xml:space="preserve"> </w:t>
      </w:r>
      <w:r w:rsidRPr="008E4C3F">
        <w:rPr>
          <w:rFonts w:ascii="Sylfaen" w:hAnsi="Sylfaen" w:cs="Sylfaen"/>
          <w:bCs/>
          <w:iCs/>
        </w:rPr>
        <w:t>բույսերի</w:t>
      </w:r>
      <w:r w:rsidRPr="008E4C3F">
        <w:rPr>
          <w:rFonts w:ascii="Sylfaen" w:hAnsi="Sylfaen" w:cs="Arial Armenian"/>
          <w:bCs/>
          <w:iCs/>
        </w:rPr>
        <w:t xml:space="preserve"> </w:t>
      </w:r>
      <w:r w:rsidRPr="008E4C3F">
        <w:rPr>
          <w:rFonts w:ascii="Sylfaen" w:hAnsi="Sylfaen" w:cs="Sylfaen"/>
          <w:bCs/>
          <w:iCs/>
        </w:rPr>
        <w:t>կարմիր</w:t>
      </w:r>
      <w:r w:rsidRPr="008E4C3F">
        <w:rPr>
          <w:rFonts w:ascii="Sylfaen" w:hAnsi="Sylfaen" w:cs="Arial Armenian"/>
          <w:bCs/>
          <w:iCs/>
        </w:rPr>
        <w:t xml:space="preserve"> </w:t>
      </w:r>
      <w:r w:rsidRPr="008E4C3F">
        <w:rPr>
          <w:rFonts w:ascii="Sylfaen" w:hAnsi="Sylfaen" w:cs="Sylfaen"/>
          <w:bCs/>
          <w:iCs/>
        </w:rPr>
        <w:t>գիրք</w:t>
      </w:r>
      <w:r w:rsidRPr="008E4C3F">
        <w:rPr>
          <w:rFonts w:ascii="Sylfaen" w:hAnsi="Sylfaen" w:cs="Arial Armenian"/>
          <w:bCs/>
          <w:iCs/>
        </w:rPr>
        <w:t>, 200</w:t>
      </w:r>
      <w:r w:rsidRPr="008E4C3F">
        <w:rPr>
          <w:rFonts w:ascii="Sylfaen" w:hAnsi="Sylfaen" w:cs="Sylfaen"/>
          <w:bCs/>
          <w:iCs/>
        </w:rPr>
        <w:t>9</w:t>
      </w:r>
    </w:p>
    <w:p w:rsidR="000A3856" w:rsidRPr="000A3856" w:rsidRDefault="000A3856" w:rsidP="000A3856">
      <w:pPr>
        <w:numPr>
          <w:ilvl w:val="0"/>
          <w:numId w:val="12"/>
        </w:numPr>
        <w:overflowPunct w:val="0"/>
        <w:autoSpaceDE w:val="0"/>
        <w:autoSpaceDN w:val="0"/>
        <w:adjustRightInd w:val="0"/>
        <w:spacing w:before="120" w:after="120"/>
        <w:ind w:left="1004" w:hanging="464"/>
        <w:textAlignment w:val="baseline"/>
      </w:pPr>
      <w:r w:rsidRPr="008E4C3F">
        <w:rPr>
          <w:rFonts w:ascii="Sylfaen" w:hAnsi="Sylfaen" w:cs="Sylfaen"/>
          <w:bCs/>
          <w:iCs/>
        </w:rPr>
        <w:t>ՀՀ</w:t>
      </w:r>
      <w:r w:rsidRPr="008E4C3F">
        <w:rPr>
          <w:rFonts w:ascii="Sylfaen" w:hAnsi="Sylfaen" w:cs="Arial Armenian"/>
          <w:bCs/>
          <w:iCs/>
        </w:rPr>
        <w:t xml:space="preserve"> </w:t>
      </w:r>
      <w:r w:rsidRPr="008E4C3F">
        <w:rPr>
          <w:rFonts w:ascii="Sylfaen" w:hAnsi="Sylfaen" w:cs="Sylfaen"/>
          <w:bCs/>
          <w:iCs/>
        </w:rPr>
        <w:t>կենդանիների</w:t>
      </w:r>
      <w:r w:rsidRPr="008E4C3F">
        <w:rPr>
          <w:rFonts w:ascii="Sylfaen" w:hAnsi="Sylfaen" w:cs="Arial Armenian"/>
          <w:bCs/>
          <w:iCs/>
        </w:rPr>
        <w:t xml:space="preserve"> </w:t>
      </w:r>
      <w:r w:rsidRPr="008E4C3F">
        <w:rPr>
          <w:rFonts w:ascii="Sylfaen" w:hAnsi="Sylfaen" w:cs="Sylfaen"/>
          <w:bCs/>
          <w:iCs/>
        </w:rPr>
        <w:t>կարմիր</w:t>
      </w:r>
      <w:r w:rsidRPr="008E4C3F">
        <w:rPr>
          <w:rFonts w:ascii="Sylfaen" w:hAnsi="Sylfaen" w:cs="Arial Armenian"/>
          <w:bCs/>
          <w:iCs/>
        </w:rPr>
        <w:t xml:space="preserve"> </w:t>
      </w:r>
      <w:r w:rsidRPr="008E4C3F">
        <w:rPr>
          <w:rFonts w:ascii="Sylfaen" w:hAnsi="Sylfaen" w:cs="Sylfaen"/>
          <w:bCs/>
          <w:iCs/>
        </w:rPr>
        <w:t>գիրք</w:t>
      </w:r>
      <w:r w:rsidRPr="008E4C3F">
        <w:rPr>
          <w:rFonts w:ascii="Sylfaen" w:hAnsi="Sylfaen" w:cs="Arial Armenian"/>
          <w:bCs/>
          <w:iCs/>
        </w:rPr>
        <w:t>, 2009</w:t>
      </w:r>
      <w:r w:rsidRPr="008E4C3F">
        <w:rPr>
          <w:rFonts w:ascii="Sylfaen" w:hAnsi="Sylfaen" w:cs="Arial Armenian"/>
          <w:bCs/>
          <w:iCs/>
          <w:lang w:val="en-US"/>
        </w:rPr>
        <w:t xml:space="preserve"> </w:t>
      </w:r>
    </w:p>
    <w:p w:rsidR="000A3856" w:rsidRPr="000A3856" w:rsidRDefault="000A3856" w:rsidP="000A3856">
      <w:pPr>
        <w:pStyle w:val="ListParagraph"/>
        <w:numPr>
          <w:ilvl w:val="0"/>
          <w:numId w:val="12"/>
        </w:numPr>
        <w:spacing w:line="360" w:lineRule="auto"/>
        <w:rPr>
          <w:rFonts w:ascii="Sylfaen" w:hAnsi="Sylfaen" w:cs="Arial"/>
        </w:rPr>
      </w:pPr>
      <w:r w:rsidRPr="000A3856">
        <w:rPr>
          <w:rFonts w:ascii="Sylfaen" w:hAnsi="Sylfaen" w:cs="Arial"/>
          <w:lang w:val="fr-FR"/>
        </w:rPr>
        <w:t xml:space="preserve">ՀՀ </w:t>
      </w:r>
      <w:r w:rsidRPr="000A3856">
        <w:rPr>
          <w:rFonts w:ascii="Sylfaen" w:hAnsi="Sylfaen" w:cs="Arial"/>
        </w:rPr>
        <w:t xml:space="preserve">Արարատի </w:t>
      </w:r>
      <w:r w:rsidRPr="000A3856">
        <w:rPr>
          <w:rFonts w:ascii="Sylfaen" w:hAnsi="Sylfaen" w:cs="Arial"/>
          <w:lang w:val="fr-FR"/>
        </w:rPr>
        <w:t>մարզպետա</w:t>
      </w:r>
      <w:r w:rsidRPr="000A3856">
        <w:rPr>
          <w:rFonts w:ascii="Sylfaen" w:hAnsi="Sylfaen" w:cs="Arial"/>
        </w:rPr>
        <w:t>րանի</w:t>
      </w:r>
      <w:r w:rsidRPr="000A3856">
        <w:rPr>
          <w:rFonts w:ascii="Sylfaen" w:hAnsi="Sylfaen" w:cs="Arial"/>
          <w:lang w:val="fr-FR"/>
        </w:rPr>
        <w:t xml:space="preserve"> պաշտոնական կայք </w:t>
      </w:r>
      <w:r w:rsidRPr="000A3856">
        <w:rPr>
          <w:rFonts w:ascii="Sylfaen" w:hAnsi="Sylfaen" w:cs="Arial"/>
          <w:u w:val="single"/>
          <w:lang w:val="fr-FR"/>
        </w:rPr>
        <w:t>http://ararat.mtad.am/genera</w:t>
      </w:r>
      <w:r w:rsidRPr="000A3856">
        <w:rPr>
          <w:rFonts w:ascii="Sylfaen" w:hAnsi="Sylfaen" w:cs="Arial"/>
          <w:lang w:val="fr-FR"/>
        </w:rPr>
        <w:t xml:space="preserve">l/ </w:t>
      </w:r>
    </w:p>
    <w:p w:rsidR="000A3856" w:rsidRPr="00E71205" w:rsidRDefault="000A3856" w:rsidP="000A3856">
      <w:pPr>
        <w:pStyle w:val="ListParagraph"/>
        <w:numPr>
          <w:ilvl w:val="0"/>
          <w:numId w:val="12"/>
        </w:numPr>
        <w:spacing w:line="360" w:lineRule="auto"/>
        <w:rPr>
          <w:rFonts w:ascii="Sylfaen" w:hAnsi="Sylfaen" w:cs="Arial"/>
        </w:rPr>
      </w:pPr>
      <w:r w:rsidRPr="000A3856">
        <w:rPr>
          <w:rFonts w:ascii="Sylfaen" w:hAnsi="Sylfaen" w:cs="Arial"/>
          <w:lang w:val="hy-AM"/>
        </w:rPr>
        <w:t>11</w:t>
      </w:r>
      <w:r w:rsidRPr="000A3856">
        <w:rPr>
          <w:rFonts w:ascii="Sylfaen" w:hAnsi="Sylfaen" w:cs="Arial"/>
        </w:rPr>
        <w:t xml:space="preserve">. “Цветушие уголки биоразнообразия”, </w:t>
      </w:r>
      <w:r w:rsidRPr="000A3856">
        <w:rPr>
          <w:rFonts w:ascii="Sylfaen" w:hAnsi="Sylfaen" w:cs="Arial"/>
          <w:lang w:val="hy-AM"/>
        </w:rPr>
        <w:t>FAO</w:t>
      </w:r>
      <w:r w:rsidRPr="000A3856">
        <w:rPr>
          <w:rFonts w:ascii="Sylfaen" w:hAnsi="Sylfaen" w:cs="Arial"/>
        </w:rPr>
        <w:t xml:space="preserve">, </w:t>
      </w:r>
      <w:hyperlink r:id="rId33" w:history="1">
        <w:r w:rsidRPr="000A3856">
          <w:rPr>
            <w:rStyle w:val="Hyperlink"/>
            <w:rFonts w:ascii="Sylfaen" w:hAnsi="Sylfaen" w:cs="Arial"/>
          </w:rPr>
          <w:t>http://www.fao.org/3/i1687r/i1687r08.pdf</w:t>
        </w:r>
      </w:hyperlink>
      <w:r w:rsidRPr="000A3856">
        <w:rPr>
          <w:rFonts w:ascii="Sylfaen" w:hAnsi="Sylfaen" w:cs="Arial"/>
        </w:rPr>
        <w:t xml:space="preserve"> </w:t>
      </w:r>
      <w:bookmarkEnd w:id="3"/>
      <w:bookmarkEnd w:id="12"/>
      <w:bookmarkEnd w:id="13"/>
    </w:p>
    <w:p w:rsidR="00E71205" w:rsidRDefault="00E71205" w:rsidP="00E71205">
      <w:pPr>
        <w:spacing w:line="360" w:lineRule="auto"/>
        <w:rPr>
          <w:rFonts w:ascii="Sylfaen" w:hAnsi="Sylfaen" w:cs="Arial"/>
          <w:lang w:val="en-US"/>
        </w:rPr>
      </w:pPr>
    </w:p>
    <w:p w:rsidR="00E71205" w:rsidRDefault="00E71205" w:rsidP="00E71205">
      <w:pPr>
        <w:spacing w:line="360" w:lineRule="auto"/>
        <w:rPr>
          <w:rFonts w:ascii="Sylfaen" w:hAnsi="Sylfaen" w:cs="Arial"/>
          <w:lang w:val="en-US"/>
        </w:rPr>
      </w:pPr>
    </w:p>
    <w:p w:rsidR="00E71205" w:rsidRDefault="00E71205" w:rsidP="00473190">
      <w:pPr>
        <w:spacing w:line="360" w:lineRule="auto"/>
        <w:jc w:val="right"/>
        <w:rPr>
          <w:rFonts w:ascii="Sylfaen" w:hAnsi="Sylfaen" w:cs="Arial"/>
          <w:b/>
          <w:lang w:val="en-US"/>
        </w:rPr>
      </w:pPr>
      <w:r w:rsidRPr="00473190">
        <w:rPr>
          <w:rFonts w:ascii="Sylfaen" w:hAnsi="Sylfaen" w:cs="Arial"/>
          <w:b/>
          <w:lang w:val="en-US"/>
        </w:rPr>
        <w:t>Հավելված 1</w:t>
      </w:r>
    </w:p>
    <w:p w:rsidR="00473190" w:rsidRPr="00473190" w:rsidRDefault="00473190" w:rsidP="00473190">
      <w:pPr>
        <w:pStyle w:val="Heading1"/>
        <w:spacing w:line="823" w:lineRule="atLeast"/>
        <w:rPr>
          <w:rFonts w:ascii="Sylfaen" w:hAnsi="Sylfaen" w:cs="Arial"/>
          <w:b/>
          <w:caps/>
          <w:color w:val="000000"/>
          <w:spacing w:val="7"/>
          <w:sz w:val="24"/>
          <w:szCs w:val="24"/>
        </w:rPr>
      </w:pPr>
      <w:r w:rsidRPr="00473190">
        <w:rPr>
          <w:rFonts w:ascii="Arial" w:hAnsi="Arial" w:cs="Arial"/>
          <w:b/>
          <w:caps/>
          <w:color w:val="000000"/>
          <w:spacing w:val="7"/>
          <w:sz w:val="24"/>
          <w:szCs w:val="24"/>
        </w:rPr>
        <w:t xml:space="preserve">GRAVEL 400/20 </w:t>
      </w:r>
      <w:r w:rsidRPr="00473190">
        <w:rPr>
          <w:rFonts w:ascii="Sylfaen" w:hAnsi="Sylfaen" w:cs="Arial"/>
          <w:b/>
          <w:caps/>
          <w:color w:val="000000"/>
          <w:spacing w:val="7"/>
          <w:sz w:val="24"/>
          <w:szCs w:val="24"/>
        </w:rPr>
        <w:t>ավազամղող պոմպի տեխնիկական բնութագիրը</w:t>
      </w:r>
    </w:p>
    <w:p w:rsidR="00473190" w:rsidRPr="00473190" w:rsidRDefault="00473190" w:rsidP="00473190">
      <w:pPr>
        <w:spacing w:line="360" w:lineRule="auto"/>
        <w:jc w:val="center"/>
        <w:rPr>
          <w:rFonts w:ascii="Sylfaen" w:hAnsi="Sylfaen" w:cs="Arial"/>
          <w:b/>
          <w:lang w:val="en-US"/>
        </w:rPr>
      </w:pPr>
    </w:p>
    <w:tbl>
      <w:tblPr>
        <w:tblStyle w:val="TableGrid"/>
        <w:tblpPr w:leftFromText="180" w:rightFromText="180" w:vertAnchor="page" w:horzAnchor="margin" w:tblpY="3404"/>
        <w:tblW w:w="9571" w:type="dxa"/>
        <w:tblLayout w:type="fixed"/>
        <w:tblLook w:val="04A0"/>
      </w:tblPr>
      <w:tblGrid>
        <w:gridCol w:w="4361"/>
        <w:gridCol w:w="5210"/>
      </w:tblGrid>
      <w:tr w:rsidR="00473190" w:rsidTr="00473190">
        <w:tc>
          <w:tcPr>
            <w:tcW w:w="4361" w:type="dxa"/>
          </w:tcPr>
          <w:p w:rsidR="00473190" w:rsidRPr="00192269" w:rsidRDefault="00473190" w:rsidP="00473190">
            <w:pPr>
              <w:rPr>
                <w:rFonts w:ascii="Sylfaen" w:hAnsi="Sylfaen"/>
              </w:rPr>
            </w:pPr>
            <w:r>
              <w:rPr>
                <w:rFonts w:ascii="Arial" w:hAnsi="Arial" w:cs="Arial"/>
                <w:sz w:val="20"/>
                <w:szCs w:val="20"/>
              </w:rPr>
              <w:t>Тип земснаряда</w:t>
            </w:r>
          </w:p>
        </w:tc>
        <w:tc>
          <w:tcPr>
            <w:tcW w:w="5210" w:type="dxa"/>
          </w:tcPr>
          <w:p w:rsidR="00473190" w:rsidRDefault="00473190" w:rsidP="00473190">
            <w:r w:rsidRPr="005C3D57">
              <w:rPr>
                <w:rFonts w:ascii="Arial" w:hAnsi="Arial" w:cs="Arial"/>
                <w:color w:val="000000"/>
                <w:sz w:val="20"/>
                <w:szCs w:val="20"/>
              </w:rPr>
              <w:t xml:space="preserve">Несамоходный, </w:t>
            </w:r>
            <w:r>
              <w:rPr>
                <w:rFonts w:ascii="Sylfaen" w:hAnsi="Sylfaen" w:cs="Arial"/>
                <w:color w:val="000000"/>
                <w:sz w:val="20"/>
                <w:szCs w:val="20"/>
                <w:lang w:val="en-US"/>
              </w:rPr>
              <w:t>տեղաշարժը խարիսխա-ճոպանային</w:t>
            </w:r>
            <w:r w:rsidRPr="005C3D57">
              <w:rPr>
                <w:rFonts w:ascii="Arial" w:hAnsi="Arial" w:cs="Arial"/>
                <w:color w:val="000000"/>
                <w:sz w:val="20"/>
                <w:szCs w:val="20"/>
              </w:rPr>
              <w:t>, трюмного типа, разборно-транспортабельный</w:t>
            </w:r>
          </w:p>
        </w:tc>
      </w:tr>
      <w:tr w:rsidR="00473190" w:rsidTr="00473190">
        <w:tc>
          <w:tcPr>
            <w:tcW w:w="4361" w:type="dxa"/>
          </w:tcPr>
          <w:p w:rsidR="00473190" w:rsidRPr="005C3D57" w:rsidRDefault="00473190" w:rsidP="00473190">
            <w:pPr>
              <w:rPr>
                <w:rFonts w:ascii="Sylfaen" w:hAnsi="Sylfaen"/>
              </w:rPr>
            </w:pPr>
            <w:r>
              <w:rPr>
                <w:rFonts w:ascii="Arial" w:hAnsi="Arial" w:cs="Arial"/>
                <w:sz w:val="20"/>
                <w:szCs w:val="20"/>
              </w:rPr>
              <w:t>Категория разрабатываемых грунтов</w:t>
            </w:r>
          </w:p>
        </w:tc>
        <w:tc>
          <w:tcPr>
            <w:tcW w:w="5210" w:type="dxa"/>
          </w:tcPr>
          <w:p w:rsidR="00473190" w:rsidRPr="005C3D57" w:rsidRDefault="00473190" w:rsidP="00473190">
            <w:pPr>
              <w:rPr>
                <w:rFonts w:ascii="Sylfaen" w:hAnsi="Sylfaen"/>
              </w:rPr>
            </w:pPr>
            <w:r>
              <w:rPr>
                <w:rFonts w:ascii="Arial" w:hAnsi="Arial" w:cs="Arial"/>
                <w:color w:val="000000"/>
                <w:sz w:val="20"/>
                <w:szCs w:val="20"/>
              </w:rPr>
              <w:t>I по II (пески, глина, щебень, ПГС). Плотность 1600…1900 кг/м3</w:t>
            </w:r>
          </w:p>
        </w:tc>
      </w:tr>
      <w:tr w:rsidR="00473190" w:rsidTr="00473190">
        <w:tc>
          <w:tcPr>
            <w:tcW w:w="4361" w:type="dxa"/>
          </w:tcPr>
          <w:p w:rsidR="00473190" w:rsidRPr="00164589" w:rsidRDefault="00473190" w:rsidP="00473190">
            <w:pPr>
              <w:spacing w:line="326" w:lineRule="atLeast"/>
              <w:rPr>
                <w:rFonts w:ascii="Arial" w:hAnsi="Arial" w:cs="Arial"/>
                <w:color w:val="000000"/>
                <w:sz w:val="20"/>
                <w:szCs w:val="20"/>
              </w:rPr>
            </w:pPr>
            <w:r>
              <w:rPr>
                <w:rFonts w:ascii="Arial" w:hAnsi="Arial" w:cs="Arial"/>
                <w:color w:val="000000"/>
                <w:sz w:val="20"/>
                <w:szCs w:val="20"/>
              </w:rPr>
              <w:t>Производительность по воде (пульпе) в оптимальной рабочей точке, м3/час</w:t>
            </w:r>
          </w:p>
        </w:tc>
        <w:tc>
          <w:tcPr>
            <w:tcW w:w="5210" w:type="dxa"/>
          </w:tcPr>
          <w:p w:rsidR="00473190" w:rsidRDefault="00473190" w:rsidP="00473190">
            <w:r>
              <w:t>400</w:t>
            </w:r>
          </w:p>
        </w:tc>
      </w:tr>
      <w:tr w:rsidR="00473190" w:rsidTr="00473190">
        <w:tc>
          <w:tcPr>
            <w:tcW w:w="4361" w:type="dxa"/>
          </w:tcPr>
          <w:p w:rsidR="00473190" w:rsidRDefault="00473190" w:rsidP="00473190">
            <w:r>
              <w:rPr>
                <w:rFonts w:ascii="Arial" w:hAnsi="Arial" w:cs="Arial"/>
                <w:sz w:val="20"/>
                <w:szCs w:val="20"/>
              </w:rPr>
              <w:t>Производительность по грунту в оптимальной рабочей точке, м3/час</w:t>
            </w:r>
          </w:p>
        </w:tc>
        <w:tc>
          <w:tcPr>
            <w:tcW w:w="5210" w:type="dxa"/>
          </w:tcPr>
          <w:p w:rsidR="00473190" w:rsidRDefault="00473190" w:rsidP="00473190">
            <w:r>
              <w:t>35-80</w:t>
            </w:r>
          </w:p>
        </w:tc>
      </w:tr>
      <w:tr w:rsidR="00473190" w:rsidTr="00473190">
        <w:tc>
          <w:tcPr>
            <w:tcW w:w="4361" w:type="dxa"/>
          </w:tcPr>
          <w:p w:rsidR="00473190" w:rsidRDefault="00473190" w:rsidP="00473190">
            <w:r>
              <w:rPr>
                <w:rFonts w:ascii="Arial" w:hAnsi="Arial" w:cs="Arial"/>
                <w:sz w:val="20"/>
                <w:szCs w:val="20"/>
              </w:rPr>
              <w:t>Напор водяного столба, м</w:t>
            </w:r>
          </w:p>
        </w:tc>
        <w:tc>
          <w:tcPr>
            <w:tcW w:w="5210" w:type="dxa"/>
          </w:tcPr>
          <w:p w:rsidR="00473190" w:rsidRDefault="00473190" w:rsidP="00473190">
            <w:r>
              <w:t>20</w:t>
            </w:r>
          </w:p>
        </w:tc>
      </w:tr>
      <w:tr w:rsidR="00473190" w:rsidTr="00473190">
        <w:tc>
          <w:tcPr>
            <w:tcW w:w="4361" w:type="dxa"/>
          </w:tcPr>
          <w:p w:rsidR="00473190" w:rsidRDefault="00473190" w:rsidP="00473190">
            <w:r>
              <w:rPr>
                <w:rFonts w:ascii="Arial" w:hAnsi="Arial" w:cs="Arial"/>
                <w:sz w:val="20"/>
                <w:szCs w:val="20"/>
              </w:rPr>
              <w:t>Глубина разработки, м,</w:t>
            </w:r>
          </w:p>
        </w:tc>
        <w:tc>
          <w:tcPr>
            <w:tcW w:w="5210" w:type="dxa"/>
          </w:tcPr>
          <w:p w:rsidR="00473190" w:rsidRDefault="00473190" w:rsidP="00473190">
            <w:r>
              <w:t>1-10</w:t>
            </w:r>
          </w:p>
        </w:tc>
      </w:tr>
      <w:tr w:rsidR="00473190" w:rsidTr="00473190">
        <w:tc>
          <w:tcPr>
            <w:tcW w:w="4361" w:type="dxa"/>
          </w:tcPr>
          <w:p w:rsidR="00473190" w:rsidRDefault="00473190" w:rsidP="00473190">
            <w:r>
              <w:rPr>
                <w:rFonts w:ascii="Arial" w:hAnsi="Arial" w:cs="Arial"/>
                <w:sz w:val="20"/>
                <w:szCs w:val="20"/>
              </w:rPr>
              <w:t>Дальность транспортировки пульпы по горизонтали, м</w:t>
            </w:r>
          </w:p>
        </w:tc>
        <w:tc>
          <w:tcPr>
            <w:tcW w:w="5210" w:type="dxa"/>
          </w:tcPr>
          <w:p w:rsidR="00473190" w:rsidRPr="005C3D57" w:rsidRDefault="00473190" w:rsidP="00473190">
            <w:pPr>
              <w:rPr>
                <w:rFonts w:ascii="Sylfaen" w:hAnsi="Sylfaen"/>
              </w:rPr>
            </w:pPr>
            <w:r>
              <w:rPr>
                <w:rFonts w:ascii="Sylfaen" w:hAnsi="Sylfaen"/>
              </w:rPr>
              <w:t>До 350</w:t>
            </w:r>
          </w:p>
        </w:tc>
      </w:tr>
      <w:tr w:rsidR="00473190" w:rsidTr="00473190">
        <w:tc>
          <w:tcPr>
            <w:tcW w:w="4361" w:type="dxa"/>
          </w:tcPr>
          <w:p w:rsidR="00473190" w:rsidRDefault="00473190" w:rsidP="00473190">
            <w:r>
              <w:rPr>
                <w:rFonts w:ascii="Arial" w:hAnsi="Arial" w:cs="Arial"/>
                <w:sz w:val="20"/>
                <w:szCs w:val="20"/>
              </w:rPr>
              <w:t>Способ рыхления грунта</w:t>
            </w:r>
          </w:p>
        </w:tc>
        <w:tc>
          <w:tcPr>
            <w:tcW w:w="5210" w:type="dxa"/>
          </w:tcPr>
          <w:p w:rsidR="00473190" w:rsidRDefault="00473190" w:rsidP="00473190">
            <w:r>
              <w:rPr>
                <w:rFonts w:ascii="Arial" w:hAnsi="Arial" w:cs="Arial"/>
                <w:color w:val="000000"/>
                <w:sz w:val="20"/>
                <w:szCs w:val="20"/>
              </w:rPr>
              <w:t>гидроразмыв</w:t>
            </w:r>
          </w:p>
        </w:tc>
      </w:tr>
      <w:tr w:rsidR="00473190" w:rsidTr="00473190">
        <w:tc>
          <w:tcPr>
            <w:tcW w:w="4361" w:type="dxa"/>
          </w:tcPr>
          <w:p w:rsidR="00473190" w:rsidRDefault="00473190" w:rsidP="00473190">
            <w:r>
              <w:rPr>
                <w:rFonts w:ascii="Arial" w:hAnsi="Arial" w:cs="Arial"/>
                <w:sz w:val="20"/>
                <w:szCs w:val="20"/>
                <w:shd w:val="clear" w:color="auto" w:fill="F6F9FF"/>
              </w:rPr>
              <w:t>Грунтовой насос марка</w:t>
            </w:r>
          </w:p>
        </w:tc>
        <w:tc>
          <w:tcPr>
            <w:tcW w:w="5210" w:type="dxa"/>
          </w:tcPr>
          <w:p w:rsidR="00473190" w:rsidRDefault="00473190" w:rsidP="00473190">
            <w:r>
              <w:rPr>
                <w:rFonts w:ascii="Arial" w:hAnsi="Arial" w:cs="Arial"/>
                <w:color w:val="000000"/>
                <w:sz w:val="20"/>
                <w:szCs w:val="20"/>
                <w:shd w:val="clear" w:color="auto" w:fill="F6F9FF"/>
              </w:rPr>
              <w:t>ГрАУ 400/20</w:t>
            </w:r>
          </w:p>
        </w:tc>
      </w:tr>
      <w:tr w:rsidR="00473190" w:rsidTr="00473190">
        <w:tc>
          <w:tcPr>
            <w:tcW w:w="4361" w:type="dxa"/>
          </w:tcPr>
          <w:p w:rsidR="00473190" w:rsidRDefault="00473190" w:rsidP="00473190">
            <w:r>
              <w:rPr>
                <w:rFonts w:ascii="Arial" w:hAnsi="Arial" w:cs="Arial"/>
                <w:sz w:val="20"/>
                <w:szCs w:val="20"/>
                <w:shd w:val="clear" w:color="auto" w:fill="F6F9FF"/>
              </w:rPr>
              <w:t>Дизельный двигатель/ Эл. двигатель</w:t>
            </w:r>
          </w:p>
        </w:tc>
        <w:tc>
          <w:tcPr>
            <w:tcW w:w="5210" w:type="dxa"/>
          </w:tcPr>
          <w:p w:rsidR="00473190" w:rsidRDefault="00473190" w:rsidP="00473190">
            <w:r>
              <w:rPr>
                <w:rFonts w:ascii="Arial" w:hAnsi="Arial" w:cs="Arial"/>
                <w:color w:val="000000"/>
                <w:sz w:val="20"/>
                <w:szCs w:val="20"/>
                <w:shd w:val="clear" w:color="auto" w:fill="F6F9FF"/>
              </w:rPr>
              <w:t>ЯМЗ 236М2 ММЗ Д-245 75 кВт</w:t>
            </w:r>
          </w:p>
        </w:tc>
      </w:tr>
      <w:tr w:rsidR="00473190" w:rsidTr="00473190">
        <w:tc>
          <w:tcPr>
            <w:tcW w:w="4361" w:type="dxa"/>
          </w:tcPr>
          <w:p w:rsidR="00473190" w:rsidRDefault="00473190" w:rsidP="00473190">
            <w:r>
              <w:rPr>
                <w:rFonts w:ascii="Arial" w:hAnsi="Arial" w:cs="Arial"/>
                <w:sz w:val="20"/>
                <w:szCs w:val="20"/>
                <w:shd w:val="clear" w:color="auto" w:fill="F6F9FF"/>
              </w:rPr>
              <w:t>Расположение агрегата насоса</w:t>
            </w:r>
          </w:p>
        </w:tc>
        <w:tc>
          <w:tcPr>
            <w:tcW w:w="5210" w:type="dxa"/>
          </w:tcPr>
          <w:p w:rsidR="00473190" w:rsidRDefault="00473190" w:rsidP="00473190">
            <w:r>
              <w:rPr>
                <w:rFonts w:ascii="Arial" w:hAnsi="Arial" w:cs="Arial"/>
                <w:color w:val="000000"/>
                <w:sz w:val="20"/>
                <w:szCs w:val="20"/>
                <w:shd w:val="clear" w:color="auto" w:fill="F6F9FF"/>
              </w:rPr>
              <w:t>в трюме</w:t>
            </w:r>
          </w:p>
        </w:tc>
      </w:tr>
      <w:tr w:rsidR="00473190" w:rsidTr="00473190">
        <w:tc>
          <w:tcPr>
            <w:tcW w:w="4361" w:type="dxa"/>
          </w:tcPr>
          <w:p w:rsidR="00473190" w:rsidRDefault="00473190" w:rsidP="00473190">
            <w:r>
              <w:rPr>
                <w:rFonts w:ascii="Arial" w:hAnsi="Arial" w:cs="Arial"/>
                <w:sz w:val="20"/>
                <w:szCs w:val="20"/>
                <w:shd w:val="clear" w:color="auto" w:fill="F6F9FF"/>
              </w:rPr>
              <w:t>Масса землесосного снаряда без плавучего пульпопровода, т</w:t>
            </w:r>
          </w:p>
        </w:tc>
        <w:tc>
          <w:tcPr>
            <w:tcW w:w="5210" w:type="dxa"/>
          </w:tcPr>
          <w:p w:rsidR="00473190" w:rsidRDefault="00473190" w:rsidP="00473190">
            <w:r>
              <w:t>9.0</w:t>
            </w:r>
          </w:p>
        </w:tc>
      </w:tr>
      <w:tr w:rsidR="00473190" w:rsidTr="00473190">
        <w:tc>
          <w:tcPr>
            <w:tcW w:w="4361" w:type="dxa"/>
          </w:tcPr>
          <w:p w:rsidR="00473190" w:rsidRDefault="00473190" w:rsidP="00473190">
            <w:r>
              <w:rPr>
                <w:rFonts w:ascii="Arial" w:hAnsi="Arial" w:cs="Arial"/>
                <w:sz w:val="20"/>
                <w:szCs w:val="20"/>
                <w:shd w:val="clear" w:color="auto" w:fill="F6F9FF"/>
              </w:rPr>
              <w:t>Габаритная высота на плаву, м</w:t>
            </w:r>
          </w:p>
        </w:tc>
        <w:tc>
          <w:tcPr>
            <w:tcW w:w="5210" w:type="dxa"/>
          </w:tcPr>
          <w:p w:rsidR="00473190" w:rsidRDefault="00473190" w:rsidP="00473190">
            <w:r>
              <w:t>3.6</w:t>
            </w:r>
          </w:p>
        </w:tc>
      </w:tr>
      <w:tr w:rsidR="00473190" w:rsidTr="00473190">
        <w:tc>
          <w:tcPr>
            <w:tcW w:w="4361" w:type="dxa"/>
          </w:tcPr>
          <w:p w:rsidR="00473190" w:rsidRDefault="00473190" w:rsidP="00473190">
            <w:r>
              <w:rPr>
                <w:rFonts w:ascii="Arial" w:hAnsi="Arial" w:cs="Arial"/>
                <w:sz w:val="20"/>
                <w:szCs w:val="20"/>
                <w:shd w:val="clear" w:color="auto" w:fill="F6F9FF"/>
              </w:rPr>
              <w:t>Осадка в рабочем состоянии (средняя), м</w:t>
            </w:r>
          </w:p>
        </w:tc>
        <w:tc>
          <w:tcPr>
            <w:tcW w:w="5210" w:type="dxa"/>
          </w:tcPr>
          <w:p w:rsidR="00473190" w:rsidRDefault="00473190" w:rsidP="00473190">
            <w:r>
              <w:t>0.4</w:t>
            </w:r>
          </w:p>
        </w:tc>
      </w:tr>
      <w:tr w:rsidR="00473190" w:rsidTr="00473190">
        <w:tc>
          <w:tcPr>
            <w:tcW w:w="4361" w:type="dxa"/>
          </w:tcPr>
          <w:p w:rsidR="00473190" w:rsidRDefault="00473190" w:rsidP="00473190">
            <w:r>
              <w:rPr>
                <w:rFonts w:ascii="Arial" w:hAnsi="Arial" w:cs="Arial"/>
                <w:sz w:val="20"/>
                <w:szCs w:val="20"/>
                <w:shd w:val="clear" w:color="auto" w:fill="F6F9FF"/>
              </w:rPr>
              <w:t>Условный диаметр плавучего пульпопровода Ду, мм</w:t>
            </w:r>
          </w:p>
        </w:tc>
        <w:tc>
          <w:tcPr>
            <w:tcW w:w="5210" w:type="dxa"/>
          </w:tcPr>
          <w:p w:rsidR="00473190" w:rsidRDefault="00473190" w:rsidP="00473190">
            <w:r>
              <w:t>150-200</w:t>
            </w:r>
          </w:p>
        </w:tc>
      </w:tr>
      <w:tr w:rsidR="00473190" w:rsidTr="00473190">
        <w:tc>
          <w:tcPr>
            <w:tcW w:w="4361" w:type="dxa"/>
          </w:tcPr>
          <w:p w:rsidR="00473190" w:rsidRDefault="00473190" w:rsidP="00473190">
            <w:r>
              <w:rPr>
                <w:rFonts w:ascii="Arial" w:hAnsi="Arial" w:cs="Arial"/>
                <w:sz w:val="20"/>
                <w:szCs w:val="20"/>
                <w:shd w:val="clear" w:color="auto" w:fill="F6F9FF"/>
              </w:rPr>
              <w:t>Общий расход топлива / Общая энергоёмкость</w:t>
            </w:r>
          </w:p>
        </w:tc>
        <w:tc>
          <w:tcPr>
            <w:tcW w:w="5210" w:type="dxa"/>
          </w:tcPr>
          <w:p w:rsidR="00473190" w:rsidRPr="005C3D57" w:rsidRDefault="00473190" w:rsidP="00473190">
            <w:pPr>
              <w:rPr>
                <w:rFonts w:ascii="Sylfaen" w:hAnsi="Sylfaen"/>
              </w:rPr>
            </w:pPr>
            <w:r>
              <w:t>30л/ч</w:t>
            </w:r>
            <w:r>
              <w:rPr>
                <w:rFonts w:ascii="Sylfaen" w:hAnsi="Sylfaen"/>
              </w:rPr>
              <w:t>/ 90кВт</w:t>
            </w:r>
          </w:p>
        </w:tc>
      </w:tr>
      <w:tr w:rsidR="00473190" w:rsidTr="00473190">
        <w:tc>
          <w:tcPr>
            <w:tcW w:w="4361" w:type="dxa"/>
          </w:tcPr>
          <w:p w:rsidR="00473190" w:rsidRDefault="00473190" w:rsidP="00473190">
            <w:r>
              <w:rPr>
                <w:rFonts w:ascii="Arial" w:hAnsi="Arial" w:cs="Arial"/>
                <w:sz w:val="20"/>
                <w:szCs w:val="20"/>
                <w:shd w:val="clear" w:color="auto" w:fill="F6F9FF"/>
              </w:rPr>
              <w:t>Топливный бак (1 шт), м3</w:t>
            </w:r>
          </w:p>
        </w:tc>
        <w:tc>
          <w:tcPr>
            <w:tcW w:w="5210" w:type="dxa"/>
          </w:tcPr>
          <w:p w:rsidR="00473190" w:rsidRDefault="00473190" w:rsidP="00473190">
            <w:r>
              <w:t>0.8</w:t>
            </w:r>
          </w:p>
        </w:tc>
      </w:tr>
      <w:tr w:rsidR="00473190" w:rsidTr="00473190">
        <w:tc>
          <w:tcPr>
            <w:tcW w:w="4361" w:type="dxa"/>
          </w:tcPr>
          <w:p w:rsidR="00473190" w:rsidRDefault="00473190" w:rsidP="00473190">
            <w:r>
              <w:rPr>
                <w:rFonts w:ascii="Arial" w:hAnsi="Arial" w:cs="Arial"/>
                <w:sz w:val="20"/>
                <w:szCs w:val="20"/>
                <w:shd w:val="clear" w:color="auto" w:fill="F6F9FF"/>
              </w:rPr>
              <w:t>Класс водоема по классификации речного регистра</w:t>
            </w:r>
          </w:p>
        </w:tc>
        <w:tc>
          <w:tcPr>
            <w:tcW w:w="5210" w:type="dxa"/>
          </w:tcPr>
          <w:p w:rsidR="00473190" w:rsidRDefault="00473190" w:rsidP="00473190">
            <w:r>
              <w:rPr>
                <w:rFonts w:ascii="Arial" w:hAnsi="Arial" w:cs="Arial"/>
                <w:color w:val="000000"/>
                <w:sz w:val="20"/>
                <w:szCs w:val="20"/>
                <w:shd w:val="clear" w:color="auto" w:fill="F6F9FF"/>
              </w:rPr>
              <w:t>Р.1.2</w:t>
            </w:r>
          </w:p>
        </w:tc>
      </w:tr>
      <w:tr w:rsidR="00473190" w:rsidTr="00473190">
        <w:tc>
          <w:tcPr>
            <w:tcW w:w="4361" w:type="dxa"/>
          </w:tcPr>
          <w:p w:rsidR="00473190" w:rsidRDefault="00473190" w:rsidP="00473190">
            <w:r>
              <w:rPr>
                <w:rFonts w:ascii="Arial" w:hAnsi="Arial" w:cs="Arial"/>
                <w:sz w:val="20"/>
                <w:szCs w:val="20"/>
                <w:shd w:val="clear" w:color="auto" w:fill="F6F9FF"/>
              </w:rPr>
              <w:t>Диаметр напорного патрубка Ду</w:t>
            </w:r>
          </w:p>
        </w:tc>
        <w:tc>
          <w:tcPr>
            <w:tcW w:w="5210" w:type="dxa"/>
          </w:tcPr>
          <w:p w:rsidR="00473190" w:rsidRPr="005C3D57" w:rsidRDefault="00473190" w:rsidP="00473190">
            <w:pPr>
              <w:rPr>
                <w:rFonts w:ascii="Sylfaen" w:hAnsi="Sylfaen"/>
              </w:rPr>
            </w:pPr>
            <w:r>
              <w:t>150</w:t>
            </w:r>
            <w:r>
              <w:rPr>
                <w:rFonts w:ascii="Sylfaen" w:hAnsi="Sylfaen"/>
              </w:rPr>
              <w:t>мм</w:t>
            </w:r>
          </w:p>
        </w:tc>
      </w:tr>
      <w:tr w:rsidR="00473190" w:rsidTr="00473190">
        <w:tc>
          <w:tcPr>
            <w:tcW w:w="4361" w:type="dxa"/>
          </w:tcPr>
          <w:p w:rsidR="00473190" w:rsidRDefault="00473190" w:rsidP="00473190">
            <w:r>
              <w:rPr>
                <w:rFonts w:ascii="Arial" w:hAnsi="Arial" w:cs="Arial"/>
                <w:sz w:val="20"/>
                <w:szCs w:val="20"/>
                <w:shd w:val="clear" w:color="auto" w:fill="F6F9FF"/>
              </w:rPr>
              <w:t>Диаметр всасывающего патрубка Ду</w:t>
            </w:r>
          </w:p>
        </w:tc>
        <w:tc>
          <w:tcPr>
            <w:tcW w:w="5210" w:type="dxa"/>
          </w:tcPr>
          <w:p w:rsidR="00473190" w:rsidRPr="005C3D57" w:rsidRDefault="00473190" w:rsidP="00473190">
            <w:pPr>
              <w:rPr>
                <w:rFonts w:ascii="Sylfaen" w:hAnsi="Sylfaen"/>
              </w:rPr>
            </w:pPr>
            <w:r>
              <w:t>200</w:t>
            </w:r>
            <w:r>
              <w:rPr>
                <w:rFonts w:ascii="Sylfaen" w:hAnsi="Sylfaen"/>
              </w:rPr>
              <w:t>мм</w:t>
            </w:r>
          </w:p>
        </w:tc>
      </w:tr>
      <w:tr w:rsidR="00473190" w:rsidTr="00473190">
        <w:tc>
          <w:tcPr>
            <w:tcW w:w="4361" w:type="dxa"/>
          </w:tcPr>
          <w:p w:rsidR="00473190" w:rsidRDefault="00473190" w:rsidP="00473190">
            <w:r>
              <w:rPr>
                <w:rFonts w:ascii="Arial" w:hAnsi="Arial" w:cs="Arial"/>
                <w:sz w:val="20"/>
                <w:szCs w:val="20"/>
                <w:shd w:val="clear" w:color="auto" w:fill="F6F9FF"/>
              </w:rPr>
              <w:t>Полный напор</w:t>
            </w:r>
          </w:p>
        </w:tc>
        <w:tc>
          <w:tcPr>
            <w:tcW w:w="5210" w:type="dxa"/>
          </w:tcPr>
          <w:p w:rsidR="00473190" w:rsidRPr="005C3D57" w:rsidRDefault="00473190" w:rsidP="00473190">
            <w:pPr>
              <w:rPr>
                <w:rFonts w:ascii="Sylfaen" w:hAnsi="Sylfaen"/>
              </w:rPr>
            </w:pPr>
            <w:r>
              <w:t>20</w:t>
            </w:r>
            <w:r>
              <w:rPr>
                <w:rFonts w:ascii="Sylfaen" w:hAnsi="Sylfaen"/>
              </w:rPr>
              <w:t>м</w:t>
            </w:r>
          </w:p>
        </w:tc>
      </w:tr>
      <w:tr w:rsidR="00473190" w:rsidTr="00473190">
        <w:tc>
          <w:tcPr>
            <w:tcW w:w="4361" w:type="dxa"/>
          </w:tcPr>
          <w:p w:rsidR="00473190" w:rsidRDefault="00473190" w:rsidP="00473190">
            <w:r>
              <w:rPr>
                <w:rFonts w:ascii="Arial" w:hAnsi="Arial" w:cs="Arial"/>
                <w:sz w:val="20"/>
                <w:szCs w:val="20"/>
                <w:shd w:val="clear" w:color="auto" w:fill="F6F9FF"/>
              </w:rPr>
              <w:t>Привод грунтового насоса – дизель / эл. двигатель</w:t>
            </w:r>
          </w:p>
        </w:tc>
        <w:tc>
          <w:tcPr>
            <w:tcW w:w="5210" w:type="dxa"/>
          </w:tcPr>
          <w:p w:rsidR="00473190" w:rsidRDefault="00473190" w:rsidP="00473190">
            <w:pPr>
              <w:tabs>
                <w:tab w:val="left" w:pos="1089"/>
              </w:tabs>
            </w:pPr>
            <w:r>
              <w:rPr>
                <w:rFonts w:ascii="Arial" w:hAnsi="Arial" w:cs="Arial"/>
                <w:color w:val="000000"/>
                <w:sz w:val="20"/>
                <w:szCs w:val="20"/>
                <w:shd w:val="clear" w:color="auto" w:fill="F6F9FF"/>
              </w:rPr>
              <w:t>ЯМЗ 236М2 / АИР 280S</w:t>
            </w:r>
            <w:r>
              <w:tab/>
            </w:r>
          </w:p>
        </w:tc>
      </w:tr>
      <w:tr w:rsidR="00473190" w:rsidTr="00473190">
        <w:tc>
          <w:tcPr>
            <w:tcW w:w="4361" w:type="dxa"/>
          </w:tcPr>
          <w:p w:rsidR="00473190" w:rsidRDefault="00473190" w:rsidP="00473190">
            <w:r>
              <w:rPr>
                <w:rFonts w:ascii="Arial" w:hAnsi="Arial" w:cs="Arial"/>
                <w:sz w:val="20"/>
                <w:szCs w:val="20"/>
                <w:shd w:val="clear" w:color="auto" w:fill="F6F9FF"/>
              </w:rPr>
              <w:t>Номинальная мощность</w:t>
            </w:r>
          </w:p>
        </w:tc>
        <w:tc>
          <w:tcPr>
            <w:tcW w:w="5210" w:type="dxa"/>
          </w:tcPr>
          <w:p w:rsidR="00473190" w:rsidRDefault="00473190" w:rsidP="00473190">
            <w:r>
              <w:rPr>
                <w:rFonts w:ascii="Arial" w:hAnsi="Arial" w:cs="Arial"/>
                <w:color w:val="000000"/>
                <w:sz w:val="20"/>
                <w:szCs w:val="20"/>
                <w:shd w:val="clear" w:color="auto" w:fill="F6F9FF"/>
              </w:rPr>
              <w:t>132 кВт (180 л.с.)</w:t>
            </w:r>
          </w:p>
        </w:tc>
      </w:tr>
      <w:tr w:rsidR="00473190" w:rsidTr="00473190">
        <w:tc>
          <w:tcPr>
            <w:tcW w:w="4361" w:type="dxa"/>
          </w:tcPr>
          <w:p w:rsidR="00473190" w:rsidRDefault="00473190" w:rsidP="00473190">
            <w:r>
              <w:rPr>
                <w:rFonts w:ascii="Arial" w:hAnsi="Arial" w:cs="Arial"/>
                <w:sz w:val="20"/>
                <w:szCs w:val="20"/>
                <w:shd w:val="clear" w:color="auto" w:fill="F6F9FF"/>
              </w:rPr>
              <w:t>Мощность</w:t>
            </w:r>
          </w:p>
        </w:tc>
        <w:tc>
          <w:tcPr>
            <w:tcW w:w="5210" w:type="dxa"/>
          </w:tcPr>
          <w:p w:rsidR="00473190" w:rsidRPr="005C3D57" w:rsidRDefault="00473190" w:rsidP="00473190">
            <w:pPr>
              <w:rPr>
                <w:rFonts w:ascii="Sylfaen" w:hAnsi="Sylfaen"/>
              </w:rPr>
            </w:pPr>
            <w:r>
              <w:t>75кВт</w:t>
            </w:r>
          </w:p>
        </w:tc>
      </w:tr>
      <w:tr w:rsidR="00473190" w:rsidTr="00473190">
        <w:tc>
          <w:tcPr>
            <w:tcW w:w="4361" w:type="dxa"/>
          </w:tcPr>
          <w:p w:rsidR="00473190" w:rsidRDefault="00473190" w:rsidP="00473190">
            <w:r>
              <w:rPr>
                <w:rFonts w:ascii="Arial" w:hAnsi="Arial" w:cs="Arial"/>
                <w:sz w:val="20"/>
                <w:szCs w:val="20"/>
                <w:shd w:val="clear" w:color="auto" w:fill="F6F9FF"/>
              </w:rPr>
              <w:t>Частота вращения коленчатого вала при номинальной мощности</w:t>
            </w:r>
          </w:p>
        </w:tc>
        <w:tc>
          <w:tcPr>
            <w:tcW w:w="5210" w:type="dxa"/>
          </w:tcPr>
          <w:p w:rsidR="00473190" w:rsidRDefault="00473190" w:rsidP="00473190">
            <w:r>
              <w:rPr>
                <w:rFonts w:ascii="Arial" w:hAnsi="Arial" w:cs="Arial"/>
                <w:color w:val="000000"/>
                <w:sz w:val="20"/>
                <w:szCs w:val="20"/>
                <w:shd w:val="clear" w:color="auto" w:fill="F6F9FF"/>
              </w:rPr>
              <w:t>2100 об/мин</w:t>
            </w:r>
          </w:p>
        </w:tc>
      </w:tr>
      <w:tr w:rsidR="00473190" w:rsidTr="00473190">
        <w:tc>
          <w:tcPr>
            <w:tcW w:w="4361" w:type="dxa"/>
          </w:tcPr>
          <w:p w:rsidR="00473190" w:rsidRDefault="00473190" w:rsidP="00473190">
            <w:r>
              <w:rPr>
                <w:rFonts w:ascii="Arial" w:hAnsi="Arial" w:cs="Arial"/>
                <w:sz w:val="20"/>
                <w:szCs w:val="20"/>
                <w:shd w:val="clear" w:color="auto" w:fill="F6F9FF"/>
              </w:rPr>
              <w:t>Напряжение</w:t>
            </w:r>
          </w:p>
        </w:tc>
        <w:tc>
          <w:tcPr>
            <w:tcW w:w="5210" w:type="dxa"/>
          </w:tcPr>
          <w:p w:rsidR="00473190" w:rsidRDefault="00473190" w:rsidP="00473190">
            <w:r>
              <w:rPr>
                <w:rFonts w:ascii="Arial" w:hAnsi="Arial" w:cs="Arial"/>
                <w:color w:val="000000"/>
                <w:sz w:val="20"/>
                <w:szCs w:val="20"/>
                <w:shd w:val="clear" w:color="auto" w:fill="F6F9FF"/>
              </w:rPr>
              <w:t>380/660 В</w:t>
            </w:r>
          </w:p>
        </w:tc>
      </w:tr>
      <w:tr w:rsidR="00473190" w:rsidTr="00473190">
        <w:tc>
          <w:tcPr>
            <w:tcW w:w="4361" w:type="dxa"/>
          </w:tcPr>
          <w:p w:rsidR="00473190" w:rsidRDefault="00473190" w:rsidP="00473190">
            <w:r>
              <w:rPr>
                <w:rFonts w:ascii="Arial" w:hAnsi="Arial" w:cs="Arial"/>
                <w:sz w:val="20"/>
                <w:szCs w:val="20"/>
                <w:shd w:val="clear" w:color="auto" w:fill="F6F9FF"/>
              </w:rPr>
              <w:t>Удельный расход топлива (при мах нагрузке)</w:t>
            </w:r>
          </w:p>
        </w:tc>
        <w:tc>
          <w:tcPr>
            <w:tcW w:w="5210" w:type="dxa"/>
          </w:tcPr>
          <w:p w:rsidR="00473190" w:rsidRPr="0086178E" w:rsidRDefault="00473190" w:rsidP="00473190">
            <w:pPr>
              <w:rPr>
                <w:rFonts w:ascii="Sylfaen" w:hAnsi="Sylfaen"/>
              </w:rPr>
            </w:pPr>
            <w:r>
              <w:t>24л/ч</w:t>
            </w:r>
          </w:p>
        </w:tc>
      </w:tr>
      <w:tr w:rsidR="00473190" w:rsidTr="00473190">
        <w:tc>
          <w:tcPr>
            <w:tcW w:w="4361" w:type="dxa"/>
          </w:tcPr>
          <w:p w:rsidR="00473190" w:rsidRDefault="00473190" w:rsidP="00473190">
            <w:r>
              <w:rPr>
                <w:rFonts w:ascii="Arial" w:hAnsi="Arial" w:cs="Arial"/>
                <w:sz w:val="20"/>
                <w:szCs w:val="20"/>
                <w:shd w:val="clear" w:color="auto" w:fill="F6F9FF"/>
              </w:rPr>
              <w:t>Частота вращения</w:t>
            </w:r>
          </w:p>
        </w:tc>
        <w:tc>
          <w:tcPr>
            <w:tcW w:w="5210" w:type="dxa"/>
          </w:tcPr>
          <w:p w:rsidR="00473190" w:rsidRDefault="00473190" w:rsidP="00473190">
            <w:r>
              <w:rPr>
                <w:rFonts w:ascii="Arial" w:hAnsi="Arial" w:cs="Arial"/>
                <w:color w:val="000000"/>
                <w:sz w:val="20"/>
                <w:szCs w:val="20"/>
                <w:shd w:val="clear" w:color="auto" w:fill="F6F9FF"/>
              </w:rPr>
              <w:t>1000 об/мин</w:t>
            </w:r>
          </w:p>
        </w:tc>
      </w:tr>
      <w:tr w:rsidR="00473190" w:rsidTr="00473190">
        <w:tc>
          <w:tcPr>
            <w:tcW w:w="4361" w:type="dxa"/>
          </w:tcPr>
          <w:p w:rsidR="00473190" w:rsidRDefault="00473190" w:rsidP="00473190">
            <w:r>
              <w:rPr>
                <w:rFonts w:ascii="Arial" w:hAnsi="Arial" w:cs="Arial"/>
                <w:sz w:val="20"/>
                <w:szCs w:val="20"/>
                <w:shd w:val="clear" w:color="auto" w:fill="F6F9FF"/>
              </w:rPr>
              <w:t>Энергетическая установка (при дизельном исполнении)</w:t>
            </w:r>
          </w:p>
        </w:tc>
        <w:tc>
          <w:tcPr>
            <w:tcW w:w="5210" w:type="dxa"/>
          </w:tcPr>
          <w:p w:rsidR="00473190" w:rsidRDefault="00473190" w:rsidP="00473190">
            <w:pPr>
              <w:tabs>
                <w:tab w:val="left" w:pos="1465"/>
              </w:tabs>
            </w:pPr>
            <w:r>
              <w:rPr>
                <w:rFonts w:ascii="Arial" w:hAnsi="Arial" w:cs="Arial"/>
                <w:color w:val="000000"/>
                <w:sz w:val="20"/>
                <w:szCs w:val="20"/>
                <w:shd w:val="clear" w:color="auto" w:fill="F6F9FF"/>
              </w:rPr>
              <w:t>Амперос АД 30-Т400</w:t>
            </w:r>
          </w:p>
        </w:tc>
      </w:tr>
      <w:tr w:rsidR="00473190" w:rsidTr="00473190">
        <w:tc>
          <w:tcPr>
            <w:tcW w:w="4361" w:type="dxa"/>
          </w:tcPr>
          <w:p w:rsidR="00473190" w:rsidRDefault="00473190" w:rsidP="00473190">
            <w:pPr>
              <w:rPr>
                <w:rFonts w:ascii="Arial" w:hAnsi="Arial" w:cs="Arial"/>
                <w:sz w:val="20"/>
                <w:szCs w:val="20"/>
                <w:shd w:val="clear" w:color="auto" w:fill="F6F9FF"/>
              </w:rPr>
            </w:pPr>
            <w:r>
              <w:rPr>
                <w:rFonts w:ascii="Arial" w:hAnsi="Arial" w:cs="Arial"/>
                <w:sz w:val="20"/>
                <w:szCs w:val="20"/>
                <w:shd w:val="clear" w:color="auto" w:fill="F6F9FF"/>
              </w:rPr>
              <w:t>Мощность номинальная, кВт</w:t>
            </w:r>
          </w:p>
        </w:tc>
        <w:tc>
          <w:tcPr>
            <w:tcW w:w="5210" w:type="dxa"/>
          </w:tcPr>
          <w:p w:rsidR="00473190" w:rsidRDefault="00473190" w:rsidP="00473190">
            <w:pPr>
              <w:tabs>
                <w:tab w:val="left" w:pos="1465"/>
              </w:tabs>
            </w:pPr>
            <w:r>
              <w:rPr>
                <w:rFonts w:ascii="Arial" w:hAnsi="Arial" w:cs="Arial"/>
                <w:color w:val="000000"/>
                <w:sz w:val="20"/>
                <w:szCs w:val="20"/>
                <w:shd w:val="clear" w:color="auto" w:fill="F6F9FF"/>
              </w:rPr>
              <w:t>31,2</w:t>
            </w:r>
          </w:p>
        </w:tc>
      </w:tr>
      <w:tr w:rsidR="00473190" w:rsidTr="00473190">
        <w:tc>
          <w:tcPr>
            <w:tcW w:w="4361" w:type="dxa"/>
          </w:tcPr>
          <w:p w:rsidR="00473190" w:rsidRDefault="00473190" w:rsidP="00473190">
            <w:r>
              <w:rPr>
                <w:rFonts w:ascii="Arial" w:hAnsi="Arial" w:cs="Arial"/>
                <w:sz w:val="20"/>
                <w:szCs w:val="20"/>
                <w:shd w:val="clear" w:color="auto" w:fill="F6F9FF"/>
              </w:rPr>
              <w:t>Мощность максимальная, кВт</w:t>
            </w:r>
          </w:p>
        </w:tc>
        <w:tc>
          <w:tcPr>
            <w:tcW w:w="5210" w:type="dxa"/>
          </w:tcPr>
          <w:p w:rsidR="00473190" w:rsidRDefault="00473190" w:rsidP="00473190">
            <w:r>
              <w:rPr>
                <w:rFonts w:ascii="Arial" w:hAnsi="Arial" w:cs="Arial"/>
                <w:color w:val="000000"/>
                <w:sz w:val="20"/>
                <w:szCs w:val="20"/>
                <w:shd w:val="clear" w:color="auto" w:fill="F6F9FF"/>
              </w:rPr>
              <w:t>33,6</w:t>
            </w:r>
          </w:p>
        </w:tc>
      </w:tr>
      <w:tr w:rsidR="00473190" w:rsidTr="00473190">
        <w:tc>
          <w:tcPr>
            <w:tcW w:w="4361" w:type="dxa"/>
          </w:tcPr>
          <w:p w:rsidR="00473190" w:rsidRDefault="00473190" w:rsidP="00473190">
            <w:pPr>
              <w:tabs>
                <w:tab w:val="left" w:pos="1139"/>
              </w:tabs>
            </w:pPr>
            <w:r>
              <w:rPr>
                <w:rFonts w:ascii="Arial" w:hAnsi="Arial" w:cs="Arial"/>
                <w:sz w:val="20"/>
                <w:szCs w:val="20"/>
                <w:shd w:val="clear" w:color="auto" w:fill="F6F9FF"/>
              </w:rPr>
              <w:t>Напряжение, В</w:t>
            </w:r>
          </w:p>
        </w:tc>
        <w:tc>
          <w:tcPr>
            <w:tcW w:w="5210" w:type="dxa"/>
          </w:tcPr>
          <w:p w:rsidR="00473190" w:rsidRDefault="00473190" w:rsidP="00473190">
            <w:r>
              <w:t>230/400</w:t>
            </w:r>
          </w:p>
        </w:tc>
      </w:tr>
      <w:tr w:rsidR="00473190" w:rsidTr="00473190">
        <w:tc>
          <w:tcPr>
            <w:tcW w:w="4361" w:type="dxa"/>
          </w:tcPr>
          <w:p w:rsidR="00473190" w:rsidRDefault="00473190" w:rsidP="00473190">
            <w:r>
              <w:rPr>
                <w:rFonts w:ascii="Arial" w:hAnsi="Arial" w:cs="Arial"/>
                <w:sz w:val="20"/>
                <w:szCs w:val="20"/>
                <w:shd w:val="clear" w:color="auto" w:fill="F6F9FF"/>
              </w:rPr>
              <w:t>Число фаз</w:t>
            </w:r>
          </w:p>
        </w:tc>
        <w:tc>
          <w:tcPr>
            <w:tcW w:w="5210" w:type="dxa"/>
          </w:tcPr>
          <w:p w:rsidR="00473190" w:rsidRDefault="00473190" w:rsidP="00473190">
            <w:r>
              <w:t>3</w:t>
            </w:r>
          </w:p>
        </w:tc>
      </w:tr>
      <w:tr w:rsidR="00473190" w:rsidTr="00473190">
        <w:tc>
          <w:tcPr>
            <w:tcW w:w="4361" w:type="dxa"/>
          </w:tcPr>
          <w:p w:rsidR="00473190" w:rsidRDefault="00473190" w:rsidP="00473190">
            <w:r>
              <w:rPr>
                <w:rFonts w:ascii="Arial" w:hAnsi="Arial" w:cs="Arial"/>
                <w:sz w:val="20"/>
                <w:szCs w:val="20"/>
                <w:shd w:val="clear" w:color="auto" w:fill="F6F9FF"/>
              </w:rPr>
              <w:t>Тип генератора</w:t>
            </w:r>
          </w:p>
        </w:tc>
        <w:tc>
          <w:tcPr>
            <w:tcW w:w="5210" w:type="dxa"/>
          </w:tcPr>
          <w:p w:rsidR="00473190" w:rsidRDefault="00473190" w:rsidP="00473190">
            <w:r>
              <w:rPr>
                <w:rFonts w:ascii="Arial" w:hAnsi="Arial" w:cs="Arial"/>
                <w:color w:val="000000"/>
                <w:sz w:val="20"/>
                <w:szCs w:val="20"/>
                <w:shd w:val="clear" w:color="auto" w:fill="F6F9FF"/>
              </w:rPr>
              <w:t>синхронный</w:t>
            </w:r>
          </w:p>
        </w:tc>
      </w:tr>
      <w:tr w:rsidR="00473190" w:rsidTr="00473190">
        <w:tc>
          <w:tcPr>
            <w:tcW w:w="4361" w:type="dxa"/>
          </w:tcPr>
          <w:p w:rsidR="00473190" w:rsidRDefault="00473190" w:rsidP="00473190">
            <w:pPr>
              <w:tabs>
                <w:tab w:val="left" w:pos="2955"/>
              </w:tabs>
            </w:pPr>
            <w:r>
              <w:rPr>
                <w:rFonts w:ascii="Arial" w:hAnsi="Arial" w:cs="Arial"/>
                <w:sz w:val="20"/>
                <w:szCs w:val="20"/>
                <w:shd w:val="clear" w:color="auto" w:fill="F6F9FF"/>
              </w:rPr>
              <w:lastRenderedPageBreak/>
              <w:t>Пуск</w:t>
            </w:r>
          </w:p>
        </w:tc>
        <w:tc>
          <w:tcPr>
            <w:tcW w:w="5210" w:type="dxa"/>
          </w:tcPr>
          <w:p w:rsidR="00473190" w:rsidRDefault="00473190" w:rsidP="00473190">
            <w:r>
              <w:rPr>
                <w:rFonts w:ascii="Arial" w:hAnsi="Arial" w:cs="Arial"/>
                <w:color w:val="000000"/>
                <w:sz w:val="20"/>
                <w:szCs w:val="20"/>
                <w:shd w:val="clear" w:color="auto" w:fill="F6F9FF"/>
              </w:rPr>
              <w:t>электростартер</w:t>
            </w:r>
          </w:p>
        </w:tc>
      </w:tr>
      <w:tr w:rsidR="00473190" w:rsidTr="00473190">
        <w:tc>
          <w:tcPr>
            <w:tcW w:w="4361" w:type="dxa"/>
          </w:tcPr>
          <w:p w:rsidR="00473190" w:rsidRDefault="00473190" w:rsidP="00473190">
            <w:r>
              <w:rPr>
                <w:rFonts w:ascii="Arial" w:hAnsi="Arial" w:cs="Arial"/>
                <w:sz w:val="20"/>
                <w:szCs w:val="20"/>
                <w:shd w:val="clear" w:color="auto" w:fill="F6F9FF"/>
              </w:rPr>
              <w:t>Расход топлива при 75%нагрузке, л/час</w:t>
            </w:r>
          </w:p>
        </w:tc>
        <w:tc>
          <w:tcPr>
            <w:tcW w:w="5210" w:type="dxa"/>
          </w:tcPr>
          <w:p w:rsidR="00473190" w:rsidRDefault="00473190" w:rsidP="00473190">
            <w:r>
              <w:t>7</w:t>
            </w:r>
          </w:p>
        </w:tc>
      </w:tr>
      <w:tr w:rsidR="00473190" w:rsidTr="00473190">
        <w:tc>
          <w:tcPr>
            <w:tcW w:w="4361" w:type="dxa"/>
          </w:tcPr>
          <w:p w:rsidR="00473190" w:rsidRDefault="00473190" w:rsidP="00473190">
            <w:r>
              <w:rPr>
                <w:rFonts w:ascii="Arial" w:hAnsi="Arial" w:cs="Arial"/>
                <w:sz w:val="20"/>
                <w:szCs w:val="20"/>
                <w:shd w:val="clear" w:color="auto" w:fill="F6F9FF"/>
              </w:rPr>
              <w:t>Объем топливного бака, л</w:t>
            </w:r>
          </w:p>
        </w:tc>
        <w:tc>
          <w:tcPr>
            <w:tcW w:w="5210" w:type="dxa"/>
          </w:tcPr>
          <w:p w:rsidR="00473190" w:rsidRDefault="00473190" w:rsidP="00473190">
            <w:r>
              <w:rPr>
                <w:rFonts w:ascii="Arial" w:hAnsi="Arial" w:cs="Arial"/>
                <w:color w:val="000000"/>
                <w:sz w:val="20"/>
                <w:szCs w:val="20"/>
                <w:shd w:val="clear" w:color="auto" w:fill="F6F9FF"/>
              </w:rPr>
              <w:t>90</w:t>
            </w:r>
          </w:p>
        </w:tc>
      </w:tr>
      <w:tr w:rsidR="00473190" w:rsidTr="00473190">
        <w:tc>
          <w:tcPr>
            <w:tcW w:w="4361" w:type="dxa"/>
          </w:tcPr>
          <w:p w:rsidR="00473190" w:rsidRDefault="00473190" w:rsidP="00473190">
            <w:r>
              <w:rPr>
                <w:rFonts w:ascii="Arial" w:hAnsi="Arial" w:cs="Arial"/>
                <w:sz w:val="20"/>
                <w:szCs w:val="20"/>
                <w:shd w:val="clear" w:color="auto" w:fill="F6F9FF"/>
              </w:rPr>
              <w:t>Масса, кг</w:t>
            </w:r>
          </w:p>
        </w:tc>
        <w:tc>
          <w:tcPr>
            <w:tcW w:w="5210" w:type="dxa"/>
          </w:tcPr>
          <w:p w:rsidR="00473190" w:rsidRDefault="00473190" w:rsidP="00473190">
            <w:r>
              <w:t>850</w:t>
            </w:r>
          </w:p>
        </w:tc>
      </w:tr>
      <w:tr w:rsidR="00473190" w:rsidTr="00473190">
        <w:tc>
          <w:tcPr>
            <w:tcW w:w="4361" w:type="dxa"/>
          </w:tcPr>
          <w:p w:rsidR="00473190" w:rsidRDefault="00473190" w:rsidP="00473190">
            <w:r>
              <w:rPr>
                <w:rFonts w:ascii="Arial" w:hAnsi="Arial" w:cs="Arial"/>
                <w:sz w:val="20"/>
                <w:szCs w:val="20"/>
                <w:shd w:val="clear" w:color="auto" w:fill="F6F9FF"/>
              </w:rPr>
              <w:t>Габаритные размеры ДхШхВ, мм</w:t>
            </w:r>
          </w:p>
        </w:tc>
        <w:tc>
          <w:tcPr>
            <w:tcW w:w="5210" w:type="dxa"/>
          </w:tcPr>
          <w:p w:rsidR="00473190" w:rsidRDefault="00473190" w:rsidP="00473190">
            <w:r>
              <w:rPr>
                <w:rFonts w:ascii="Arial" w:hAnsi="Arial" w:cs="Arial"/>
                <w:color w:val="000000"/>
                <w:sz w:val="20"/>
                <w:szCs w:val="20"/>
                <w:shd w:val="clear" w:color="auto" w:fill="F6F9FF"/>
              </w:rPr>
              <w:t>2100*800*1250</w:t>
            </w:r>
          </w:p>
        </w:tc>
      </w:tr>
      <w:tr w:rsidR="00473190" w:rsidTr="00473190">
        <w:tc>
          <w:tcPr>
            <w:tcW w:w="4361" w:type="dxa"/>
          </w:tcPr>
          <w:p w:rsidR="00473190" w:rsidRDefault="00473190" w:rsidP="00473190">
            <w:pPr>
              <w:tabs>
                <w:tab w:val="left" w:pos="1440"/>
              </w:tabs>
            </w:pPr>
            <w:r>
              <w:rPr>
                <w:rFonts w:ascii="Arial" w:hAnsi="Arial" w:cs="Arial"/>
                <w:sz w:val="20"/>
                <w:szCs w:val="20"/>
                <w:shd w:val="clear" w:color="auto" w:fill="F6F9FF"/>
              </w:rPr>
              <w:t>Тяговое усилие лебедок</w:t>
            </w:r>
          </w:p>
        </w:tc>
        <w:tc>
          <w:tcPr>
            <w:tcW w:w="5210" w:type="dxa"/>
          </w:tcPr>
          <w:p w:rsidR="00473190" w:rsidRDefault="00473190" w:rsidP="00473190">
            <w:r>
              <w:rPr>
                <w:rFonts w:ascii="Arial" w:hAnsi="Arial" w:cs="Arial"/>
                <w:color w:val="000000"/>
                <w:sz w:val="20"/>
                <w:szCs w:val="20"/>
                <w:shd w:val="clear" w:color="auto" w:fill="F6F9FF"/>
              </w:rPr>
              <w:t>500 кг / 300 кг</w:t>
            </w:r>
          </w:p>
        </w:tc>
      </w:tr>
      <w:tr w:rsidR="00473190" w:rsidTr="00473190">
        <w:tc>
          <w:tcPr>
            <w:tcW w:w="4361" w:type="dxa"/>
          </w:tcPr>
          <w:p w:rsidR="00473190" w:rsidRDefault="00473190" w:rsidP="00473190">
            <w:pPr>
              <w:tabs>
                <w:tab w:val="left" w:pos="2529"/>
              </w:tabs>
            </w:pPr>
            <w:r>
              <w:rPr>
                <w:rFonts w:ascii="Arial" w:hAnsi="Arial" w:cs="Arial"/>
                <w:sz w:val="20"/>
                <w:szCs w:val="20"/>
                <w:shd w:val="clear" w:color="auto" w:fill="F6F9FF"/>
              </w:rPr>
              <w:t>Количество</w:t>
            </w:r>
          </w:p>
        </w:tc>
        <w:tc>
          <w:tcPr>
            <w:tcW w:w="5210" w:type="dxa"/>
          </w:tcPr>
          <w:p w:rsidR="00473190" w:rsidRDefault="00473190" w:rsidP="00473190">
            <w:r>
              <w:rPr>
                <w:rFonts w:ascii="Arial" w:hAnsi="Arial" w:cs="Arial"/>
                <w:color w:val="000000"/>
                <w:sz w:val="20"/>
                <w:szCs w:val="20"/>
                <w:shd w:val="clear" w:color="auto" w:fill="F6F9FF"/>
              </w:rPr>
              <w:t>1 шт. / 4 шт</w:t>
            </w:r>
          </w:p>
        </w:tc>
      </w:tr>
      <w:tr w:rsidR="00473190" w:rsidTr="00473190">
        <w:tc>
          <w:tcPr>
            <w:tcW w:w="4361" w:type="dxa"/>
          </w:tcPr>
          <w:p w:rsidR="00473190" w:rsidRDefault="00473190" w:rsidP="00473190">
            <w:r>
              <w:rPr>
                <w:rFonts w:ascii="Arial" w:hAnsi="Arial" w:cs="Arial"/>
                <w:sz w:val="20"/>
                <w:szCs w:val="20"/>
                <w:shd w:val="clear" w:color="auto" w:fill="F6F9FF"/>
              </w:rPr>
              <w:t>Диаметр каната</w:t>
            </w:r>
          </w:p>
        </w:tc>
        <w:tc>
          <w:tcPr>
            <w:tcW w:w="5210" w:type="dxa"/>
          </w:tcPr>
          <w:p w:rsidR="00473190" w:rsidRDefault="00473190" w:rsidP="00473190">
            <w:r>
              <w:rPr>
                <w:rFonts w:ascii="Arial" w:hAnsi="Arial" w:cs="Arial"/>
                <w:color w:val="000000"/>
                <w:sz w:val="20"/>
                <w:szCs w:val="20"/>
                <w:shd w:val="clear" w:color="auto" w:fill="F6F9FF"/>
              </w:rPr>
              <w:t>9 мм / 6.2 мм</w:t>
            </w:r>
          </w:p>
        </w:tc>
      </w:tr>
      <w:tr w:rsidR="00473190" w:rsidTr="00473190">
        <w:tc>
          <w:tcPr>
            <w:tcW w:w="4361" w:type="dxa"/>
          </w:tcPr>
          <w:p w:rsidR="00473190" w:rsidRDefault="00473190" w:rsidP="00473190">
            <w:r>
              <w:rPr>
                <w:rFonts w:ascii="Arial" w:hAnsi="Arial" w:cs="Arial"/>
                <w:sz w:val="20"/>
                <w:szCs w:val="20"/>
                <w:shd w:val="clear" w:color="auto" w:fill="F6F9FF"/>
              </w:rPr>
              <w:t>Канатоемкость барабана</w:t>
            </w:r>
          </w:p>
        </w:tc>
        <w:tc>
          <w:tcPr>
            <w:tcW w:w="5210" w:type="dxa"/>
          </w:tcPr>
          <w:p w:rsidR="00473190" w:rsidRDefault="00473190" w:rsidP="00473190">
            <w:r>
              <w:rPr>
                <w:rFonts w:ascii="Arial" w:hAnsi="Arial" w:cs="Arial"/>
                <w:color w:val="000000"/>
                <w:sz w:val="20"/>
                <w:szCs w:val="20"/>
                <w:shd w:val="clear" w:color="auto" w:fill="F6F9FF"/>
              </w:rPr>
              <w:t>70 м / 70 м</w:t>
            </w:r>
          </w:p>
        </w:tc>
      </w:tr>
      <w:tr w:rsidR="00473190" w:rsidTr="00473190">
        <w:tc>
          <w:tcPr>
            <w:tcW w:w="4361" w:type="dxa"/>
          </w:tcPr>
          <w:p w:rsidR="00473190" w:rsidRDefault="00473190" w:rsidP="00473190">
            <w:r>
              <w:rPr>
                <w:rFonts w:ascii="Arial" w:hAnsi="Arial" w:cs="Arial"/>
                <w:sz w:val="20"/>
                <w:szCs w:val="20"/>
                <w:shd w:val="clear" w:color="auto" w:fill="F6F9FF"/>
              </w:rPr>
              <w:t>Мощность электродвигателя</w:t>
            </w:r>
          </w:p>
        </w:tc>
        <w:tc>
          <w:tcPr>
            <w:tcW w:w="5210" w:type="dxa"/>
          </w:tcPr>
          <w:p w:rsidR="00473190" w:rsidRDefault="00473190" w:rsidP="00473190">
            <w:r>
              <w:rPr>
                <w:rFonts w:ascii="Arial" w:hAnsi="Arial" w:cs="Arial"/>
                <w:color w:val="000000"/>
                <w:sz w:val="20"/>
                <w:szCs w:val="20"/>
                <w:shd w:val="clear" w:color="auto" w:fill="F6F9FF"/>
              </w:rPr>
              <w:t>3 кВт / 1.1 кВт</w:t>
            </w:r>
          </w:p>
        </w:tc>
      </w:tr>
      <w:tr w:rsidR="00473190" w:rsidTr="00473190">
        <w:tc>
          <w:tcPr>
            <w:tcW w:w="4361" w:type="dxa"/>
          </w:tcPr>
          <w:p w:rsidR="00473190" w:rsidRDefault="00473190" w:rsidP="00473190">
            <w:pPr>
              <w:tabs>
                <w:tab w:val="left" w:pos="3343"/>
              </w:tabs>
            </w:pPr>
            <w:r>
              <w:rPr>
                <w:rFonts w:ascii="Arial" w:hAnsi="Arial" w:cs="Arial"/>
                <w:sz w:val="20"/>
                <w:szCs w:val="20"/>
                <w:shd w:val="clear" w:color="auto" w:fill="F6F9FF"/>
              </w:rPr>
              <w:t>Скорость намотки каната на 1-м слое</w:t>
            </w:r>
          </w:p>
        </w:tc>
        <w:tc>
          <w:tcPr>
            <w:tcW w:w="5210" w:type="dxa"/>
          </w:tcPr>
          <w:p w:rsidR="00473190" w:rsidRDefault="00473190" w:rsidP="00473190">
            <w:r>
              <w:rPr>
                <w:rFonts w:ascii="Arial" w:hAnsi="Arial" w:cs="Arial"/>
                <w:color w:val="000000"/>
                <w:sz w:val="20"/>
                <w:szCs w:val="20"/>
                <w:shd w:val="clear" w:color="auto" w:fill="F6F9FF"/>
              </w:rPr>
              <w:t>0,22 м/сек / 0,3 м/сек</w:t>
            </w:r>
          </w:p>
        </w:tc>
      </w:tr>
      <w:tr w:rsidR="00473190" w:rsidTr="00473190">
        <w:tc>
          <w:tcPr>
            <w:tcW w:w="4361" w:type="dxa"/>
          </w:tcPr>
          <w:p w:rsidR="00473190" w:rsidRDefault="00473190" w:rsidP="00473190">
            <w:r>
              <w:rPr>
                <w:rFonts w:ascii="Arial" w:hAnsi="Arial" w:cs="Arial"/>
                <w:sz w:val="20"/>
                <w:szCs w:val="20"/>
                <w:shd w:val="clear" w:color="auto" w:fill="F6F9FF"/>
              </w:rPr>
              <w:t>Насосный агрегат технической воды и гидроразмыва</w:t>
            </w:r>
          </w:p>
        </w:tc>
        <w:tc>
          <w:tcPr>
            <w:tcW w:w="5210" w:type="dxa"/>
          </w:tcPr>
          <w:p w:rsidR="00473190" w:rsidRDefault="00473190" w:rsidP="00473190">
            <w:r>
              <w:rPr>
                <w:rFonts w:ascii="Arial" w:hAnsi="Arial" w:cs="Arial"/>
                <w:color w:val="000000"/>
                <w:sz w:val="20"/>
                <w:szCs w:val="20"/>
                <w:shd w:val="clear" w:color="auto" w:fill="F6F9FF"/>
              </w:rPr>
              <w:t>К 80-65-160</w:t>
            </w:r>
          </w:p>
        </w:tc>
      </w:tr>
      <w:tr w:rsidR="00473190" w:rsidTr="00473190">
        <w:tc>
          <w:tcPr>
            <w:tcW w:w="4361" w:type="dxa"/>
          </w:tcPr>
          <w:p w:rsidR="00473190" w:rsidRDefault="00473190" w:rsidP="00473190">
            <w:r>
              <w:rPr>
                <w:rFonts w:ascii="Arial" w:hAnsi="Arial" w:cs="Arial"/>
                <w:sz w:val="20"/>
                <w:szCs w:val="20"/>
                <w:shd w:val="clear" w:color="auto" w:fill="F6F9FF"/>
              </w:rPr>
              <w:t>Подача</w:t>
            </w:r>
          </w:p>
        </w:tc>
        <w:tc>
          <w:tcPr>
            <w:tcW w:w="5210" w:type="dxa"/>
          </w:tcPr>
          <w:p w:rsidR="00473190" w:rsidRDefault="00473190" w:rsidP="00473190">
            <w:r>
              <w:rPr>
                <w:rFonts w:ascii="Arial" w:hAnsi="Arial" w:cs="Arial"/>
                <w:color w:val="000000"/>
                <w:sz w:val="20"/>
                <w:szCs w:val="20"/>
                <w:shd w:val="clear" w:color="auto" w:fill="F6F9FF"/>
              </w:rPr>
              <w:t>50 м3/час</w:t>
            </w:r>
          </w:p>
        </w:tc>
      </w:tr>
      <w:tr w:rsidR="00473190" w:rsidTr="00473190">
        <w:tc>
          <w:tcPr>
            <w:tcW w:w="4361" w:type="dxa"/>
          </w:tcPr>
          <w:p w:rsidR="00473190" w:rsidRDefault="00473190" w:rsidP="00473190">
            <w:r>
              <w:rPr>
                <w:rFonts w:ascii="Arial" w:hAnsi="Arial" w:cs="Arial"/>
                <w:sz w:val="20"/>
                <w:szCs w:val="20"/>
                <w:shd w:val="clear" w:color="auto" w:fill="F6F9FF"/>
              </w:rPr>
              <w:t>Напор</w:t>
            </w:r>
          </w:p>
        </w:tc>
        <w:tc>
          <w:tcPr>
            <w:tcW w:w="5210" w:type="dxa"/>
          </w:tcPr>
          <w:p w:rsidR="00473190" w:rsidRDefault="00473190" w:rsidP="00473190">
            <w:r>
              <w:rPr>
                <w:rFonts w:ascii="Arial" w:hAnsi="Arial" w:cs="Arial"/>
                <w:color w:val="000000"/>
                <w:sz w:val="20"/>
                <w:szCs w:val="20"/>
                <w:shd w:val="clear" w:color="auto" w:fill="F6F9FF"/>
              </w:rPr>
              <w:t>32 м</w:t>
            </w:r>
          </w:p>
        </w:tc>
      </w:tr>
      <w:tr w:rsidR="00473190" w:rsidTr="00473190">
        <w:tc>
          <w:tcPr>
            <w:tcW w:w="4361" w:type="dxa"/>
          </w:tcPr>
          <w:p w:rsidR="00473190" w:rsidRDefault="00473190" w:rsidP="00473190">
            <w:r>
              <w:rPr>
                <w:rFonts w:ascii="Arial" w:hAnsi="Arial" w:cs="Arial"/>
                <w:sz w:val="20"/>
                <w:szCs w:val="20"/>
                <w:shd w:val="clear" w:color="auto" w:fill="F6F9FF"/>
              </w:rPr>
              <w:t>Марка электродвигателя</w:t>
            </w:r>
          </w:p>
        </w:tc>
        <w:tc>
          <w:tcPr>
            <w:tcW w:w="5210" w:type="dxa"/>
          </w:tcPr>
          <w:p w:rsidR="00473190" w:rsidRDefault="00473190" w:rsidP="00473190">
            <w:r>
              <w:rPr>
                <w:rFonts w:ascii="Arial" w:hAnsi="Arial" w:cs="Arial"/>
                <w:color w:val="000000"/>
                <w:sz w:val="20"/>
                <w:szCs w:val="20"/>
                <w:shd w:val="clear" w:color="auto" w:fill="F6F9FF"/>
              </w:rPr>
              <w:t>АИР112M2</w:t>
            </w:r>
          </w:p>
        </w:tc>
      </w:tr>
      <w:tr w:rsidR="00473190" w:rsidTr="00473190">
        <w:tc>
          <w:tcPr>
            <w:tcW w:w="4361" w:type="dxa"/>
          </w:tcPr>
          <w:p w:rsidR="00473190" w:rsidRDefault="00473190" w:rsidP="00473190">
            <w:r>
              <w:rPr>
                <w:rFonts w:ascii="Arial" w:hAnsi="Arial" w:cs="Arial"/>
                <w:sz w:val="20"/>
                <w:szCs w:val="20"/>
                <w:shd w:val="clear" w:color="auto" w:fill="F6F9FF"/>
              </w:rPr>
              <w:t>Мощность э.д.</w:t>
            </w:r>
          </w:p>
        </w:tc>
        <w:tc>
          <w:tcPr>
            <w:tcW w:w="5210" w:type="dxa"/>
          </w:tcPr>
          <w:p w:rsidR="00473190" w:rsidRDefault="00473190" w:rsidP="00473190">
            <w:r>
              <w:rPr>
                <w:rFonts w:ascii="Arial" w:hAnsi="Arial" w:cs="Arial"/>
                <w:color w:val="000000"/>
                <w:sz w:val="20"/>
                <w:szCs w:val="20"/>
                <w:shd w:val="clear" w:color="auto" w:fill="F6F9FF"/>
              </w:rPr>
              <w:t>7.5 кВт</w:t>
            </w:r>
          </w:p>
        </w:tc>
      </w:tr>
      <w:tr w:rsidR="00473190" w:rsidTr="00473190">
        <w:tc>
          <w:tcPr>
            <w:tcW w:w="4361" w:type="dxa"/>
          </w:tcPr>
          <w:p w:rsidR="00473190" w:rsidRDefault="00473190" w:rsidP="00473190">
            <w:pPr>
              <w:tabs>
                <w:tab w:val="left" w:pos="1590"/>
              </w:tabs>
            </w:pPr>
            <w:r>
              <w:rPr>
                <w:rFonts w:ascii="Arial" w:hAnsi="Arial" w:cs="Arial"/>
                <w:sz w:val="20"/>
                <w:szCs w:val="20"/>
                <w:shd w:val="clear" w:color="auto" w:fill="F6F9FF"/>
              </w:rPr>
              <w:t>Частота вращения</w:t>
            </w:r>
          </w:p>
        </w:tc>
        <w:tc>
          <w:tcPr>
            <w:tcW w:w="5210" w:type="dxa"/>
          </w:tcPr>
          <w:p w:rsidR="00473190" w:rsidRDefault="00473190" w:rsidP="00473190">
            <w:r>
              <w:rPr>
                <w:rFonts w:ascii="Arial" w:hAnsi="Arial" w:cs="Arial"/>
                <w:color w:val="000000"/>
                <w:sz w:val="20"/>
                <w:szCs w:val="20"/>
                <w:shd w:val="clear" w:color="auto" w:fill="F6F9FF"/>
              </w:rPr>
              <w:t>3000 об/мин</w:t>
            </w:r>
          </w:p>
        </w:tc>
      </w:tr>
      <w:tr w:rsidR="00473190" w:rsidTr="00473190">
        <w:tc>
          <w:tcPr>
            <w:tcW w:w="4361" w:type="dxa"/>
          </w:tcPr>
          <w:p w:rsidR="00473190" w:rsidRDefault="00473190" w:rsidP="00473190">
            <w:pPr>
              <w:tabs>
                <w:tab w:val="left" w:pos="977"/>
              </w:tabs>
            </w:pPr>
            <w:r>
              <w:rPr>
                <w:rFonts w:ascii="Arial" w:hAnsi="Arial" w:cs="Arial"/>
                <w:sz w:val="20"/>
                <w:szCs w:val="20"/>
                <w:shd w:val="clear" w:color="auto" w:fill="F6F9FF"/>
              </w:rPr>
              <w:t>Гидравлический реверс-редукутор</w:t>
            </w:r>
          </w:p>
        </w:tc>
        <w:tc>
          <w:tcPr>
            <w:tcW w:w="5210" w:type="dxa"/>
          </w:tcPr>
          <w:p w:rsidR="00473190" w:rsidRDefault="00473190" w:rsidP="00473190">
            <w:r>
              <w:rPr>
                <w:rFonts w:ascii="Arial" w:hAnsi="Arial" w:cs="Arial"/>
                <w:color w:val="000000"/>
                <w:sz w:val="20"/>
                <w:szCs w:val="20"/>
                <w:shd w:val="clear" w:color="auto" w:fill="F6F9FF"/>
              </w:rPr>
              <w:t>Hangzhou Advance 120С</w:t>
            </w:r>
          </w:p>
        </w:tc>
      </w:tr>
      <w:tr w:rsidR="00473190" w:rsidTr="00473190">
        <w:tc>
          <w:tcPr>
            <w:tcW w:w="4361" w:type="dxa"/>
          </w:tcPr>
          <w:p w:rsidR="00473190" w:rsidRDefault="00473190" w:rsidP="00473190">
            <w:pPr>
              <w:tabs>
                <w:tab w:val="left" w:pos="1365"/>
              </w:tabs>
            </w:pPr>
            <w:r>
              <w:rPr>
                <w:rFonts w:ascii="Arial" w:hAnsi="Arial" w:cs="Arial"/>
                <w:sz w:val="20"/>
                <w:szCs w:val="20"/>
                <w:shd w:val="clear" w:color="auto" w:fill="F6F9FF"/>
              </w:rPr>
              <w:t>Передаточное число переднего хода</w:t>
            </w:r>
          </w:p>
        </w:tc>
        <w:tc>
          <w:tcPr>
            <w:tcW w:w="5210" w:type="dxa"/>
          </w:tcPr>
          <w:p w:rsidR="00473190" w:rsidRDefault="00473190" w:rsidP="00473190">
            <w:r>
              <w:rPr>
                <w:rFonts w:ascii="Arial" w:hAnsi="Arial" w:cs="Arial"/>
                <w:color w:val="000000"/>
                <w:sz w:val="20"/>
                <w:szCs w:val="20"/>
                <w:shd w:val="clear" w:color="auto" w:fill="F6F9FF"/>
              </w:rPr>
              <w:t>1:1.94</w:t>
            </w:r>
          </w:p>
        </w:tc>
      </w:tr>
      <w:tr w:rsidR="00473190" w:rsidTr="00473190">
        <w:tc>
          <w:tcPr>
            <w:tcW w:w="4361" w:type="dxa"/>
          </w:tcPr>
          <w:p w:rsidR="00473190" w:rsidRDefault="00473190" w:rsidP="00473190">
            <w:r>
              <w:rPr>
                <w:rFonts w:ascii="Arial" w:hAnsi="Arial" w:cs="Arial"/>
                <w:sz w:val="20"/>
                <w:szCs w:val="20"/>
                <w:shd w:val="clear" w:color="auto" w:fill="F6F9FF"/>
              </w:rPr>
              <w:t>Передаточное число заднего хода</w:t>
            </w:r>
          </w:p>
        </w:tc>
        <w:tc>
          <w:tcPr>
            <w:tcW w:w="5210" w:type="dxa"/>
          </w:tcPr>
          <w:p w:rsidR="00473190" w:rsidRDefault="00473190" w:rsidP="00473190">
            <w:pPr>
              <w:tabs>
                <w:tab w:val="left" w:pos="1741"/>
              </w:tabs>
            </w:pPr>
            <w:r>
              <w:rPr>
                <w:rFonts w:ascii="Arial" w:hAnsi="Arial" w:cs="Arial"/>
                <w:color w:val="000000"/>
                <w:sz w:val="20"/>
                <w:szCs w:val="20"/>
                <w:shd w:val="clear" w:color="auto" w:fill="F6F9FF"/>
              </w:rPr>
              <w:t>1:1.94</w:t>
            </w:r>
          </w:p>
        </w:tc>
      </w:tr>
      <w:tr w:rsidR="00473190" w:rsidTr="00473190">
        <w:tc>
          <w:tcPr>
            <w:tcW w:w="4361" w:type="dxa"/>
          </w:tcPr>
          <w:p w:rsidR="00473190" w:rsidRDefault="00473190" w:rsidP="00473190">
            <w:pPr>
              <w:tabs>
                <w:tab w:val="left" w:pos="1340"/>
              </w:tabs>
            </w:pPr>
            <w:r>
              <w:rPr>
                <w:rFonts w:ascii="Arial" w:hAnsi="Arial" w:cs="Arial"/>
                <w:sz w:val="20"/>
                <w:szCs w:val="20"/>
                <w:shd w:val="clear" w:color="auto" w:fill="F6F9FF"/>
              </w:rPr>
              <w:t>Соеденительная муфта</w:t>
            </w:r>
          </w:p>
        </w:tc>
        <w:tc>
          <w:tcPr>
            <w:tcW w:w="5210" w:type="dxa"/>
          </w:tcPr>
          <w:p w:rsidR="00473190" w:rsidRDefault="00473190" w:rsidP="00473190">
            <w:r>
              <w:rPr>
                <w:rFonts w:ascii="Arial" w:hAnsi="Arial" w:cs="Arial"/>
                <w:color w:val="000000"/>
                <w:sz w:val="20"/>
                <w:szCs w:val="20"/>
                <w:shd w:val="clear" w:color="auto" w:fill="F6F9FF"/>
              </w:rPr>
              <w:t>SAE 1 — 11"</w:t>
            </w:r>
          </w:p>
        </w:tc>
      </w:tr>
      <w:tr w:rsidR="00473190" w:rsidTr="00473190">
        <w:tc>
          <w:tcPr>
            <w:tcW w:w="4361" w:type="dxa"/>
          </w:tcPr>
          <w:p w:rsidR="00473190" w:rsidRDefault="00473190" w:rsidP="00473190">
            <w:pPr>
              <w:tabs>
                <w:tab w:val="left" w:pos="1340"/>
              </w:tabs>
            </w:pPr>
            <w:r>
              <w:rPr>
                <w:rFonts w:ascii="Arial" w:hAnsi="Arial" w:cs="Arial"/>
                <w:sz w:val="20"/>
                <w:szCs w:val="20"/>
                <w:shd w:val="clear" w:color="auto" w:fill="F6F9FF"/>
              </w:rPr>
              <w:t>Коэф. передаваемой мощности, л.с./мин-1</w:t>
            </w:r>
          </w:p>
        </w:tc>
        <w:tc>
          <w:tcPr>
            <w:tcW w:w="5210" w:type="dxa"/>
          </w:tcPr>
          <w:p w:rsidR="00473190" w:rsidRDefault="00473190" w:rsidP="00473190">
            <w:pPr>
              <w:rPr>
                <w:rFonts w:ascii="Arial" w:hAnsi="Arial" w:cs="Arial"/>
                <w:color w:val="000000"/>
                <w:sz w:val="20"/>
                <w:szCs w:val="20"/>
                <w:shd w:val="clear" w:color="auto" w:fill="F6F9FF"/>
              </w:rPr>
            </w:pPr>
            <w:r>
              <w:rPr>
                <w:rFonts w:ascii="Arial" w:hAnsi="Arial" w:cs="Arial"/>
                <w:color w:val="000000"/>
                <w:sz w:val="20"/>
                <w:szCs w:val="20"/>
                <w:shd w:val="clear" w:color="auto" w:fill="F6F9FF"/>
              </w:rPr>
              <w:t>0.136</w:t>
            </w:r>
          </w:p>
        </w:tc>
      </w:tr>
      <w:tr w:rsidR="00473190" w:rsidTr="00473190">
        <w:tc>
          <w:tcPr>
            <w:tcW w:w="4361" w:type="dxa"/>
          </w:tcPr>
          <w:p w:rsidR="00473190" w:rsidRDefault="00473190" w:rsidP="00473190">
            <w:pPr>
              <w:tabs>
                <w:tab w:val="left" w:pos="1340"/>
              </w:tabs>
            </w:pPr>
            <w:r>
              <w:rPr>
                <w:rFonts w:ascii="Arial" w:hAnsi="Arial" w:cs="Arial"/>
                <w:sz w:val="20"/>
                <w:szCs w:val="20"/>
                <w:shd w:val="clear" w:color="auto" w:fill="F6F9FF"/>
              </w:rPr>
              <w:t>Передаваемая мощность, л.с.</w:t>
            </w:r>
          </w:p>
        </w:tc>
        <w:tc>
          <w:tcPr>
            <w:tcW w:w="5210" w:type="dxa"/>
          </w:tcPr>
          <w:p w:rsidR="00473190" w:rsidRDefault="00473190" w:rsidP="00473190">
            <w:pPr>
              <w:rPr>
                <w:rFonts w:ascii="Arial" w:hAnsi="Arial" w:cs="Arial"/>
                <w:color w:val="000000"/>
                <w:sz w:val="20"/>
                <w:szCs w:val="20"/>
                <w:shd w:val="clear" w:color="auto" w:fill="F6F9FF"/>
              </w:rPr>
            </w:pPr>
            <w:r>
              <w:rPr>
                <w:rFonts w:ascii="Arial" w:hAnsi="Arial" w:cs="Arial"/>
                <w:color w:val="000000"/>
                <w:sz w:val="20"/>
                <w:szCs w:val="20"/>
                <w:shd w:val="clear" w:color="auto" w:fill="F6F9FF"/>
              </w:rPr>
              <w:t>230</w:t>
            </w:r>
          </w:p>
        </w:tc>
      </w:tr>
    </w:tbl>
    <w:p w:rsidR="00E71205" w:rsidRDefault="00E71205" w:rsidP="00E71205">
      <w:pPr>
        <w:spacing w:line="360" w:lineRule="auto"/>
        <w:rPr>
          <w:rFonts w:ascii="Sylfaen" w:hAnsi="Sylfaen" w:cs="Arial"/>
          <w:lang w:val="en-US"/>
        </w:rPr>
      </w:pPr>
    </w:p>
    <w:p w:rsidR="00473190" w:rsidRDefault="00473190" w:rsidP="00E71205">
      <w:pPr>
        <w:spacing w:line="360" w:lineRule="auto"/>
        <w:rPr>
          <w:rFonts w:ascii="Sylfaen" w:hAnsi="Sylfaen" w:cs="Arial"/>
          <w:lang w:val="en-US"/>
        </w:rPr>
      </w:pPr>
    </w:p>
    <w:p w:rsidR="00473190" w:rsidRDefault="00473190" w:rsidP="00E71205">
      <w:pPr>
        <w:spacing w:line="360" w:lineRule="auto"/>
        <w:rPr>
          <w:rFonts w:ascii="Sylfaen" w:hAnsi="Sylfaen" w:cs="Arial"/>
          <w:lang w:val="en-US"/>
        </w:rPr>
      </w:pPr>
    </w:p>
    <w:p w:rsidR="00473190" w:rsidRDefault="00473190" w:rsidP="00E71205">
      <w:pPr>
        <w:spacing w:line="360" w:lineRule="auto"/>
        <w:rPr>
          <w:rFonts w:ascii="Sylfaen" w:hAnsi="Sylfaen" w:cs="Arial"/>
          <w:lang w:val="en-US"/>
        </w:rPr>
      </w:pPr>
    </w:p>
    <w:sectPr w:rsidR="00473190" w:rsidSect="00C47128">
      <w:footerReference w:type="default" r:id="rId34"/>
      <w:endnotePr>
        <w:numFmt w:val="decimal"/>
      </w:endnotePr>
      <w:pgSz w:w="11906" w:h="16838"/>
      <w:pgMar w:top="1134" w:right="851" w:bottom="1134" w:left="1701"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60A39" w:rsidRDefault="00760A39" w:rsidP="00325A59">
      <w:r>
        <w:separator/>
      </w:r>
    </w:p>
  </w:endnote>
  <w:endnote w:type="continuationSeparator" w:id="1">
    <w:p w:rsidR="00760A39" w:rsidRDefault="00760A39" w:rsidP="00325A5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Armenian">
    <w:panose1 w:val="020B0604020202020204"/>
    <w:charset w:val="00"/>
    <w:family w:val="swiss"/>
    <w:pitch w:val="variable"/>
    <w:sig w:usb0="00000203" w:usb1="00000000" w:usb2="00000000" w:usb3="00000000" w:csb0="00000005" w:csb1="00000000"/>
  </w:font>
  <w:font w:name="GHEA Grapalat">
    <w:panose1 w:val="00000000000000000000"/>
    <w:charset w:val="00"/>
    <w:family w:val="modern"/>
    <w:notTrueType/>
    <w:pitch w:val="variable"/>
    <w:sig w:usb0="A00006AF" w:usb1="5000204B" w:usb2="00000000" w:usb3="00000000" w:csb0="000000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Arial LatArm Unicode">
    <w:altName w:val="Arial"/>
    <w:charset w:val="00"/>
    <w:family w:val="swiss"/>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Russian Text Book">
    <w:panose1 w:val="00000000000000000000"/>
    <w:charset w:val="00"/>
    <w:family w:val="auto"/>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Arial Armenian Lus">
    <w:altName w:val="Arial"/>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G Times">
    <w:charset w:val="00"/>
    <w:family w:val="roman"/>
    <w:pitch w:val="variable"/>
    <w:sig w:usb0="00000007" w:usb1="00000000" w:usb2="00000000" w:usb3="00000000" w:csb0="00000093" w:csb1="00000000"/>
  </w:font>
  <w:font w:name="IAEGD N+ Times New Roman PSMT">
    <w:altName w:val="Times New Roman PS"/>
    <w:panose1 w:val="00000000000000000000"/>
    <w:charset w:val="00"/>
    <w:family w:val="roman"/>
    <w:notTrueType/>
    <w:pitch w:val="default"/>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Russian Times">
    <w:panose1 w:val="02020603050405020304"/>
    <w:charset w:val="00"/>
    <w:family w:val="roman"/>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Agency FB">
    <w:panose1 w:val="020B0503020202020204"/>
    <w:charset w:val="00"/>
    <w:family w:val="swiss"/>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Baltica">
    <w:panose1 w:val="00000000000000000000"/>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Unicode">
    <w:altName w:val="Arial"/>
    <w:panose1 w:val="020B0604020202020204"/>
    <w:charset w:val="CC"/>
    <w:family w:val="swiss"/>
    <w:pitch w:val="variable"/>
    <w:sig w:usb0="00000001"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Times Armenian">
    <w:panose1 w:val="02020603050405020304"/>
    <w:charset w:val="00"/>
    <w:family w:val="roman"/>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Arial LatArm">
    <w:altName w:val="Arial"/>
    <w:panose1 w:val="020B0604020202020204"/>
    <w:charset w:val="00"/>
    <w:family w:val="swiss"/>
    <w:pitch w:val="variable"/>
    <w:sig w:usb0="00000003" w:usb1="00000000" w:usb2="00000000" w:usb3="00000000" w:csb0="00000001" w:csb1="00000000"/>
  </w:font>
  <w:font w:name="Times LatArm">
    <w:altName w:val="Times New Roman"/>
    <w:panose1 w:val="00000000000000000000"/>
    <w:charset w:val="00"/>
    <w:family w:val="auto"/>
    <w:pitch w:val="variable"/>
    <w:sig w:usb0="00000003" w:usb1="00000000" w:usb2="00000000" w:usb3="00000000" w:csb0="00000001" w:csb1="00000000"/>
  </w:font>
  <w:font w:name="Aramian Normal">
    <w:panose1 w:val="000000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Arian AMU">
    <w:altName w:val="Calibri"/>
    <w:charset w:val="CC"/>
    <w:family w:val="auto"/>
    <w:pitch w:val="variable"/>
    <w:sig w:usb0="A1002EA7" w:usb1="50000008" w:usb2="00000000" w:usb3="00000000" w:csb0="000101FF" w:csb1="00000000"/>
  </w:font>
  <w:font w:name="GHEAGrapalat-Bold">
    <w:panose1 w:val="00000000000000000000"/>
    <w:charset w:val="00"/>
    <w:family w:val="auto"/>
    <w:notTrueType/>
    <w:pitch w:val="default"/>
    <w:sig w:usb0="00000003" w:usb1="00000000" w:usb2="00000000" w:usb3="00000000" w:csb0="00000001" w:csb1="00000000"/>
  </w:font>
  <w:font w:name="GHEAGrapalat">
    <w:panose1 w:val="00000000000000000000"/>
    <w:charset w:val="00"/>
    <w:family w:val="auto"/>
    <w:notTrueType/>
    <w:pitch w:val="default"/>
    <w:sig w:usb0="00000003" w:usb1="00000000" w:usb2="00000000" w:usb3="00000000" w:csb0="00000001" w:csb1="00000000"/>
  </w:font>
  <w:font w:name="TimesArmenianPSMT">
    <w:altName w:val="Times New Roman"/>
    <w:panose1 w:val="00000000000000000000"/>
    <w:charset w:val="00"/>
    <w:family w:val="roman"/>
    <w:notTrueType/>
    <w:pitch w:val="default"/>
    <w:sig w:usb0="00000083" w:usb1="00000000" w:usb2="00000000" w:usb3="00000000" w:csb0="00000009" w:csb1="00000000"/>
  </w:font>
  <w:font w:name="IRTEK Courier">
    <w:charset w:val="00"/>
    <w:family w:val="roman"/>
    <w:pitch w:val="fixed"/>
    <w:sig w:usb0="00000003"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Arial LatRus">
    <w:altName w:val="Arial"/>
    <w:panose1 w:val="020B0604020202020204"/>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7844761"/>
      <w:docPartObj>
        <w:docPartGallery w:val="Page Numbers (Bottom of Page)"/>
        <w:docPartUnique/>
      </w:docPartObj>
    </w:sdtPr>
    <w:sdtContent>
      <w:p w:rsidR="00A952BE" w:rsidRDefault="00A952BE">
        <w:pPr>
          <w:pStyle w:val="Footer"/>
          <w:jc w:val="right"/>
        </w:pPr>
        <w:fldSimple w:instr=" PAGE   \* MERGEFORMAT ">
          <w:r w:rsidR="006C15C6">
            <w:rPr>
              <w:noProof/>
            </w:rPr>
            <w:t>85</w:t>
          </w:r>
        </w:fldSimple>
      </w:p>
    </w:sdtContent>
  </w:sdt>
  <w:p w:rsidR="00A952BE" w:rsidRDefault="00A952B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60A39" w:rsidRDefault="00760A39" w:rsidP="00325A59">
      <w:r>
        <w:separator/>
      </w:r>
    </w:p>
  </w:footnote>
  <w:footnote w:type="continuationSeparator" w:id="1">
    <w:p w:rsidR="00760A39" w:rsidRDefault="00760A39" w:rsidP="00325A5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135pt;height:166.5pt" o:bullet="t">
        <v:imagedata r:id="rId1" o:title=""/>
      </v:shape>
    </w:pict>
  </w:numPicBullet>
  <w:abstractNum w:abstractNumId="0">
    <w:nsid w:val="FFFFFF80"/>
    <w:multiLevelType w:val="singleLevel"/>
    <w:tmpl w:val="DB1A08F2"/>
    <w:lvl w:ilvl="0">
      <w:start w:val="1"/>
      <w:numFmt w:val="bullet"/>
      <w:pStyle w:val="CM92"/>
      <w:lvlText w:val=""/>
      <w:lvlJc w:val="left"/>
      <w:pPr>
        <w:tabs>
          <w:tab w:val="num" w:pos="1492"/>
        </w:tabs>
        <w:ind w:left="1492" w:hanging="360"/>
      </w:pPr>
      <w:rPr>
        <w:rFonts w:ascii="Symbol" w:hAnsi="Symbol" w:hint="default"/>
      </w:rPr>
    </w:lvl>
  </w:abstractNum>
  <w:abstractNum w:abstractNumId="1">
    <w:nsid w:val="FFFFFF81"/>
    <w:multiLevelType w:val="singleLevel"/>
    <w:tmpl w:val="67CC9AAC"/>
    <w:lvl w:ilvl="0">
      <w:start w:val="1"/>
      <w:numFmt w:val="bullet"/>
      <w:pStyle w:val="ListBullet4"/>
      <w:lvlText w:val=""/>
      <w:lvlPicBulletId w:val="0"/>
      <w:lvlJc w:val="left"/>
      <w:pPr>
        <w:tabs>
          <w:tab w:val="num" w:pos="1209"/>
        </w:tabs>
        <w:ind w:left="1209" w:hanging="360"/>
      </w:pPr>
      <w:rPr>
        <w:rFonts w:ascii="Symbol" w:hAnsi="Symbol" w:hint="default"/>
        <w:color w:val="auto"/>
      </w:rPr>
    </w:lvl>
  </w:abstractNum>
  <w:abstractNum w:abstractNumId="2">
    <w:nsid w:val="FFFFFF83"/>
    <w:multiLevelType w:val="singleLevel"/>
    <w:tmpl w:val="FE34A4D0"/>
    <w:lvl w:ilvl="0">
      <w:start w:val="1"/>
      <w:numFmt w:val="bullet"/>
      <w:pStyle w:val="ListBullet2"/>
      <w:lvlText w:val=""/>
      <w:lvlJc w:val="left"/>
      <w:pPr>
        <w:tabs>
          <w:tab w:val="num" w:pos="720"/>
        </w:tabs>
        <w:ind w:left="720" w:hanging="360"/>
      </w:pPr>
      <w:rPr>
        <w:rFonts w:ascii="Symbol" w:hAnsi="Symbol" w:hint="default"/>
      </w:rPr>
    </w:lvl>
  </w:abstractNum>
  <w:abstractNum w:abstractNumId="3">
    <w:nsid w:val="029F3BD8"/>
    <w:multiLevelType w:val="hybridMultilevel"/>
    <w:tmpl w:val="BFA251D8"/>
    <w:styleLink w:val="List51"/>
    <w:lvl w:ilvl="0" w:tplc="5434B0A8">
      <w:start w:val="1"/>
      <w:numFmt w:val="decimal"/>
      <w:lvlText w:val="%1."/>
      <w:lvlJc w:val="left"/>
      <w:pPr>
        <w:tabs>
          <w:tab w:val="num" w:pos="1080"/>
        </w:tabs>
        <w:ind w:left="1080" w:hanging="360"/>
      </w:pPr>
      <w:rPr>
        <w:rFonts w:ascii="Arial Armenian" w:eastAsia="Times New Roman" w:hAnsi="Arial Armenian" w:cs="Times New Roman"/>
        <w:vertAlign w:val="baseline"/>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
    <w:nsid w:val="031A2CEA"/>
    <w:multiLevelType w:val="hybridMultilevel"/>
    <w:tmpl w:val="FF563240"/>
    <w:lvl w:ilvl="0" w:tplc="0419000F">
      <w:start w:val="1"/>
      <w:numFmt w:val="decimal"/>
      <w:lvlText w:val="%1."/>
      <w:lvlJc w:val="left"/>
      <w:pPr>
        <w:tabs>
          <w:tab w:val="num" w:pos="720"/>
        </w:tabs>
        <w:ind w:left="720" w:hanging="360"/>
      </w:pPr>
      <w:rPr>
        <w:rFonts w:hint="default"/>
      </w:rPr>
    </w:lvl>
    <w:lvl w:ilvl="1" w:tplc="4FC22A6C">
      <w:numFmt w:val="bullet"/>
      <w:lvlText w:val="-"/>
      <w:lvlJc w:val="left"/>
      <w:pPr>
        <w:tabs>
          <w:tab w:val="num" w:pos="1440"/>
        </w:tabs>
        <w:ind w:left="1440" w:hanging="360"/>
      </w:pPr>
      <w:rPr>
        <w:rFonts w:ascii="GHEA Grapalat" w:eastAsia="Times New Roman" w:hAnsi="GHEA Grapalat" w:cs="Times New Roman"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87D45CE"/>
    <w:multiLevelType w:val="hybridMultilevel"/>
    <w:tmpl w:val="FFBA2D64"/>
    <w:lvl w:ilvl="0" w:tplc="F5067962">
      <w:start w:val="1"/>
      <w:numFmt w:val="bullet"/>
      <w:lvlText w:val="-"/>
      <w:lvlJc w:val="left"/>
      <w:pPr>
        <w:tabs>
          <w:tab w:val="num" w:pos="1129"/>
        </w:tabs>
        <w:ind w:left="1129" w:hanging="360"/>
      </w:pPr>
      <w:rPr>
        <w:rFonts w:ascii="Times New Roman" w:eastAsia="Times New Roman" w:hAnsi="Times New Roman" w:cs="Times New Roman" w:hint="default"/>
      </w:rPr>
    </w:lvl>
    <w:lvl w:ilvl="1" w:tplc="04090003" w:tentative="1">
      <w:start w:val="1"/>
      <w:numFmt w:val="bullet"/>
      <w:lvlText w:val="o"/>
      <w:lvlJc w:val="left"/>
      <w:pPr>
        <w:tabs>
          <w:tab w:val="num" w:pos="1849"/>
        </w:tabs>
        <w:ind w:left="1849" w:hanging="360"/>
      </w:pPr>
      <w:rPr>
        <w:rFonts w:ascii="Courier New" w:hAnsi="Courier New" w:hint="default"/>
      </w:rPr>
    </w:lvl>
    <w:lvl w:ilvl="2" w:tplc="04090005" w:tentative="1">
      <w:start w:val="1"/>
      <w:numFmt w:val="bullet"/>
      <w:lvlText w:val=""/>
      <w:lvlJc w:val="left"/>
      <w:pPr>
        <w:tabs>
          <w:tab w:val="num" w:pos="2569"/>
        </w:tabs>
        <w:ind w:left="2569" w:hanging="360"/>
      </w:pPr>
      <w:rPr>
        <w:rFonts w:ascii="Wingdings" w:hAnsi="Wingdings" w:hint="default"/>
      </w:rPr>
    </w:lvl>
    <w:lvl w:ilvl="3" w:tplc="04090001">
      <w:start w:val="1"/>
      <w:numFmt w:val="bullet"/>
      <w:lvlText w:val=""/>
      <w:lvlJc w:val="left"/>
      <w:pPr>
        <w:tabs>
          <w:tab w:val="num" w:pos="3289"/>
        </w:tabs>
        <w:ind w:left="3289" w:hanging="360"/>
      </w:pPr>
      <w:rPr>
        <w:rFonts w:ascii="Symbol" w:hAnsi="Symbol" w:hint="default"/>
      </w:rPr>
    </w:lvl>
    <w:lvl w:ilvl="4" w:tplc="04090003" w:tentative="1">
      <w:start w:val="1"/>
      <w:numFmt w:val="bullet"/>
      <w:lvlText w:val="o"/>
      <w:lvlJc w:val="left"/>
      <w:pPr>
        <w:tabs>
          <w:tab w:val="num" w:pos="4009"/>
        </w:tabs>
        <w:ind w:left="4009" w:hanging="360"/>
      </w:pPr>
      <w:rPr>
        <w:rFonts w:ascii="Courier New" w:hAnsi="Courier New" w:hint="default"/>
      </w:rPr>
    </w:lvl>
    <w:lvl w:ilvl="5" w:tplc="04090005" w:tentative="1">
      <w:start w:val="1"/>
      <w:numFmt w:val="bullet"/>
      <w:lvlText w:val=""/>
      <w:lvlJc w:val="left"/>
      <w:pPr>
        <w:tabs>
          <w:tab w:val="num" w:pos="4729"/>
        </w:tabs>
        <w:ind w:left="4729" w:hanging="360"/>
      </w:pPr>
      <w:rPr>
        <w:rFonts w:ascii="Wingdings" w:hAnsi="Wingdings" w:hint="default"/>
      </w:rPr>
    </w:lvl>
    <w:lvl w:ilvl="6" w:tplc="04090001" w:tentative="1">
      <w:start w:val="1"/>
      <w:numFmt w:val="bullet"/>
      <w:lvlText w:val=""/>
      <w:lvlJc w:val="left"/>
      <w:pPr>
        <w:tabs>
          <w:tab w:val="num" w:pos="5449"/>
        </w:tabs>
        <w:ind w:left="5449" w:hanging="360"/>
      </w:pPr>
      <w:rPr>
        <w:rFonts w:ascii="Symbol" w:hAnsi="Symbol" w:hint="default"/>
      </w:rPr>
    </w:lvl>
    <w:lvl w:ilvl="7" w:tplc="04090003" w:tentative="1">
      <w:start w:val="1"/>
      <w:numFmt w:val="bullet"/>
      <w:lvlText w:val="o"/>
      <w:lvlJc w:val="left"/>
      <w:pPr>
        <w:tabs>
          <w:tab w:val="num" w:pos="6169"/>
        </w:tabs>
        <w:ind w:left="6169" w:hanging="360"/>
      </w:pPr>
      <w:rPr>
        <w:rFonts w:ascii="Courier New" w:hAnsi="Courier New" w:hint="default"/>
      </w:rPr>
    </w:lvl>
    <w:lvl w:ilvl="8" w:tplc="04090005" w:tentative="1">
      <w:start w:val="1"/>
      <w:numFmt w:val="bullet"/>
      <w:lvlText w:val=""/>
      <w:lvlJc w:val="left"/>
      <w:pPr>
        <w:tabs>
          <w:tab w:val="num" w:pos="6889"/>
        </w:tabs>
        <w:ind w:left="6889" w:hanging="360"/>
      </w:pPr>
      <w:rPr>
        <w:rFonts w:ascii="Wingdings" w:hAnsi="Wingdings" w:hint="default"/>
      </w:rPr>
    </w:lvl>
  </w:abstractNum>
  <w:abstractNum w:abstractNumId="6">
    <w:nsid w:val="0A760F65"/>
    <w:multiLevelType w:val="hybridMultilevel"/>
    <w:tmpl w:val="95401B2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0D651CDD"/>
    <w:multiLevelType w:val="hybridMultilevel"/>
    <w:tmpl w:val="E4088E9A"/>
    <w:styleLink w:val="List511"/>
    <w:lvl w:ilvl="0" w:tplc="FFFFFFFF">
      <w:start w:val="1"/>
      <w:numFmt w:val="decimal"/>
      <w:pStyle w:val="list3indent"/>
      <w:lvlText w:val="%1."/>
      <w:lvlJc w:val="left"/>
      <w:pPr>
        <w:ind w:left="2211" w:hanging="360"/>
      </w:pPr>
    </w:lvl>
    <w:lvl w:ilvl="1" w:tplc="FFFFFFFF" w:tentative="1">
      <w:start w:val="1"/>
      <w:numFmt w:val="lowerLetter"/>
      <w:lvlText w:val="%2."/>
      <w:lvlJc w:val="left"/>
      <w:pPr>
        <w:tabs>
          <w:tab w:val="num" w:pos="2931"/>
        </w:tabs>
        <w:ind w:left="2931" w:hanging="360"/>
      </w:pPr>
    </w:lvl>
    <w:lvl w:ilvl="2" w:tplc="FFFFFFFF" w:tentative="1">
      <w:start w:val="1"/>
      <w:numFmt w:val="lowerRoman"/>
      <w:lvlText w:val="%3."/>
      <w:lvlJc w:val="right"/>
      <w:pPr>
        <w:tabs>
          <w:tab w:val="num" w:pos="3651"/>
        </w:tabs>
        <w:ind w:left="3651" w:hanging="180"/>
      </w:pPr>
    </w:lvl>
    <w:lvl w:ilvl="3" w:tplc="FFFFFFFF" w:tentative="1">
      <w:start w:val="1"/>
      <w:numFmt w:val="decimal"/>
      <w:lvlText w:val="%4."/>
      <w:lvlJc w:val="left"/>
      <w:pPr>
        <w:tabs>
          <w:tab w:val="num" w:pos="4371"/>
        </w:tabs>
        <w:ind w:left="4371" w:hanging="360"/>
      </w:pPr>
    </w:lvl>
    <w:lvl w:ilvl="4" w:tplc="FFFFFFFF" w:tentative="1">
      <w:start w:val="1"/>
      <w:numFmt w:val="lowerLetter"/>
      <w:lvlText w:val="%5."/>
      <w:lvlJc w:val="left"/>
      <w:pPr>
        <w:tabs>
          <w:tab w:val="num" w:pos="5091"/>
        </w:tabs>
        <w:ind w:left="5091" w:hanging="360"/>
      </w:pPr>
    </w:lvl>
    <w:lvl w:ilvl="5" w:tplc="FFFFFFFF" w:tentative="1">
      <w:start w:val="1"/>
      <w:numFmt w:val="lowerRoman"/>
      <w:lvlText w:val="%6."/>
      <w:lvlJc w:val="right"/>
      <w:pPr>
        <w:tabs>
          <w:tab w:val="num" w:pos="5811"/>
        </w:tabs>
        <w:ind w:left="5811" w:hanging="180"/>
      </w:pPr>
    </w:lvl>
    <w:lvl w:ilvl="6" w:tplc="FFFFFFFF" w:tentative="1">
      <w:start w:val="1"/>
      <w:numFmt w:val="decimal"/>
      <w:lvlText w:val="%7."/>
      <w:lvlJc w:val="left"/>
      <w:pPr>
        <w:tabs>
          <w:tab w:val="num" w:pos="6531"/>
        </w:tabs>
        <w:ind w:left="6531" w:hanging="360"/>
      </w:pPr>
    </w:lvl>
    <w:lvl w:ilvl="7" w:tplc="FFFFFFFF" w:tentative="1">
      <w:start w:val="1"/>
      <w:numFmt w:val="lowerLetter"/>
      <w:lvlText w:val="%8."/>
      <w:lvlJc w:val="left"/>
      <w:pPr>
        <w:tabs>
          <w:tab w:val="num" w:pos="7251"/>
        </w:tabs>
        <w:ind w:left="7251" w:hanging="360"/>
      </w:pPr>
    </w:lvl>
    <w:lvl w:ilvl="8" w:tplc="FFFFFFFF" w:tentative="1">
      <w:start w:val="1"/>
      <w:numFmt w:val="lowerRoman"/>
      <w:lvlText w:val="%9."/>
      <w:lvlJc w:val="right"/>
      <w:pPr>
        <w:tabs>
          <w:tab w:val="num" w:pos="7971"/>
        </w:tabs>
        <w:ind w:left="7971" w:hanging="180"/>
      </w:pPr>
    </w:lvl>
  </w:abstractNum>
  <w:abstractNum w:abstractNumId="8">
    <w:nsid w:val="0E063314"/>
    <w:multiLevelType w:val="hybridMultilevel"/>
    <w:tmpl w:val="09BCC440"/>
    <w:lvl w:ilvl="0" w:tplc="04190001">
      <w:start w:val="1"/>
      <w:numFmt w:val="bullet"/>
      <w:lvlText w:val=""/>
      <w:lvlJc w:val="left"/>
      <w:pPr>
        <w:tabs>
          <w:tab w:val="num" w:pos="900"/>
        </w:tabs>
        <w:ind w:left="900" w:hanging="360"/>
      </w:pPr>
      <w:rPr>
        <w:rFonts w:ascii="Symbol" w:hAnsi="Symbol" w:hint="default"/>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9">
    <w:nsid w:val="117C68B7"/>
    <w:multiLevelType w:val="multilevel"/>
    <w:tmpl w:val="72B29938"/>
    <w:lvl w:ilvl="0">
      <w:start w:val="1"/>
      <w:numFmt w:val="decimal"/>
      <w:pStyle w:val="GAIHeading1"/>
      <w:lvlText w:val="%1.0"/>
      <w:lvlJc w:val="left"/>
      <w:pPr>
        <w:ind w:left="720" w:hanging="720"/>
      </w:pPr>
      <w:rPr>
        <w:rFonts w:ascii="Sylfaen" w:hAnsi="Sylfaen" w:hint="default"/>
        <w:b/>
        <w:i w:val="0"/>
        <w:caps/>
        <w:strike w:val="0"/>
        <w:dstrike w:val="0"/>
        <w:outline w:val="0"/>
        <w:shadow w:val="0"/>
        <w:emboss w:val="0"/>
        <w:imprint w:val="0"/>
        <w:vanish w:val="0"/>
        <w:color w:val="008091"/>
        <w:sz w:val="24"/>
        <w:vertAlign w:val="baseline"/>
      </w:rPr>
    </w:lvl>
    <w:lvl w:ilvl="1">
      <w:start w:val="1"/>
      <w:numFmt w:val="decimal"/>
      <w:lvlText w:val="%1.%2"/>
      <w:lvlJc w:val="left"/>
      <w:pPr>
        <w:ind w:left="720" w:hanging="720"/>
      </w:pPr>
      <w:rPr>
        <w:rFonts w:ascii="Arial" w:hAnsi="Arial" w:hint="default"/>
        <w:b/>
        <w:i w:val="0"/>
        <w:caps w:val="0"/>
        <w:strike w:val="0"/>
        <w:dstrike w:val="0"/>
        <w:outline w:val="0"/>
        <w:shadow w:val="0"/>
        <w:emboss w:val="0"/>
        <w:imprint w:val="0"/>
        <w:vanish w:val="0"/>
        <w:color w:val="008091"/>
        <w:sz w:val="24"/>
        <w:vertAlign w:val="baseline"/>
      </w:rPr>
    </w:lvl>
    <w:lvl w:ilvl="2">
      <w:start w:val="1"/>
      <w:numFmt w:val="decimal"/>
      <w:pStyle w:val="GAIHeading2"/>
      <w:lvlText w:val="%1.%2.%3"/>
      <w:lvlJc w:val="left"/>
      <w:pPr>
        <w:ind w:left="720" w:hanging="720"/>
      </w:pPr>
      <w:rPr>
        <w:rFonts w:ascii="Arial" w:hAnsi="Arial" w:hint="default"/>
        <w:b/>
        <w:i/>
        <w:caps w:val="0"/>
        <w:strike w:val="0"/>
        <w:dstrike w:val="0"/>
        <w:outline w:val="0"/>
        <w:shadow w:val="0"/>
        <w:emboss w:val="0"/>
        <w:imprint w:val="0"/>
        <w:vanish w:val="0"/>
        <w:color w:val="008091"/>
        <w:sz w:val="22"/>
        <w:vertAlign w:val="baseline"/>
      </w:rPr>
    </w:lvl>
    <w:lvl w:ilvl="3">
      <w:start w:val="1"/>
      <w:numFmt w:val="decimal"/>
      <w:pStyle w:val="GAIHeading3"/>
      <w:lvlText w:val="%1.%2.%3.%4"/>
      <w:lvlJc w:val="left"/>
      <w:pPr>
        <w:ind w:left="1080" w:hanging="1080"/>
      </w:pPr>
      <w:rPr>
        <w:rFonts w:ascii="Arial" w:hAnsi="Arial" w:hint="default"/>
        <w:b w:val="0"/>
        <w:i w:val="0"/>
        <w:caps/>
        <w:strike w:val="0"/>
        <w:dstrike w:val="0"/>
        <w:outline w:val="0"/>
        <w:shadow w:val="0"/>
        <w:emboss w:val="0"/>
        <w:imprint w:val="0"/>
        <w:vanish w:val="0"/>
        <w:color w:val="008091"/>
        <w:sz w:val="22"/>
        <w:u w:val="single" w:color="008091"/>
        <w:vertAlign w:val="baseline"/>
      </w:rPr>
    </w:lvl>
    <w:lvl w:ilvl="4">
      <w:start w:val="1"/>
      <w:numFmt w:val="decimal"/>
      <w:pStyle w:val="Bullet3"/>
      <w:lvlText w:val="%1.%2.%3.%4.%5"/>
      <w:lvlJc w:val="left"/>
      <w:pPr>
        <w:ind w:left="1440" w:hanging="1440"/>
      </w:pPr>
      <w:rPr>
        <w:rFonts w:ascii="Arial" w:hAnsi="Arial" w:hint="default"/>
        <w:b w:val="0"/>
        <w:i w:val="0"/>
        <w:caps w:val="0"/>
        <w:strike w:val="0"/>
        <w:dstrike w:val="0"/>
        <w:outline w:val="0"/>
        <w:shadow w:val="0"/>
        <w:emboss w:val="0"/>
        <w:imprint w:val="0"/>
        <w:vanish w:val="0"/>
        <w:color w:val="008091"/>
        <w:sz w:val="22"/>
        <w:vertAlign w:val="baseline"/>
      </w:rPr>
    </w:lvl>
    <w:lvl w:ilvl="5">
      <w:start w:val="1"/>
      <w:numFmt w:val="decimal"/>
      <w:pStyle w:val="GAIHeading5"/>
      <w:lvlText w:val="%1.%2.%3.%4.%5.%6"/>
      <w:lvlJc w:val="left"/>
      <w:pPr>
        <w:ind w:left="1440" w:hanging="1440"/>
      </w:pPr>
      <w:rPr>
        <w:rFonts w:ascii="Arial" w:hAnsi="Arial" w:hint="default"/>
        <w:b w:val="0"/>
        <w:i/>
        <w:caps w:val="0"/>
        <w:strike w:val="0"/>
        <w:dstrike w:val="0"/>
        <w:outline w:val="0"/>
        <w:shadow w:val="0"/>
        <w:emboss w:val="0"/>
        <w:imprint w:val="0"/>
        <w:vanish w:val="0"/>
        <w:color w:val="008091"/>
        <w:sz w:val="22"/>
        <w:vertAlign w:val="baseline"/>
      </w:rPr>
    </w:lvl>
    <w:lvl w:ilvl="6">
      <w:start w:val="1"/>
      <w:numFmt w:val="decimal"/>
      <w:lvlText w:val="%1.%2.%3.%4.%5.%6.%7"/>
      <w:lvlJc w:val="left"/>
      <w:pPr>
        <w:ind w:left="720" w:hanging="720"/>
      </w:pPr>
      <w:rPr>
        <w:rFonts w:hint="default"/>
      </w:rPr>
    </w:lvl>
    <w:lvl w:ilvl="7">
      <w:start w:val="1"/>
      <w:numFmt w:val="decimal"/>
      <w:lvlText w:val="%1.%2.%3.%4.%5.%6.%7.%8"/>
      <w:lvlJc w:val="left"/>
      <w:pPr>
        <w:ind w:left="720" w:hanging="720"/>
      </w:pPr>
      <w:rPr>
        <w:rFonts w:hint="default"/>
      </w:rPr>
    </w:lvl>
    <w:lvl w:ilvl="8">
      <w:start w:val="1"/>
      <w:numFmt w:val="decimal"/>
      <w:lvlText w:val="%1.%2.%3.%4.%5.%6.%7.%8.%9"/>
      <w:lvlJc w:val="left"/>
      <w:pPr>
        <w:ind w:left="720" w:hanging="720"/>
      </w:pPr>
      <w:rPr>
        <w:rFonts w:hint="default"/>
      </w:rPr>
    </w:lvl>
  </w:abstractNum>
  <w:abstractNum w:abstractNumId="10">
    <w:nsid w:val="119A708C"/>
    <w:multiLevelType w:val="hybridMultilevel"/>
    <w:tmpl w:val="DBACF3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3B122AB"/>
    <w:multiLevelType w:val="hybridMultilevel"/>
    <w:tmpl w:val="820EB186"/>
    <w:lvl w:ilvl="0" w:tplc="D166C2AC">
      <w:start w:val="1"/>
      <w:numFmt w:val="decimal"/>
      <w:lvlText w:val="%1."/>
      <w:lvlJc w:val="left"/>
      <w:pPr>
        <w:ind w:left="720" w:hanging="360"/>
      </w:pPr>
      <w:rPr>
        <w:rFonts w:ascii="Sylfaen" w:hAnsi="Sylfae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6963C17"/>
    <w:multiLevelType w:val="hybridMultilevel"/>
    <w:tmpl w:val="820EB186"/>
    <w:lvl w:ilvl="0" w:tplc="D166C2AC">
      <w:start w:val="1"/>
      <w:numFmt w:val="decimal"/>
      <w:lvlText w:val="%1."/>
      <w:lvlJc w:val="left"/>
      <w:pPr>
        <w:ind w:left="720" w:hanging="360"/>
      </w:pPr>
      <w:rPr>
        <w:rFonts w:ascii="Sylfaen" w:hAnsi="Sylfae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75D740B"/>
    <w:multiLevelType w:val="hybridMultilevel"/>
    <w:tmpl w:val="151AD7D0"/>
    <w:lvl w:ilvl="0" w:tplc="04190001">
      <w:start w:val="1"/>
      <w:numFmt w:val="bullet"/>
      <w:lvlText w:val=""/>
      <w:lvlJc w:val="left"/>
      <w:pPr>
        <w:tabs>
          <w:tab w:val="num" w:pos="1210"/>
        </w:tabs>
        <w:ind w:left="121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4">
    <w:nsid w:val="1C5D64C7"/>
    <w:multiLevelType w:val="hybridMultilevel"/>
    <w:tmpl w:val="9A80C6E6"/>
    <w:lvl w:ilvl="0" w:tplc="FFFFFFFF">
      <w:start w:val="1"/>
      <w:numFmt w:val="bullet"/>
      <w:lvlText w:val="-"/>
      <w:lvlJc w:val="left"/>
      <w:pPr>
        <w:tabs>
          <w:tab w:val="num" w:pos="1620"/>
        </w:tabs>
        <w:ind w:left="1620" w:hanging="900"/>
      </w:pPr>
      <w:rPr>
        <w:rFonts w:ascii="Arial LatArm Unicode" w:eastAsia="Times New Roman" w:hAnsi="Arial LatArm Unicode" w:cs="Times New Roman" w:hint="default"/>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5">
    <w:nsid w:val="1F9B40D8"/>
    <w:multiLevelType w:val="hybridMultilevel"/>
    <w:tmpl w:val="ABC643DC"/>
    <w:lvl w:ilvl="0" w:tplc="C27EF2DE">
      <w:numFmt w:val="bullet"/>
      <w:lvlText w:val="−"/>
      <w:lvlJc w:val="left"/>
      <w:pPr>
        <w:ind w:left="720" w:hanging="360"/>
      </w:pPr>
      <w:rPr>
        <w:rFonts w:ascii="Sylfaen" w:eastAsia="Calibri" w:hAnsi="Sylfaen" w:cs="Sylfae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nsid w:val="231C145E"/>
    <w:multiLevelType w:val="hybridMultilevel"/>
    <w:tmpl w:val="6C5A23E2"/>
    <w:lvl w:ilvl="0" w:tplc="CA0490EE">
      <w:start w:val="2"/>
      <w:numFmt w:val="bullet"/>
      <w:lvlText w:val="-"/>
      <w:lvlJc w:val="left"/>
      <w:pPr>
        <w:tabs>
          <w:tab w:val="num" w:pos="1068"/>
        </w:tabs>
        <w:ind w:left="1068" w:hanging="360"/>
      </w:pPr>
      <w:rPr>
        <w:rFonts w:ascii="Arial Armenian" w:eastAsia="Times New Roman" w:hAnsi="Arial Armenian" w:cs="Times New Roman"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17">
    <w:nsid w:val="234412BC"/>
    <w:multiLevelType w:val="hybridMultilevel"/>
    <w:tmpl w:val="BD784D4C"/>
    <w:lvl w:ilvl="0" w:tplc="AAF633E8">
      <w:start w:val="1"/>
      <w:numFmt w:val="decimal"/>
      <w:lvlText w:val="%1."/>
      <w:lvlJc w:val="left"/>
      <w:pPr>
        <w:tabs>
          <w:tab w:val="num" w:pos="1140"/>
        </w:tabs>
        <w:ind w:left="1140" w:hanging="360"/>
      </w:pPr>
    </w:lvl>
    <w:lvl w:ilvl="1" w:tplc="04190001">
      <w:start w:val="1"/>
      <w:numFmt w:val="bullet"/>
      <w:lvlText w:val=""/>
      <w:lvlJc w:val="left"/>
      <w:pPr>
        <w:tabs>
          <w:tab w:val="num" w:pos="1860"/>
        </w:tabs>
        <w:ind w:left="1860" w:hanging="360"/>
      </w:pPr>
      <w:rPr>
        <w:rFonts w:ascii="Symbol" w:hAnsi="Symbol" w:hint="default"/>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3300"/>
        </w:tabs>
        <w:ind w:left="330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25055B9D"/>
    <w:multiLevelType w:val="hybridMultilevel"/>
    <w:tmpl w:val="F5FA2016"/>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2B6F0B8F"/>
    <w:multiLevelType w:val="hybridMultilevel"/>
    <w:tmpl w:val="AB3E139E"/>
    <w:lvl w:ilvl="0" w:tplc="E90613AC">
      <w:start w:val="1"/>
      <w:numFmt w:val="bullet"/>
      <w:pStyle w:val="EnvelopeReturn1"/>
      <w:lvlText w:val=""/>
      <w:lvlJc w:val="left"/>
      <w:pPr>
        <w:ind w:left="1080" w:hanging="360"/>
      </w:pPr>
      <w:rPr>
        <w:rFonts w:ascii="Wingdings 2" w:hAnsi="Wingdings 2" w:hint="default"/>
        <w:color w:val="00755C"/>
        <w:sz w:val="18"/>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6384E95"/>
    <w:multiLevelType w:val="hybridMultilevel"/>
    <w:tmpl w:val="6576D506"/>
    <w:lvl w:ilvl="0" w:tplc="820EB58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6A80F91"/>
    <w:multiLevelType w:val="hybridMultilevel"/>
    <w:tmpl w:val="A9B627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B277872"/>
    <w:multiLevelType w:val="hybridMultilevel"/>
    <w:tmpl w:val="0510B6B6"/>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3">
    <w:nsid w:val="3C0539A5"/>
    <w:multiLevelType w:val="hybridMultilevel"/>
    <w:tmpl w:val="3C4CA8E4"/>
    <w:lvl w:ilvl="0" w:tplc="627E0CFA">
      <w:start w:val="1"/>
      <w:numFmt w:val="bullet"/>
      <w:lvlText w:val="-"/>
      <w:lvlJc w:val="left"/>
      <w:pPr>
        <w:tabs>
          <w:tab w:val="num" w:pos="1068"/>
        </w:tabs>
        <w:ind w:left="1068" w:hanging="360"/>
      </w:pPr>
      <w:rPr>
        <w:rFonts w:ascii="Arial Armenian" w:eastAsia="Times New Roman" w:hAnsi="Arial Armenian" w:cs="Aria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
    <w:nsid w:val="40CF7C0E"/>
    <w:multiLevelType w:val="hybridMultilevel"/>
    <w:tmpl w:val="CC8467C4"/>
    <w:lvl w:ilvl="0" w:tplc="8B6E8346">
      <w:start w:val="1"/>
      <w:numFmt w:val="bullet"/>
      <w:pStyle w:val="WABullets"/>
      <w:lvlText w:val=""/>
      <w:lvlJc w:val="left"/>
      <w:pPr>
        <w:tabs>
          <w:tab w:val="num" w:pos="720"/>
        </w:tabs>
        <w:ind w:left="720" w:hanging="72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4A7E0B61"/>
    <w:multiLevelType w:val="hybridMultilevel"/>
    <w:tmpl w:val="6B24DA88"/>
    <w:lvl w:ilvl="0" w:tplc="BBF056C0">
      <w:start w:val="2"/>
      <w:numFmt w:val="bullet"/>
      <w:lvlText w:val="-"/>
      <w:lvlJc w:val="left"/>
      <w:pPr>
        <w:ind w:left="1069" w:hanging="360"/>
      </w:pPr>
      <w:rPr>
        <w:rFonts w:ascii="Sylfaen" w:eastAsia="Times New Roman" w:hAnsi="Sylfaen" w:cs="Times New Roman" w:hint="default"/>
        <w:b w:val="0"/>
        <w:color w:val="000000"/>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6">
    <w:nsid w:val="622854D4"/>
    <w:multiLevelType w:val="hybridMultilevel"/>
    <w:tmpl w:val="72BC0A1E"/>
    <w:lvl w:ilvl="0" w:tplc="A2C285F8">
      <w:start w:val="1"/>
      <w:numFmt w:val="decimal"/>
      <w:lvlText w:val="%1."/>
      <w:lvlJc w:val="left"/>
      <w:pPr>
        <w:tabs>
          <w:tab w:val="num" w:pos="900"/>
        </w:tabs>
        <w:ind w:left="900" w:hanging="360"/>
      </w:pPr>
      <w:rPr>
        <w:rFonts w:ascii="Sylfaen" w:hAnsi="Sylfaen" w:hint="default"/>
        <w:sz w:val="24"/>
        <w:szCs w:val="24"/>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7">
    <w:nsid w:val="6B1F5903"/>
    <w:multiLevelType w:val="multilevel"/>
    <w:tmpl w:val="169A8B8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777"/>
        </w:tabs>
        <w:ind w:left="777" w:hanging="360"/>
      </w:pPr>
      <w:rPr>
        <w:rFonts w:hint="default"/>
      </w:rPr>
    </w:lvl>
    <w:lvl w:ilvl="2">
      <w:start w:val="1"/>
      <w:numFmt w:val="decimal"/>
      <w:lvlText w:val="%1.%2.%3."/>
      <w:lvlJc w:val="left"/>
      <w:pPr>
        <w:tabs>
          <w:tab w:val="num" w:pos="1554"/>
        </w:tabs>
        <w:ind w:left="1554" w:hanging="720"/>
      </w:pPr>
      <w:rPr>
        <w:rFonts w:hint="default"/>
      </w:rPr>
    </w:lvl>
    <w:lvl w:ilvl="3">
      <w:start w:val="1"/>
      <w:numFmt w:val="decimal"/>
      <w:lvlText w:val="%1.%2.%3.%4."/>
      <w:lvlJc w:val="left"/>
      <w:pPr>
        <w:tabs>
          <w:tab w:val="num" w:pos="1971"/>
        </w:tabs>
        <w:ind w:left="1971" w:hanging="720"/>
      </w:pPr>
      <w:rPr>
        <w:rFonts w:hint="default"/>
      </w:rPr>
    </w:lvl>
    <w:lvl w:ilvl="4">
      <w:start w:val="1"/>
      <w:numFmt w:val="decimal"/>
      <w:lvlText w:val="%1.%2.%3.%4.%5."/>
      <w:lvlJc w:val="left"/>
      <w:pPr>
        <w:tabs>
          <w:tab w:val="num" w:pos="2748"/>
        </w:tabs>
        <w:ind w:left="2748" w:hanging="1080"/>
      </w:pPr>
      <w:rPr>
        <w:rFonts w:hint="default"/>
      </w:rPr>
    </w:lvl>
    <w:lvl w:ilvl="5">
      <w:start w:val="1"/>
      <w:numFmt w:val="decimal"/>
      <w:lvlText w:val="%1.%2.%3.%4.%5.%6."/>
      <w:lvlJc w:val="left"/>
      <w:pPr>
        <w:tabs>
          <w:tab w:val="num" w:pos="3525"/>
        </w:tabs>
        <w:ind w:left="3525" w:hanging="1440"/>
      </w:pPr>
      <w:rPr>
        <w:rFonts w:hint="default"/>
      </w:rPr>
    </w:lvl>
    <w:lvl w:ilvl="6">
      <w:start w:val="1"/>
      <w:numFmt w:val="decimal"/>
      <w:lvlText w:val="%1.%2.%3.%4.%5.%6.%7."/>
      <w:lvlJc w:val="left"/>
      <w:pPr>
        <w:tabs>
          <w:tab w:val="num" w:pos="3942"/>
        </w:tabs>
        <w:ind w:left="3942" w:hanging="1440"/>
      </w:pPr>
      <w:rPr>
        <w:rFonts w:hint="default"/>
      </w:rPr>
    </w:lvl>
    <w:lvl w:ilvl="7">
      <w:start w:val="1"/>
      <w:numFmt w:val="decimal"/>
      <w:lvlText w:val="%1.%2.%3.%4.%5.%6.%7.%8."/>
      <w:lvlJc w:val="left"/>
      <w:pPr>
        <w:tabs>
          <w:tab w:val="num" w:pos="4719"/>
        </w:tabs>
        <w:ind w:left="4719" w:hanging="1800"/>
      </w:pPr>
      <w:rPr>
        <w:rFonts w:hint="default"/>
      </w:rPr>
    </w:lvl>
    <w:lvl w:ilvl="8">
      <w:start w:val="1"/>
      <w:numFmt w:val="decimal"/>
      <w:lvlText w:val="%1.%2.%3.%4.%5.%6.%7.%8.%9."/>
      <w:lvlJc w:val="left"/>
      <w:pPr>
        <w:tabs>
          <w:tab w:val="num" w:pos="5136"/>
        </w:tabs>
        <w:ind w:left="5136" w:hanging="1800"/>
      </w:pPr>
      <w:rPr>
        <w:rFonts w:hint="default"/>
      </w:rPr>
    </w:lvl>
  </w:abstractNum>
  <w:abstractNum w:abstractNumId="28">
    <w:nsid w:val="6E4D3E31"/>
    <w:multiLevelType w:val="multilevel"/>
    <w:tmpl w:val="0C6E185C"/>
    <w:lvl w:ilvl="0">
      <w:start w:val="1"/>
      <w:numFmt w:val="bullet"/>
      <w:pStyle w:val="GAIHeading4"/>
      <w:lvlText w:val=""/>
      <w:lvlJc w:val="left"/>
      <w:pPr>
        <w:ind w:left="1080" w:hanging="360"/>
      </w:pPr>
      <w:rPr>
        <w:rFonts w:ascii="Wingdings 2" w:hAnsi="Wingdings 2" w:hint="default"/>
        <w:color w:val="00755C"/>
        <w:sz w:val="18"/>
      </w:rPr>
    </w:lvl>
    <w:lvl w:ilvl="1">
      <w:start w:val="1"/>
      <w:numFmt w:val="bullet"/>
      <w:pStyle w:val="Bullet1"/>
      <w:lvlText w:val=""/>
      <w:lvlJc w:val="left"/>
      <w:pPr>
        <w:ind w:left="1440" w:hanging="360"/>
      </w:pPr>
      <w:rPr>
        <w:rFonts w:ascii="Wingdings 2" w:hAnsi="Wingdings 2" w:hint="default"/>
        <w:color w:val="00755C"/>
      </w:rPr>
    </w:lvl>
    <w:lvl w:ilvl="2">
      <w:start w:val="1"/>
      <w:numFmt w:val="bullet"/>
      <w:lvlRestart w:val="0"/>
      <w:pStyle w:val="Bullet2"/>
      <w:lvlText w:val=""/>
      <w:lvlJc w:val="left"/>
      <w:pPr>
        <w:ind w:left="2160" w:hanging="720"/>
      </w:pPr>
      <w:rPr>
        <w:rFonts w:ascii="Symbol" w:hAnsi="Symbol" w:hint="default"/>
        <w:color w:val="00755C"/>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nsid w:val="6EFE6821"/>
    <w:multiLevelType w:val="multilevel"/>
    <w:tmpl w:val="116A80D8"/>
    <w:lvl w:ilvl="0">
      <w:start w:val="5"/>
      <w:numFmt w:val="decimal"/>
      <w:lvlText w:val="%1."/>
      <w:lvlJc w:val="left"/>
      <w:pPr>
        <w:tabs>
          <w:tab w:val="num" w:pos="360"/>
        </w:tabs>
        <w:ind w:left="360" w:hanging="360"/>
      </w:pPr>
      <w:rPr>
        <w:rFonts w:hint="default"/>
      </w:rPr>
    </w:lvl>
    <w:lvl w:ilvl="1">
      <w:start w:val="3"/>
      <w:numFmt w:val="decimal"/>
      <w:lvlText w:val="%1.%2."/>
      <w:lvlJc w:val="left"/>
      <w:pPr>
        <w:tabs>
          <w:tab w:val="num" w:pos="777"/>
        </w:tabs>
        <w:ind w:left="777" w:hanging="360"/>
      </w:pPr>
      <w:rPr>
        <w:rFonts w:hint="default"/>
      </w:rPr>
    </w:lvl>
    <w:lvl w:ilvl="2">
      <w:start w:val="1"/>
      <w:numFmt w:val="decimal"/>
      <w:lvlText w:val="%1.%2.%3."/>
      <w:lvlJc w:val="left"/>
      <w:pPr>
        <w:tabs>
          <w:tab w:val="num" w:pos="1554"/>
        </w:tabs>
        <w:ind w:left="1554" w:hanging="720"/>
      </w:pPr>
      <w:rPr>
        <w:rFonts w:hint="default"/>
      </w:rPr>
    </w:lvl>
    <w:lvl w:ilvl="3">
      <w:start w:val="1"/>
      <w:numFmt w:val="decimal"/>
      <w:lvlText w:val="%1.%2.%3.%4."/>
      <w:lvlJc w:val="left"/>
      <w:pPr>
        <w:tabs>
          <w:tab w:val="num" w:pos="1971"/>
        </w:tabs>
        <w:ind w:left="1971" w:hanging="720"/>
      </w:pPr>
      <w:rPr>
        <w:rFonts w:hint="default"/>
      </w:rPr>
    </w:lvl>
    <w:lvl w:ilvl="4">
      <w:start w:val="1"/>
      <w:numFmt w:val="decimal"/>
      <w:lvlText w:val="%1.%2.%3.%4.%5."/>
      <w:lvlJc w:val="left"/>
      <w:pPr>
        <w:tabs>
          <w:tab w:val="num" w:pos="2748"/>
        </w:tabs>
        <w:ind w:left="2748" w:hanging="1080"/>
      </w:pPr>
      <w:rPr>
        <w:rFonts w:hint="default"/>
      </w:rPr>
    </w:lvl>
    <w:lvl w:ilvl="5">
      <w:start w:val="1"/>
      <w:numFmt w:val="decimal"/>
      <w:lvlText w:val="%1.%2.%3.%4.%5.%6."/>
      <w:lvlJc w:val="left"/>
      <w:pPr>
        <w:tabs>
          <w:tab w:val="num" w:pos="3525"/>
        </w:tabs>
        <w:ind w:left="3525" w:hanging="1440"/>
      </w:pPr>
      <w:rPr>
        <w:rFonts w:hint="default"/>
      </w:rPr>
    </w:lvl>
    <w:lvl w:ilvl="6">
      <w:start w:val="1"/>
      <w:numFmt w:val="decimal"/>
      <w:lvlText w:val="%1.%2.%3.%4.%5.%6.%7."/>
      <w:lvlJc w:val="left"/>
      <w:pPr>
        <w:tabs>
          <w:tab w:val="num" w:pos="3942"/>
        </w:tabs>
        <w:ind w:left="3942" w:hanging="1440"/>
      </w:pPr>
      <w:rPr>
        <w:rFonts w:hint="default"/>
      </w:rPr>
    </w:lvl>
    <w:lvl w:ilvl="7">
      <w:start w:val="1"/>
      <w:numFmt w:val="decimal"/>
      <w:lvlText w:val="%1.%2.%3.%4.%5.%6.%7.%8."/>
      <w:lvlJc w:val="left"/>
      <w:pPr>
        <w:tabs>
          <w:tab w:val="num" w:pos="4719"/>
        </w:tabs>
        <w:ind w:left="4719" w:hanging="1800"/>
      </w:pPr>
      <w:rPr>
        <w:rFonts w:hint="default"/>
      </w:rPr>
    </w:lvl>
    <w:lvl w:ilvl="8">
      <w:start w:val="1"/>
      <w:numFmt w:val="decimal"/>
      <w:lvlText w:val="%1.%2.%3.%4.%5.%6.%7.%8.%9."/>
      <w:lvlJc w:val="left"/>
      <w:pPr>
        <w:tabs>
          <w:tab w:val="num" w:pos="5136"/>
        </w:tabs>
        <w:ind w:left="5136" w:hanging="1800"/>
      </w:pPr>
      <w:rPr>
        <w:rFonts w:hint="default"/>
      </w:rPr>
    </w:lvl>
  </w:abstractNum>
  <w:abstractNum w:abstractNumId="30">
    <w:nsid w:val="7E4E4BA4"/>
    <w:multiLevelType w:val="hybridMultilevel"/>
    <w:tmpl w:val="1660C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3"/>
  </w:num>
  <w:num w:numId="3">
    <w:abstractNumId w:val="3"/>
  </w:num>
  <w:num w:numId="4">
    <w:abstractNumId w:val="28"/>
  </w:num>
  <w:num w:numId="5">
    <w:abstractNumId w:val="9"/>
  </w:num>
  <w:num w:numId="6">
    <w:abstractNumId w:val="0"/>
  </w:num>
  <w:num w:numId="7">
    <w:abstractNumId w:val="19"/>
  </w:num>
  <w:num w:numId="8">
    <w:abstractNumId w:val="7"/>
  </w:num>
  <w:num w:numId="9">
    <w:abstractNumId w:val="2"/>
  </w:num>
  <w:num w:numId="10">
    <w:abstractNumId w:val="1"/>
  </w:num>
  <w:num w:numId="11">
    <w:abstractNumId w:val="24"/>
  </w:num>
  <w:num w:numId="12">
    <w:abstractNumId w:val="26"/>
  </w:num>
  <w:num w:numId="13">
    <w:abstractNumId w:val="18"/>
  </w:num>
  <w:num w:numId="14">
    <w:abstractNumId w:val="16"/>
  </w:num>
  <w:num w:numId="15">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
  </w:num>
  <w:num w:numId="18">
    <w:abstractNumId w:val="22"/>
  </w:num>
  <w:num w:numId="19">
    <w:abstractNumId w:val="27"/>
  </w:num>
  <w:num w:numId="20">
    <w:abstractNumId w:val="10"/>
  </w:num>
  <w:num w:numId="21">
    <w:abstractNumId w:val="12"/>
  </w:num>
  <w:num w:numId="22">
    <w:abstractNumId w:val="11"/>
  </w:num>
  <w:num w:numId="23">
    <w:abstractNumId w:val="4"/>
  </w:num>
  <w:num w:numId="24">
    <w:abstractNumId w:val="30"/>
  </w:num>
  <w:num w:numId="25">
    <w:abstractNumId w:val="20"/>
  </w:num>
  <w:num w:numId="26">
    <w:abstractNumId w:val="25"/>
  </w:num>
  <w:num w:numId="27">
    <w:abstractNumId w:val="21"/>
  </w:num>
  <w:num w:numId="28">
    <w:abstractNumId w:val="15"/>
  </w:num>
  <w:num w:numId="29">
    <w:abstractNumId w:val="6"/>
  </w:num>
  <w:num w:numId="30">
    <w:abstractNumId w:val="14"/>
  </w:num>
  <w:num w:numId="31">
    <w:abstractNumId w:val="29"/>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hideSpellingErrors/>
  <w:defaultTabStop w:val="708"/>
  <w:characterSpacingControl w:val="doNotCompress"/>
  <w:footnotePr>
    <w:footnote w:id="0"/>
    <w:footnote w:id="1"/>
  </w:footnotePr>
  <w:endnotePr>
    <w:numFmt w:val="decimal"/>
    <w:endnote w:id="0"/>
    <w:endnote w:id="1"/>
  </w:endnotePr>
  <w:compat/>
  <w:rsids>
    <w:rsidRoot w:val="007E2A9E"/>
    <w:rsid w:val="000008FD"/>
    <w:rsid w:val="00011A09"/>
    <w:rsid w:val="000150B5"/>
    <w:rsid w:val="00016B74"/>
    <w:rsid w:val="000200F9"/>
    <w:rsid w:val="00020453"/>
    <w:rsid w:val="00024439"/>
    <w:rsid w:val="000268C7"/>
    <w:rsid w:val="00032053"/>
    <w:rsid w:val="00032CC5"/>
    <w:rsid w:val="00041C71"/>
    <w:rsid w:val="000433DD"/>
    <w:rsid w:val="000470C3"/>
    <w:rsid w:val="000500C0"/>
    <w:rsid w:val="00055A67"/>
    <w:rsid w:val="00061BDD"/>
    <w:rsid w:val="00062A7A"/>
    <w:rsid w:val="000668CB"/>
    <w:rsid w:val="000678A4"/>
    <w:rsid w:val="00071B2A"/>
    <w:rsid w:val="00075451"/>
    <w:rsid w:val="00076268"/>
    <w:rsid w:val="000807BF"/>
    <w:rsid w:val="00081B1C"/>
    <w:rsid w:val="00085DBD"/>
    <w:rsid w:val="000908A3"/>
    <w:rsid w:val="00090D81"/>
    <w:rsid w:val="000A039B"/>
    <w:rsid w:val="000A3856"/>
    <w:rsid w:val="000B117E"/>
    <w:rsid w:val="000B18DF"/>
    <w:rsid w:val="000B1D5A"/>
    <w:rsid w:val="000B4600"/>
    <w:rsid w:val="000C226B"/>
    <w:rsid w:val="000C2A5B"/>
    <w:rsid w:val="000C56B1"/>
    <w:rsid w:val="000C65DC"/>
    <w:rsid w:val="000E21F4"/>
    <w:rsid w:val="000F4449"/>
    <w:rsid w:val="00127433"/>
    <w:rsid w:val="001340F1"/>
    <w:rsid w:val="00151790"/>
    <w:rsid w:val="0015189B"/>
    <w:rsid w:val="00154E35"/>
    <w:rsid w:val="001576E4"/>
    <w:rsid w:val="00162413"/>
    <w:rsid w:val="00172277"/>
    <w:rsid w:val="00187063"/>
    <w:rsid w:val="00192BD7"/>
    <w:rsid w:val="00193D00"/>
    <w:rsid w:val="00197CA9"/>
    <w:rsid w:val="001A2840"/>
    <w:rsid w:val="001A564A"/>
    <w:rsid w:val="001A7C0E"/>
    <w:rsid w:val="001B0A4C"/>
    <w:rsid w:val="001B4FFC"/>
    <w:rsid w:val="001B5FEA"/>
    <w:rsid w:val="001C57D2"/>
    <w:rsid w:val="001D0FFB"/>
    <w:rsid w:val="001D19A7"/>
    <w:rsid w:val="001D380F"/>
    <w:rsid w:val="001E74B1"/>
    <w:rsid w:val="001F0B4D"/>
    <w:rsid w:val="002121E2"/>
    <w:rsid w:val="0022118F"/>
    <w:rsid w:val="00221B31"/>
    <w:rsid w:val="00227712"/>
    <w:rsid w:val="00236DFC"/>
    <w:rsid w:val="0023788B"/>
    <w:rsid w:val="0023788E"/>
    <w:rsid w:val="00252DB7"/>
    <w:rsid w:val="00254880"/>
    <w:rsid w:val="002607AC"/>
    <w:rsid w:val="00286FB6"/>
    <w:rsid w:val="002B2C72"/>
    <w:rsid w:val="002C1977"/>
    <w:rsid w:val="002C2F9C"/>
    <w:rsid w:val="002E7685"/>
    <w:rsid w:val="002F43A8"/>
    <w:rsid w:val="002F7C72"/>
    <w:rsid w:val="00302A32"/>
    <w:rsid w:val="00311CB8"/>
    <w:rsid w:val="00312476"/>
    <w:rsid w:val="00322E2F"/>
    <w:rsid w:val="00323CF9"/>
    <w:rsid w:val="00325A59"/>
    <w:rsid w:val="0034374E"/>
    <w:rsid w:val="0034489F"/>
    <w:rsid w:val="00355798"/>
    <w:rsid w:val="00361F40"/>
    <w:rsid w:val="00366EF4"/>
    <w:rsid w:val="00374957"/>
    <w:rsid w:val="00375656"/>
    <w:rsid w:val="00375F2A"/>
    <w:rsid w:val="00377513"/>
    <w:rsid w:val="00382500"/>
    <w:rsid w:val="00384478"/>
    <w:rsid w:val="0038671F"/>
    <w:rsid w:val="003907B6"/>
    <w:rsid w:val="003A6C30"/>
    <w:rsid w:val="003B0A6E"/>
    <w:rsid w:val="003B575B"/>
    <w:rsid w:val="003C58D4"/>
    <w:rsid w:val="003D5030"/>
    <w:rsid w:val="003D6BA8"/>
    <w:rsid w:val="003E21A3"/>
    <w:rsid w:val="003F00A3"/>
    <w:rsid w:val="003F6488"/>
    <w:rsid w:val="00400BC0"/>
    <w:rsid w:val="004025BD"/>
    <w:rsid w:val="00405B7F"/>
    <w:rsid w:val="00405BAA"/>
    <w:rsid w:val="00410FC0"/>
    <w:rsid w:val="00416B9B"/>
    <w:rsid w:val="004248C9"/>
    <w:rsid w:val="00443868"/>
    <w:rsid w:val="00456DE4"/>
    <w:rsid w:val="00470460"/>
    <w:rsid w:val="00473190"/>
    <w:rsid w:val="00480899"/>
    <w:rsid w:val="0048243F"/>
    <w:rsid w:val="004878B3"/>
    <w:rsid w:val="0049104F"/>
    <w:rsid w:val="00491DA6"/>
    <w:rsid w:val="004929EC"/>
    <w:rsid w:val="00494A25"/>
    <w:rsid w:val="004A21FB"/>
    <w:rsid w:val="004A22A6"/>
    <w:rsid w:val="004A296B"/>
    <w:rsid w:val="004B52FF"/>
    <w:rsid w:val="004B60A6"/>
    <w:rsid w:val="004B6261"/>
    <w:rsid w:val="004C13D4"/>
    <w:rsid w:val="004D3C0A"/>
    <w:rsid w:val="004D3D5A"/>
    <w:rsid w:val="004D5DEC"/>
    <w:rsid w:val="004D5E88"/>
    <w:rsid w:val="004F40E4"/>
    <w:rsid w:val="004F7FD6"/>
    <w:rsid w:val="0051191D"/>
    <w:rsid w:val="00516C09"/>
    <w:rsid w:val="005241CE"/>
    <w:rsid w:val="00526353"/>
    <w:rsid w:val="00531DAD"/>
    <w:rsid w:val="005425B6"/>
    <w:rsid w:val="0055089B"/>
    <w:rsid w:val="0055093C"/>
    <w:rsid w:val="00550E8C"/>
    <w:rsid w:val="005527D2"/>
    <w:rsid w:val="00562063"/>
    <w:rsid w:val="00566476"/>
    <w:rsid w:val="00583377"/>
    <w:rsid w:val="0058502B"/>
    <w:rsid w:val="005A122D"/>
    <w:rsid w:val="005A583E"/>
    <w:rsid w:val="005B2ED8"/>
    <w:rsid w:val="005C1075"/>
    <w:rsid w:val="005C13EF"/>
    <w:rsid w:val="005C4BC7"/>
    <w:rsid w:val="005D0FE1"/>
    <w:rsid w:val="005D52CF"/>
    <w:rsid w:val="005D5E74"/>
    <w:rsid w:val="005E50BA"/>
    <w:rsid w:val="005E68CA"/>
    <w:rsid w:val="005F2810"/>
    <w:rsid w:val="005F3AA3"/>
    <w:rsid w:val="0060639F"/>
    <w:rsid w:val="00607C86"/>
    <w:rsid w:val="00611754"/>
    <w:rsid w:val="00612F24"/>
    <w:rsid w:val="00615E35"/>
    <w:rsid w:val="00633228"/>
    <w:rsid w:val="00633C03"/>
    <w:rsid w:val="006444B8"/>
    <w:rsid w:val="00646561"/>
    <w:rsid w:val="00670B23"/>
    <w:rsid w:val="00673731"/>
    <w:rsid w:val="00676294"/>
    <w:rsid w:val="00692443"/>
    <w:rsid w:val="006944E3"/>
    <w:rsid w:val="006A14E1"/>
    <w:rsid w:val="006A21D1"/>
    <w:rsid w:val="006C15C6"/>
    <w:rsid w:val="006C28AA"/>
    <w:rsid w:val="006D242C"/>
    <w:rsid w:val="006D4FBD"/>
    <w:rsid w:val="006D6D7A"/>
    <w:rsid w:val="006F0485"/>
    <w:rsid w:val="006F1F3C"/>
    <w:rsid w:val="006F34BD"/>
    <w:rsid w:val="006F5237"/>
    <w:rsid w:val="0070122F"/>
    <w:rsid w:val="007068EA"/>
    <w:rsid w:val="00711CFE"/>
    <w:rsid w:val="0071654D"/>
    <w:rsid w:val="007259C2"/>
    <w:rsid w:val="00745014"/>
    <w:rsid w:val="0075300B"/>
    <w:rsid w:val="00754EE1"/>
    <w:rsid w:val="00760A39"/>
    <w:rsid w:val="00760EA8"/>
    <w:rsid w:val="00765345"/>
    <w:rsid w:val="00772ACF"/>
    <w:rsid w:val="007742DC"/>
    <w:rsid w:val="00776EC7"/>
    <w:rsid w:val="00780FB9"/>
    <w:rsid w:val="00781BEC"/>
    <w:rsid w:val="00784DEC"/>
    <w:rsid w:val="00784E0B"/>
    <w:rsid w:val="007A00F1"/>
    <w:rsid w:val="007A559E"/>
    <w:rsid w:val="007B146C"/>
    <w:rsid w:val="007C50D6"/>
    <w:rsid w:val="007C546B"/>
    <w:rsid w:val="007C684F"/>
    <w:rsid w:val="007D281D"/>
    <w:rsid w:val="007D729C"/>
    <w:rsid w:val="007D7A91"/>
    <w:rsid w:val="007E2A9E"/>
    <w:rsid w:val="007E568C"/>
    <w:rsid w:val="007E5843"/>
    <w:rsid w:val="007E5A26"/>
    <w:rsid w:val="007E77AE"/>
    <w:rsid w:val="007F3B12"/>
    <w:rsid w:val="00801EA0"/>
    <w:rsid w:val="00803D72"/>
    <w:rsid w:val="00806C6E"/>
    <w:rsid w:val="00817B56"/>
    <w:rsid w:val="00821677"/>
    <w:rsid w:val="008247A0"/>
    <w:rsid w:val="00827AD8"/>
    <w:rsid w:val="00830207"/>
    <w:rsid w:val="0086121D"/>
    <w:rsid w:val="008657AA"/>
    <w:rsid w:val="008703D4"/>
    <w:rsid w:val="008705CB"/>
    <w:rsid w:val="0087107A"/>
    <w:rsid w:val="00875500"/>
    <w:rsid w:val="00881C80"/>
    <w:rsid w:val="00882BF1"/>
    <w:rsid w:val="00891F98"/>
    <w:rsid w:val="00896305"/>
    <w:rsid w:val="00897ADE"/>
    <w:rsid w:val="008A2FA2"/>
    <w:rsid w:val="008C45C0"/>
    <w:rsid w:val="008D329F"/>
    <w:rsid w:val="008E0A96"/>
    <w:rsid w:val="008E4C3F"/>
    <w:rsid w:val="008F5D6E"/>
    <w:rsid w:val="0090459D"/>
    <w:rsid w:val="0091093C"/>
    <w:rsid w:val="00910E45"/>
    <w:rsid w:val="00920119"/>
    <w:rsid w:val="00931186"/>
    <w:rsid w:val="00945F13"/>
    <w:rsid w:val="00947DBA"/>
    <w:rsid w:val="00952C8A"/>
    <w:rsid w:val="009701C5"/>
    <w:rsid w:val="009727BE"/>
    <w:rsid w:val="009921C9"/>
    <w:rsid w:val="009958F5"/>
    <w:rsid w:val="009A1082"/>
    <w:rsid w:val="009A3B59"/>
    <w:rsid w:val="009A499F"/>
    <w:rsid w:val="009B02C5"/>
    <w:rsid w:val="009B0543"/>
    <w:rsid w:val="009B50A0"/>
    <w:rsid w:val="009C4105"/>
    <w:rsid w:val="009C7275"/>
    <w:rsid w:val="009D6E3B"/>
    <w:rsid w:val="009D77BF"/>
    <w:rsid w:val="009E12E7"/>
    <w:rsid w:val="009F136B"/>
    <w:rsid w:val="009F2C72"/>
    <w:rsid w:val="009F5FF2"/>
    <w:rsid w:val="00A1123F"/>
    <w:rsid w:val="00A13D67"/>
    <w:rsid w:val="00A30591"/>
    <w:rsid w:val="00A33A71"/>
    <w:rsid w:val="00A37809"/>
    <w:rsid w:val="00A4399D"/>
    <w:rsid w:val="00A50665"/>
    <w:rsid w:val="00A51F4C"/>
    <w:rsid w:val="00A61D5B"/>
    <w:rsid w:val="00A63E2E"/>
    <w:rsid w:val="00A6499C"/>
    <w:rsid w:val="00A7156A"/>
    <w:rsid w:val="00A75181"/>
    <w:rsid w:val="00A768C7"/>
    <w:rsid w:val="00A80787"/>
    <w:rsid w:val="00A8596A"/>
    <w:rsid w:val="00A952BE"/>
    <w:rsid w:val="00AA2D7C"/>
    <w:rsid w:val="00AA7C3F"/>
    <w:rsid w:val="00AB244C"/>
    <w:rsid w:val="00AB42B4"/>
    <w:rsid w:val="00AD2090"/>
    <w:rsid w:val="00AD6909"/>
    <w:rsid w:val="00AE5791"/>
    <w:rsid w:val="00AE71CA"/>
    <w:rsid w:val="00AF3051"/>
    <w:rsid w:val="00B017B9"/>
    <w:rsid w:val="00B03457"/>
    <w:rsid w:val="00B208D0"/>
    <w:rsid w:val="00B22AEF"/>
    <w:rsid w:val="00B2699B"/>
    <w:rsid w:val="00B31E9E"/>
    <w:rsid w:val="00B34528"/>
    <w:rsid w:val="00B34B0D"/>
    <w:rsid w:val="00B37E20"/>
    <w:rsid w:val="00B4165A"/>
    <w:rsid w:val="00B43751"/>
    <w:rsid w:val="00B460F8"/>
    <w:rsid w:val="00B46C8B"/>
    <w:rsid w:val="00B50707"/>
    <w:rsid w:val="00B50887"/>
    <w:rsid w:val="00B70CD9"/>
    <w:rsid w:val="00B721C2"/>
    <w:rsid w:val="00B73473"/>
    <w:rsid w:val="00B740FA"/>
    <w:rsid w:val="00B80D74"/>
    <w:rsid w:val="00B83D82"/>
    <w:rsid w:val="00B90F82"/>
    <w:rsid w:val="00B9307C"/>
    <w:rsid w:val="00B94B81"/>
    <w:rsid w:val="00B97966"/>
    <w:rsid w:val="00BA23CF"/>
    <w:rsid w:val="00BA2C70"/>
    <w:rsid w:val="00BC16AF"/>
    <w:rsid w:val="00BC42B0"/>
    <w:rsid w:val="00BC55A9"/>
    <w:rsid w:val="00BC55F0"/>
    <w:rsid w:val="00BC5A78"/>
    <w:rsid w:val="00BC70BE"/>
    <w:rsid w:val="00BD0415"/>
    <w:rsid w:val="00BD57F8"/>
    <w:rsid w:val="00BE2BE6"/>
    <w:rsid w:val="00BF2DD7"/>
    <w:rsid w:val="00BF786A"/>
    <w:rsid w:val="00C064BB"/>
    <w:rsid w:val="00C076F4"/>
    <w:rsid w:val="00C113C6"/>
    <w:rsid w:val="00C20173"/>
    <w:rsid w:val="00C3288B"/>
    <w:rsid w:val="00C400DA"/>
    <w:rsid w:val="00C42570"/>
    <w:rsid w:val="00C47128"/>
    <w:rsid w:val="00C72F0F"/>
    <w:rsid w:val="00C77417"/>
    <w:rsid w:val="00C82F1C"/>
    <w:rsid w:val="00C87C66"/>
    <w:rsid w:val="00CA03A2"/>
    <w:rsid w:val="00CA2BC5"/>
    <w:rsid w:val="00CA43D7"/>
    <w:rsid w:val="00CA5C5C"/>
    <w:rsid w:val="00CB1CFB"/>
    <w:rsid w:val="00CB6AEB"/>
    <w:rsid w:val="00CC095F"/>
    <w:rsid w:val="00CD40E3"/>
    <w:rsid w:val="00CF1AA5"/>
    <w:rsid w:val="00D0333D"/>
    <w:rsid w:val="00D03A55"/>
    <w:rsid w:val="00D07740"/>
    <w:rsid w:val="00D07A4E"/>
    <w:rsid w:val="00D15C54"/>
    <w:rsid w:val="00D23FB9"/>
    <w:rsid w:val="00D2639A"/>
    <w:rsid w:val="00D32B36"/>
    <w:rsid w:val="00D35E03"/>
    <w:rsid w:val="00D379FA"/>
    <w:rsid w:val="00D4389E"/>
    <w:rsid w:val="00D839E0"/>
    <w:rsid w:val="00D902FE"/>
    <w:rsid w:val="00D91628"/>
    <w:rsid w:val="00D946B7"/>
    <w:rsid w:val="00DA39A0"/>
    <w:rsid w:val="00DE1880"/>
    <w:rsid w:val="00DE293E"/>
    <w:rsid w:val="00DE7571"/>
    <w:rsid w:val="00DF370D"/>
    <w:rsid w:val="00E03BC1"/>
    <w:rsid w:val="00E04910"/>
    <w:rsid w:val="00E04940"/>
    <w:rsid w:val="00E128F9"/>
    <w:rsid w:val="00E12E54"/>
    <w:rsid w:val="00E131B6"/>
    <w:rsid w:val="00E2699C"/>
    <w:rsid w:val="00E27C7A"/>
    <w:rsid w:val="00E355D5"/>
    <w:rsid w:val="00E50592"/>
    <w:rsid w:val="00E576EF"/>
    <w:rsid w:val="00E71205"/>
    <w:rsid w:val="00E91A4A"/>
    <w:rsid w:val="00EA16B0"/>
    <w:rsid w:val="00EB1878"/>
    <w:rsid w:val="00EC5DEA"/>
    <w:rsid w:val="00EC705B"/>
    <w:rsid w:val="00EC748C"/>
    <w:rsid w:val="00ED45E0"/>
    <w:rsid w:val="00EE05F1"/>
    <w:rsid w:val="00EE1E89"/>
    <w:rsid w:val="00EF5DC9"/>
    <w:rsid w:val="00F11847"/>
    <w:rsid w:val="00F14DC2"/>
    <w:rsid w:val="00F17471"/>
    <w:rsid w:val="00F2166F"/>
    <w:rsid w:val="00F27496"/>
    <w:rsid w:val="00F30568"/>
    <w:rsid w:val="00F33762"/>
    <w:rsid w:val="00F33A25"/>
    <w:rsid w:val="00F33BF5"/>
    <w:rsid w:val="00F46974"/>
    <w:rsid w:val="00F505B9"/>
    <w:rsid w:val="00F52245"/>
    <w:rsid w:val="00F71042"/>
    <w:rsid w:val="00F73A5F"/>
    <w:rsid w:val="00F82879"/>
    <w:rsid w:val="00F8789B"/>
    <w:rsid w:val="00F90D9C"/>
    <w:rsid w:val="00F91616"/>
    <w:rsid w:val="00F92FAA"/>
    <w:rsid w:val="00F94431"/>
    <w:rsid w:val="00FA71D4"/>
    <w:rsid w:val="00FC4B03"/>
    <w:rsid w:val="00FC601D"/>
    <w:rsid w:val="00FC6C30"/>
    <w:rsid w:val="00FD2D20"/>
    <w:rsid w:val="00FD78D9"/>
    <w:rsid w:val="00FE2299"/>
    <w:rsid w:val="00FE55E3"/>
    <w:rsid w:val="00FF143E"/>
    <w:rsid w:val="00FF35D4"/>
    <w:rsid w:val="00FF4D61"/>
    <w:rsid w:val="00FF63D9"/>
    <w:rsid w:val="00FF66C7"/>
    <w:rsid w:val="00FF6AF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4034"/>
    <o:shapelayout v:ext="edit">
      <o:idmap v:ext="edit" data="1"/>
      <o:rules v:ext="edit">
        <o:r id="V:Rule2" type="connector" idref="#_x0000_s103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annotation text"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List Bullet" w:uiPriority="0"/>
    <w:lsdException w:name="List Bullet 2" w:uiPriority="0"/>
    <w:lsdException w:name="List Bullet 3" w:uiPriority="0"/>
    <w:lsdException w:name="List Bullet 4" w:uiPriority="0"/>
    <w:lsdException w:name="List Bullet 5"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qFormat="1"/>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2A9E"/>
    <w:pPr>
      <w:spacing w:after="0" w:line="240" w:lineRule="auto"/>
    </w:pPr>
    <w:rPr>
      <w:rFonts w:ascii="Times New Roman" w:eastAsia="Times New Roman" w:hAnsi="Times New Roman" w:cs="Times New Roman"/>
      <w:sz w:val="24"/>
      <w:szCs w:val="24"/>
    </w:rPr>
  </w:style>
  <w:style w:type="paragraph" w:styleId="Heading1">
    <w:name w:val="heading 1"/>
    <w:aliases w:val="h1,Heading1,Main Heading,H1,Arial 14 Fett,Arial 14 Fett1,Arial 14 Fett2, Char"/>
    <w:basedOn w:val="Normal"/>
    <w:next w:val="Normal"/>
    <w:link w:val="Heading1Char1"/>
    <w:qFormat/>
    <w:rsid w:val="007E2A9E"/>
    <w:pPr>
      <w:keepNext/>
      <w:spacing w:line="360" w:lineRule="auto"/>
      <w:jc w:val="both"/>
      <w:outlineLvl w:val="0"/>
    </w:pPr>
    <w:rPr>
      <w:rFonts w:ascii="Arial Armenian" w:hAnsi="Arial Armenian"/>
      <w:kern w:val="16"/>
      <w:position w:val="-20"/>
      <w:sz w:val="28"/>
      <w:szCs w:val="20"/>
      <w:lang w:val="en-US"/>
    </w:rPr>
  </w:style>
  <w:style w:type="paragraph" w:styleId="Heading2">
    <w:name w:val="heading 2"/>
    <w:aliases w:val="h2,Subhead A"/>
    <w:basedOn w:val="Normal"/>
    <w:next w:val="Normal"/>
    <w:link w:val="Heading2Char1"/>
    <w:qFormat/>
    <w:rsid w:val="007E2A9E"/>
    <w:pPr>
      <w:keepNext/>
      <w:spacing w:line="360" w:lineRule="auto"/>
      <w:jc w:val="center"/>
      <w:outlineLvl w:val="1"/>
    </w:pPr>
    <w:rPr>
      <w:rFonts w:ascii="Arial Armenian" w:hAnsi="Arial Armenian"/>
      <w:b/>
      <w:kern w:val="16"/>
      <w:position w:val="-20"/>
      <w:sz w:val="28"/>
      <w:szCs w:val="20"/>
      <w:lang w:val="en-US"/>
    </w:rPr>
  </w:style>
  <w:style w:type="paragraph" w:styleId="Heading3">
    <w:name w:val="heading 3"/>
    <w:aliases w:val="h3,Heading Like 3"/>
    <w:basedOn w:val="Normal"/>
    <w:next w:val="Normal"/>
    <w:link w:val="Heading3Char1"/>
    <w:qFormat/>
    <w:rsid w:val="007E2A9E"/>
    <w:pPr>
      <w:keepNext/>
      <w:spacing w:before="240" w:after="60"/>
      <w:outlineLvl w:val="2"/>
    </w:pPr>
    <w:rPr>
      <w:rFonts w:ascii="Arial" w:hAnsi="Arial"/>
      <w:b/>
      <w:bCs/>
      <w:sz w:val="26"/>
      <w:szCs w:val="26"/>
      <w:lang w:val="en-AU"/>
    </w:rPr>
  </w:style>
  <w:style w:type="paragraph" w:styleId="Heading4">
    <w:name w:val="heading 4"/>
    <w:aliases w:val="h4"/>
    <w:basedOn w:val="Normal"/>
    <w:next w:val="Normal"/>
    <w:link w:val="Heading4Char"/>
    <w:qFormat/>
    <w:rsid w:val="007E2A9E"/>
    <w:pPr>
      <w:keepNext/>
      <w:spacing w:line="360" w:lineRule="auto"/>
      <w:ind w:left="3228" w:hanging="360"/>
      <w:jc w:val="center"/>
      <w:outlineLvl w:val="3"/>
    </w:pPr>
    <w:rPr>
      <w:rFonts w:ascii="Arial" w:hAnsi="Arial"/>
      <w:b/>
      <w:bCs/>
      <w:lang w:val="en-CA"/>
    </w:rPr>
  </w:style>
  <w:style w:type="paragraph" w:styleId="Heading5">
    <w:name w:val="heading 5"/>
    <w:aliases w:val="NOT IN USE,TH,h5"/>
    <w:basedOn w:val="Normal"/>
    <w:next w:val="Normal"/>
    <w:link w:val="Heading5Char"/>
    <w:qFormat/>
    <w:rsid w:val="007E2A9E"/>
    <w:pPr>
      <w:spacing w:before="240" w:after="60" w:line="360" w:lineRule="auto"/>
      <w:ind w:left="3948" w:hanging="360"/>
      <w:jc w:val="both"/>
      <w:outlineLvl w:val="4"/>
    </w:pPr>
    <w:rPr>
      <w:rFonts w:ascii="Arial" w:hAnsi="Arial"/>
      <w:b/>
      <w:bCs/>
      <w:i/>
      <w:iCs/>
      <w:sz w:val="26"/>
      <w:szCs w:val="26"/>
      <w:lang w:val="en-CA"/>
    </w:rPr>
  </w:style>
  <w:style w:type="paragraph" w:styleId="Heading6">
    <w:name w:val="heading 6"/>
    <w:basedOn w:val="Normal"/>
    <w:next w:val="Normal"/>
    <w:link w:val="Heading6Char"/>
    <w:uiPriority w:val="9"/>
    <w:qFormat/>
    <w:rsid w:val="007E2A9E"/>
    <w:pPr>
      <w:spacing w:before="240" w:after="60"/>
      <w:outlineLvl w:val="5"/>
    </w:pPr>
    <w:rPr>
      <w:b/>
      <w:bCs/>
      <w:sz w:val="22"/>
      <w:szCs w:val="22"/>
    </w:rPr>
  </w:style>
  <w:style w:type="paragraph" w:styleId="Heading7">
    <w:name w:val="heading 7"/>
    <w:basedOn w:val="Normal"/>
    <w:next w:val="Normal"/>
    <w:link w:val="Heading7Char"/>
    <w:qFormat/>
    <w:rsid w:val="007E2A9E"/>
    <w:pPr>
      <w:keepNext/>
      <w:spacing w:after="120"/>
      <w:jc w:val="right"/>
      <w:outlineLvl w:val="6"/>
    </w:pPr>
    <w:rPr>
      <w:rFonts w:ascii="Russian Text Book" w:hAnsi="Russian Text Book"/>
      <w:szCs w:val="20"/>
      <w:lang w:val="en-US"/>
    </w:rPr>
  </w:style>
  <w:style w:type="paragraph" w:styleId="Heading8">
    <w:name w:val="heading 8"/>
    <w:basedOn w:val="Normal"/>
    <w:next w:val="Normal"/>
    <w:link w:val="Heading8Char"/>
    <w:qFormat/>
    <w:rsid w:val="007E2A9E"/>
    <w:pPr>
      <w:spacing w:before="240" w:after="60"/>
      <w:outlineLvl w:val="7"/>
    </w:pPr>
    <w:rPr>
      <w:i/>
      <w:iCs/>
    </w:rPr>
  </w:style>
  <w:style w:type="paragraph" w:styleId="Heading9">
    <w:name w:val="heading 9"/>
    <w:basedOn w:val="Normal"/>
    <w:next w:val="Normal"/>
    <w:link w:val="Heading9Char"/>
    <w:qFormat/>
    <w:rsid w:val="007E2A9E"/>
    <w:pPr>
      <w:tabs>
        <w:tab w:val="num" w:pos="1584"/>
      </w:tabs>
      <w:spacing w:before="240" w:after="60" w:line="360" w:lineRule="auto"/>
      <w:ind w:left="1584" w:hanging="1584"/>
      <w:jc w:val="both"/>
      <w:outlineLvl w:val="8"/>
    </w:pPr>
    <w:rPr>
      <w:rFonts w:ascii="Arial" w:hAnsi="Arial"/>
      <w:sz w:val="22"/>
      <w:szCs w:val="22"/>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Heading1 Char,H1 Char,Arial 14 Fett Char,Arial 14 Fett1 Char,Arial 14 Fett2 Char, Char Char"/>
    <w:basedOn w:val="DefaultParagraphFont"/>
    <w:link w:val="Heading1"/>
    <w:rsid w:val="007E2A9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aliases w:val="h2 Char"/>
    <w:basedOn w:val="DefaultParagraphFont"/>
    <w:link w:val="Heading2"/>
    <w:rsid w:val="007E2A9E"/>
    <w:rPr>
      <w:rFonts w:asciiTheme="majorHAnsi" w:eastAsiaTheme="majorEastAsia" w:hAnsiTheme="majorHAnsi" w:cstheme="majorBidi"/>
      <w:b/>
      <w:bCs/>
      <w:color w:val="4F81BD" w:themeColor="accent1"/>
      <w:sz w:val="26"/>
      <w:szCs w:val="26"/>
    </w:rPr>
  </w:style>
  <w:style w:type="character" w:customStyle="1" w:styleId="Heading3Char">
    <w:name w:val="Heading 3 Char"/>
    <w:aliases w:val="h3 Char"/>
    <w:basedOn w:val="DefaultParagraphFont"/>
    <w:link w:val="Heading3"/>
    <w:rsid w:val="007E2A9E"/>
    <w:rPr>
      <w:rFonts w:asciiTheme="majorHAnsi" w:eastAsiaTheme="majorEastAsia" w:hAnsiTheme="majorHAnsi" w:cstheme="majorBidi"/>
      <w:b/>
      <w:bCs/>
      <w:color w:val="4F81BD" w:themeColor="accent1"/>
      <w:sz w:val="24"/>
      <w:szCs w:val="24"/>
    </w:rPr>
  </w:style>
  <w:style w:type="character" w:customStyle="1" w:styleId="Heading4Char">
    <w:name w:val="Heading 4 Char"/>
    <w:aliases w:val="h4 Char"/>
    <w:basedOn w:val="DefaultParagraphFont"/>
    <w:link w:val="Heading4"/>
    <w:rsid w:val="007E2A9E"/>
    <w:rPr>
      <w:rFonts w:ascii="Arial" w:eastAsia="Times New Roman" w:hAnsi="Arial" w:cs="Times New Roman"/>
      <w:b/>
      <w:bCs/>
      <w:sz w:val="24"/>
      <w:szCs w:val="24"/>
      <w:lang w:val="en-CA"/>
    </w:rPr>
  </w:style>
  <w:style w:type="character" w:customStyle="1" w:styleId="Heading5Char">
    <w:name w:val="Heading 5 Char"/>
    <w:aliases w:val="NOT IN USE Char,TH Char,h5 Char"/>
    <w:basedOn w:val="DefaultParagraphFont"/>
    <w:link w:val="Heading5"/>
    <w:rsid w:val="007E2A9E"/>
    <w:rPr>
      <w:rFonts w:ascii="Arial" w:eastAsia="Times New Roman" w:hAnsi="Arial" w:cs="Times New Roman"/>
      <w:b/>
      <w:bCs/>
      <w:i/>
      <w:iCs/>
      <w:sz w:val="26"/>
      <w:szCs w:val="26"/>
      <w:lang w:val="en-CA"/>
    </w:rPr>
  </w:style>
  <w:style w:type="character" w:customStyle="1" w:styleId="Heading6Char">
    <w:name w:val="Heading 6 Char"/>
    <w:basedOn w:val="DefaultParagraphFont"/>
    <w:link w:val="Heading6"/>
    <w:uiPriority w:val="9"/>
    <w:rsid w:val="007E2A9E"/>
    <w:rPr>
      <w:rFonts w:ascii="Times New Roman" w:eastAsia="Times New Roman" w:hAnsi="Times New Roman" w:cs="Times New Roman"/>
      <w:b/>
      <w:bCs/>
    </w:rPr>
  </w:style>
  <w:style w:type="character" w:customStyle="1" w:styleId="Heading7Char">
    <w:name w:val="Heading 7 Char"/>
    <w:basedOn w:val="DefaultParagraphFont"/>
    <w:link w:val="Heading7"/>
    <w:rsid w:val="007E2A9E"/>
    <w:rPr>
      <w:rFonts w:ascii="Russian Text Book" w:eastAsia="Times New Roman" w:hAnsi="Russian Text Book" w:cs="Times New Roman"/>
      <w:sz w:val="24"/>
      <w:szCs w:val="20"/>
      <w:lang w:val="en-US"/>
    </w:rPr>
  </w:style>
  <w:style w:type="character" w:customStyle="1" w:styleId="Heading8Char">
    <w:name w:val="Heading 8 Char"/>
    <w:basedOn w:val="DefaultParagraphFont"/>
    <w:link w:val="Heading8"/>
    <w:rsid w:val="007E2A9E"/>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7E2A9E"/>
    <w:rPr>
      <w:rFonts w:ascii="Arial" w:eastAsia="Times New Roman" w:hAnsi="Arial" w:cs="Times New Roman"/>
      <w:lang w:val="en-CA"/>
    </w:rPr>
  </w:style>
  <w:style w:type="character" w:customStyle="1" w:styleId="Heading1Char1">
    <w:name w:val="Heading 1 Char1"/>
    <w:aliases w:val="h1 Char2,Heading1 Char1,Main Heading Char,H1 Char1,Arial 14 Fett Char1,Arial 14 Fett1 Char1,Arial 14 Fett2 Char1, Char Char1"/>
    <w:link w:val="Heading1"/>
    <w:rsid w:val="007E2A9E"/>
    <w:rPr>
      <w:rFonts w:ascii="Arial Armenian" w:eastAsia="Times New Roman" w:hAnsi="Arial Armenian" w:cs="Times New Roman"/>
      <w:kern w:val="16"/>
      <w:position w:val="-20"/>
      <w:sz w:val="28"/>
      <w:szCs w:val="20"/>
      <w:lang w:val="en-US"/>
    </w:rPr>
  </w:style>
  <w:style w:type="character" w:customStyle="1" w:styleId="Heading2Char1">
    <w:name w:val="Heading 2 Char1"/>
    <w:aliases w:val="h2 Char2,Subhead A Char"/>
    <w:link w:val="Heading2"/>
    <w:rsid w:val="007E2A9E"/>
    <w:rPr>
      <w:rFonts w:ascii="Arial Armenian" w:eastAsia="Times New Roman" w:hAnsi="Arial Armenian" w:cs="Times New Roman"/>
      <w:b/>
      <w:kern w:val="16"/>
      <w:position w:val="-20"/>
      <w:sz w:val="28"/>
      <w:szCs w:val="20"/>
      <w:lang w:val="en-US"/>
    </w:rPr>
  </w:style>
  <w:style w:type="character" w:customStyle="1" w:styleId="Heading3Char1">
    <w:name w:val="Heading 3 Char1"/>
    <w:aliases w:val="h3 Char2,Heading Like 3 Char"/>
    <w:link w:val="Heading3"/>
    <w:rsid w:val="007E2A9E"/>
    <w:rPr>
      <w:rFonts w:ascii="Arial" w:eastAsia="Times New Roman" w:hAnsi="Arial" w:cs="Times New Roman"/>
      <w:b/>
      <w:bCs/>
      <w:sz w:val="26"/>
      <w:szCs w:val="26"/>
      <w:lang w:val="en-AU"/>
    </w:rPr>
  </w:style>
  <w:style w:type="paragraph" w:styleId="Title">
    <w:name w:val="Title"/>
    <w:basedOn w:val="Normal"/>
    <w:link w:val="TitleChar"/>
    <w:qFormat/>
    <w:rsid w:val="007E2A9E"/>
    <w:pPr>
      <w:spacing w:line="360" w:lineRule="auto"/>
      <w:jc w:val="center"/>
    </w:pPr>
    <w:rPr>
      <w:rFonts w:ascii="Arial Armenian Lus" w:hAnsi="Arial Armenian Lus"/>
      <w:b/>
      <w:kern w:val="16"/>
      <w:position w:val="-20"/>
      <w:sz w:val="28"/>
      <w:szCs w:val="20"/>
      <w:lang w:val="en-US" w:eastAsia="ru-RU"/>
    </w:rPr>
  </w:style>
  <w:style w:type="character" w:customStyle="1" w:styleId="TitleChar">
    <w:name w:val="Title Char"/>
    <w:basedOn w:val="DefaultParagraphFont"/>
    <w:link w:val="Title"/>
    <w:rsid w:val="007E2A9E"/>
    <w:rPr>
      <w:rFonts w:ascii="Arial Armenian Lus" w:eastAsia="Times New Roman" w:hAnsi="Arial Armenian Lus" w:cs="Times New Roman"/>
      <w:b/>
      <w:kern w:val="16"/>
      <w:position w:val="-20"/>
      <w:sz w:val="28"/>
      <w:szCs w:val="20"/>
      <w:lang w:val="en-US" w:eastAsia="ru-RU"/>
    </w:rPr>
  </w:style>
  <w:style w:type="paragraph" w:styleId="BodyText2">
    <w:name w:val="Body Text 2"/>
    <w:basedOn w:val="Normal"/>
    <w:link w:val="BodyText2Char"/>
    <w:rsid w:val="007E2A9E"/>
    <w:pPr>
      <w:spacing w:line="360" w:lineRule="auto"/>
      <w:jc w:val="center"/>
    </w:pPr>
    <w:rPr>
      <w:rFonts w:ascii="Arial Armenian" w:hAnsi="Arial Armenian"/>
      <w:b/>
      <w:sz w:val="27"/>
      <w:szCs w:val="20"/>
      <w:lang w:val="en-US"/>
    </w:rPr>
  </w:style>
  <w:style w:type="character" w:customStyle="1" w:styleId="BodyText2Char">
    <w:name w:val="Body Text 2 Char"/>
    <w:basedOn w:val="DefaultParagraphFont"/>
    <w:link w:val="BodyText2"/>
    <w:rsid w:val="007E2A9E"/>
    <w:rPr>
      <w:rFonts w:ascii="Arial Armenian" w:eastAsia="Times New Roman" w:hAnsi="Arial Armenian" w:cs="Times New Roman"/>
      <w:b/>
      <w:sz w:val="27"/>
      <w:szCs w:val="20"/>
      <w:lang w:val="en-US"/>
    </w:rPr>
  </w:style>
  <w:style w:type="table" w:styleId="TableGrid">
    <w:name w:val="Table Grid"/>
    <w:basedOn w:val="TableNormal"/>
    <w:uiPriority w:val="39"/>
    <w:rsid w:val="007E2A9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
    <w:name w:val="Абзац списка1"/>
    <w:basedOn w:val="Normal"/>
    <w:qFormat/>
    <w:rsid w:val="007E2A9E"/>
    <w:pPr>
      <w:spacing w:after="200" w:line="276" w:lineRule="auto"/>
      <w:ind w:left="720"/>
      <w:contextualSpacing/>
    </w:pPr>
    <w:rPr>
      <w:rFonts w:ascii="Calibri" w:hAnsi="Calibri"/>
      <w:sz w:val="22"/>
      <w:szCs w:val="22"/>
      <w:lang w:eastAsia="ru-RU"/>
    </w:rPr>
  </w:style>
  <w:style w:type="paragraph" w:styleId="BodyText">
    <w:name w:val="Body Text"/>
    <w:aliases w:val="bt1, Char Char Char,Char Char Char,Char Char"/>
    <w:basedOn w:val="Normal"/>
    <w:link w:val="BodyTextChar"/>
    <w:rsid w:val="007E2A9E"/>
    <w:pPr>
      <w:spacing w:after="120"/>
    </w:pPr>
  </w:style>
  <w:style w:type="character" w:customStyle="1" w:styleId="BodyTextChar">
    <w:name w:val="Body Text Char"/>
    <w:aliases w:val="bt1 Char, Char Char Char Char1,Char Char Char Char1,Char Char Char2"/>
    <w:basedOn w:val="DefaultParagraphFont"/>
    <w:link w:val="BodyText"/>
    <w:rsid w:val="007E2A9E"/>
    <w:rPr>
      <w:rFonts w:ascii="Times New Roman" w:eastAsia="Times New Roman" w:hAnsi="Times New Roman" w:cs="Times New Roman"/>
      <w:sz w:val="24"/>
      <w:szCs w:val="24"/>
    </w:rPr>
  </w:style>
  <w:style w:type="paragraph" w:styleId="BodyTextIndent">
    <w:name w:val="Body Text Indent"/>
    <w:basedOn w:val="Normal"/>
    <w:link w:val="BodyTextIndentChar"/>
    <w:rsid w:val="007E2A9E"/>
    <w:pPr>
      <w:spacing w:after="120" w:line="276" w:lineRule="auto"/>
      <w:ind w:left="360"/>
    </w:pPr>
    <w:rPr>
      <w:rFonts w:ascii="Calibri" w:hAnsi="Calibri"/>
      <w:sz w:val="22"/>
      <w:szCs w:val="22"/>
      <w:lang w:eastAsia="ru-RU"/>
    </w:rPr>
  </w:style>
  <w:style w:type="character" w:customStyle="1" w:styleId="BodyTextIndentChar">
    <w:name w:val="Body Text Indent Char"/>
    <w:basedOn w:val="DefaultParagraphFont"/>
    <w:link w:val="BodyTextIndent"/>
    <w:rsid w:val="007E2A9E"/>
    <w:rPr>
      <w:rFonts w:ascii="Calibri" w:eastAsia="Times New Roman" w:hAnsi="Calibri" w:cs="Times New Roman"/>
      <w:lang w:eastAsia="ru-RU"/>
    </w:rPr>
  </w:style>
  <w:style w:type="paragraph" w:styleId="Header">
    <w:name w:val="header"/>
    <w:basedOn w:val="Normal"/>
    <w:link w:val="HeaderChar"/>
    <w:uiPriority w:val="99"/>
    <w:rsid w:val="007E2A9E"/>
    <w:pPr>
      <w:tabs>
        <w:tab w:val="center" w:pos="4677"/>
        <w:tab w:val="right" w:pos="9355"/>
      </w:tabs>
    </w:pPr>
  </w:style>
  <w:style w:type="character" w:customStyle="1" w:styleId="HeaderChar">
    <w:name w:val="Header Char"/>
    <w:basedOn w:val="DefaultParagraphFont"/>
    <w:link w:val="Header"/>
    <w:uiPriority w:val="99"/>
    <w:rsid w:val="007E2A9E"/>
    <w:rPr>
      <w:rFonts w:ascii="Times New Roman" w:eastAsia="Times New Roman" w:hAnsi="Times New Roman" w:cs="Times New Roman"/>
      <w:sz w:val="24"/>
      <w:szCs w:val="24"/>
    </w:rPr>
  </w:style>
  <w:style w:type="character" w:styleId="PageNumber">
    <w:name w:val="page number"/>
    <w:basedOn w:val="DefaultParagraphFont"/>
    <w:rsid w:val="007E2A9E"/>
  </w:style>
  <w:style w:type="paragraph" w:styleId="Footer">
    <w:name w:val="footer"/>
    <w:basedOn w:val="Normal"/>
    <w:link w:val="FooterChar"/>
    <w:uiPriority w:val="99"/>
    <w:rsid w:val="007E2A9E"/>
    <w:pPr>
      <w:tabs>
        <w:tab w:val="center" w:pos="4677"/>
        <w:tab w:val="right" w:pos="9355"/>
      </w:tabs>
    </w:pPr>
  </w:style>
  <w:style w:type="character" w:customStyle="1" w:styleId="FooterChar">
    <w:name w:val="Footer Char"/>
    <w:basedOn w:val="DefaultParagraphFont"/>
    <w:link w:val="Footer"/>
    <w:uiPriority w:val="99"/>
    <w:rsid w:val="007E2A9E"/>
    <w:rPr>
      <w:rFonts w:ascii="Times New Roman" w:eastAsia="Times New Roman" w:hAnsi="Times New Roman" w:cs="Times New Roman"/>
      <w:sz w:val="24"/>
      <w:szCs w:val="24"/>
    </w:rPr>
  </w:style>
  <w:style w:type="paragraph" w:styleId="NormalWeb">
    <w:name w:val="Normal (Web)"/>
    <w:aliases w:val="webb, webb,Обычный (веб) Знак Знак,Знак Знак Знак Знак,Обычный (веб) Знак Знак Знак,Знак Знак Знак1 Знак Знак Знак Знак Знак,Знак1,Обычный (Интернет),Обычный (веб)"/>
    <w:basedOn w:val="Normal"/>
    <w:uiPriority w:val="99"/>
    <w:qFormat/>
    <w:rsid w:val="007E2A9E"/>
    <w:pPr>
      <w:spacing w:before="100" w:beforeAutospacing="1" w:after="100" w:afterAutospacing="1"/>
    </w:pPr>
    <w:rPr>
      <w:lang w:eastAsia="ru-RU"/>
    </w:rPr>
  </w:style>
  <w:style w:type="paragraph" w:customStyle="1" w:styleId="2">
    <w:name w:val="Абзац списка2"/>
    <w:basedOn w:val="Normal"/>
    <w:uiPriority w:val="34"/>
    <w:qFormat/>
    <w:rsid w:val="007E2A9E"/>
    <w:pPr>
      <w:ind w:left="708"/>
    </w:pPr>
  </w:style>
  <w:style w:type="character" w:customStyle="1" w:styleId="apple-style-span">
    <w:name w:val="apple-style-span"/>
    <w:rsid w:val="007E2A9E"/>
  </w:style>
  <w:style w:type="paragraph" w:styleId="BodyText3">
    <w:name w:val="Body Text 3"/>
    <w:basedOn w:val="Normal"/>
    <w:link w:val="BodyText3Char"/>
    <w:rsid w:val="007E2A9E"/>
    <w:rPr>
      <w:rFonts w:ascii="Arial Armenian" w:hAnsi="Arial Armenian"/>
      <w:sz w:val="22"/>
      <w:szCs w:val="20"/>
      <w:lang w:val="en-US"/>
    </w:rPr>
  </w:style>
  <w:style w:type="character" w:customStyle="1" w:styleId="BodyText3Char">
    <w:name w:val="Body Text 3 Char"/>
    <w:basedOn w:val="DefaultParagraphFont"/>
    <w:link w:val="BodyText3"/>
    <w:rsid w:val="007E2A9E"/>
    <w:rPr>
      <w:rFonts w:ascii="Arial Armenian" w:eastAsia="Times New Roman" w:hAnsi="Arial Armenian" w:cs="Times New Roman"/>
      <w:szCs w:val="20"/>
      <w:lang w:val="en-US"/>
    </w:rPr>
  </w:style>
  <w:style w:type="paragraph" w:styleId="BodyTextIndent2">
    <w:name w:val="Body Text Indent 2"/>
    <w:basedOn w:val="Normal"/>
    <w:link w:val="BodyTextIndent2Char"/>
    <w:rsid w:val="007E2A9E"/>
    <w:pPr>
      <w:tabs>
        <w:tab w:val="left" w:pos="8222"/>
      </w:tabs>
      <w:overflowPunct w:val="0"/>
      <w:autoSpaceDE w:val="0"/>
      <w:autoSpaceDN w:val="0"/>
      <w:adjustRightInd w:val="0"/>
      <w:spacing w:line="360" w:lineRule="auto"/>
      <w:ind w:left="567"/>
      <w:jc w:val="both"/>
      <w:textAlignment w:val="baseline"/>
    </w:pPr>
    <w:rPr>
      <w:rFonts w:ascii="Arial Armenian" w:hAnsi="Arial Armenian"/>
      <w:bCs/>
      <w:spacing w:val="20"/>
      <w:kern w:val="24"/>
      <w:szCs w:val="20"/>
      <w:lang w:val="en-US"/>
    </w:rPr>
  </w:style>
  <w:style w:type="character" w:customStyle="1" w:styleId="BodyTextIndent2Char">
    <w:name w:val="Body Text Indent 2 Char"/>
    <w:basedOn w:val="DefaultParagraphFont"/>
    <w:link w:val="BodyTextIndent2"/>
    <w:rsid w:val="007E2A9E"/>
    <w:rPr>
      <w:rFonts w:ascii="Arial Armenian" w:eastAsia="Times New Roman" w:hAnsi="Arial Armenian" w:cs="Times New Roman"/>
      <w:bCs/>
      <w:spacing w:val="20"/>
      <w:kern w:val="24"/>
      <w:sz w:val="24"/>
      <w:szCs w:val="20"/>
      <w:lang w:val="en-US"/>
    </w:rPr>
  </w:style>
  <w:style w:type="paragraph" w:styleId="BodyTextIndent3">
    <w:name w:val="Body Text Indent 3"/>
    <w:basedOn w:val="Normal"/>
    <w:link w:val="BodyTextIndent3Char"/>
    <w:rsid w:val="007E2A9E"/>
    <w:pPr>
      <w:tabs>
        <w:tab w:val="left" w:pos="8222"/>
      </w:tabs>
      <w:overflowPunct w:val="0"/>
      <w:autoSpaceDE w:val="0"/>
      <w:autoSpaceDN w:val="0"/>
      <w:adjustRightInd w:val="0"/>
      <w:ind w:left="567"/>
      <w:jc w:val="center"/>
      <w:textAlignment w:val="baseline"/>
    </w:pPr>
    <w:rPr>
      <w:rFonts w:ascii="Arial Armenian" w:hAnsi="Arial Armenian"/>
      <w:bCs/>
      <w:kern w:val="24"/>
      <w:szCs w:val="20"/>
      <w:lang w:val="en-US"/>
    </w:rPr>
  </w:style>
  <w:style w:type="character" w:customStyle="1" w:styleId="BodyTextIndent3Char">
    <w:name w:val="Body Text Indent 3 Char"/>
    <w:basedOn w:val="DefaultParagraphFont"/>
    <w:link w:val="BodyTextIndent3"/>
    <w:rsid w:val="007E2A9E"/>
    <w:rPr>
      <w:rFonts w:ascii="Arial Armenian" w:eastAsia="Times New Roman" w:hAnsi="Arial Armenian" w:cs="Times New Roman"/>
      <w:bCs/>
      <w:kern w:val="24"/>
      <w:sz w:val="24"/>
      <w:szCs w:val="20"/>
      <w:lang w:val="en-US"/>
    </w:rPr>
  </w:style>
  <w:style w:type="paragraph" w:styleId="Caption">
    <w:name w:val="caption"/>
    <w:basedOn w:val="Normal"/>
    <w:next w:val="Normal"/>
    <w:qFormat/>
    <w:rsid w:val="007E2A9E"/>
    <w:pPr>
      <w:tabs>
        <w:tab w:val="left" w:pos="8222"/>
      </w:tabs>
      <w:overflowPunct w:val="0"/>
      <w:autoSpaceDE w:val="0"/>
      <w:autoSpaceDN w:val="0"/>
      <w:adjustRightInd w:val="0"/>
      <w:spacing w:before="120"/>
      <w:ind w:left="567"/>
      <w:textAlignment w:val="baseline"/>
    </w:pPr>
    <w:rPr>
      <w:rFonts w:ascii="Arial Armenian" w:hAnsi="Arial Armenian"/>
      <w:i/>
      <w:spacing w:val="20"/>
      <w:kern w:val="24"/>
      <w:u w:val="single"/>
      <w:lang w:val="en-US"/>
    </w:rPr>
  </w:style>
  <w:style w:type="paragraph" w:styleId="BalloonText">
    <w:name w:val="Balloon Text"/>
    <w:basedOn w:val="Normal"/>
    <w:link w:val="BalloonTextChar"/>
    <w:rsid w:val="007E2A9E"/>
    <w:rPr>
      <w:rFonts w:ascii="Tahoma" w:hAnsi="Tahoma"/>
      <w:sz w:val="16"/>
      <w:szCs w:val="16"/>
    </w:rPr>
  </w:style>
  <w:style w:type="character" w:customStyle="1" w:styleId="BalloonTextChar">
    <w:name w:val="Balloon Text Char"/>
    <w:basedOn w:val="DefaultParagraphFont"/>
    <w:link w:val="BalloonText"/>
    <w:rsid w:val="007E2A9E"/>
    <w:rPr>
      <w:rFonts w:ascii="Tahoma" w:eastAsia="Times New Roman" w:hAnsi="Tahoma" w:cs="Times New Roman"/>
      <w:sz w:val="16"/>
      <w:szCs w:val="16"/>
    </w:rPr>
  </w:style>
  <w:style w:type="paragraph" w:customStyle="1" w:styleId="ListParagraph1">
    <w:name w:val="List Paragraph1"/>
    <w:basedOn w:val="Normal"/>
    <w:qFormat/>
    <w:rsid w:val="007E2A9E"/>
    <w:pPr>
      <w:ind w:left="720"/>
      <w:contextualSpacing/>
    </w:pPr>
    <w:rPr>
      <w:rFonts w:ascii="Arial Armenian" w:hAnsi="Arial Armenian"/>
      <w:lang w:eastAsia="ru-RU"/>
    </w:rPr>
  </w:style>
  <w:style w:type="character" w:styleId="Emphasis">
    <w:name w:val="Emphasis"/>
    <w:uiPriority w:val="20"/>
    <w:qFormat/>
    <w:rsid w:val="007E2A9E"/>
    <w:rPr>
      <w:i/>
      <w:iCs/>
    </w:rPr>
  </w:style>
  <w:style w:type="paragraph" w:styleId="TOC1">
    <w:name w:val="toc 1"/>
    <w:basedOn w:val="Normal"/>
    <w:next w:val="Normal"/>
    <w:autoRedefine/>
    <w:uiPriority w:val="39"/>
    <w:rsid w:val="007E2A9E"/>
  </w:style>
  <w:style w:type="paragraph" w:styleId="TOC2">
    <w:name w:val="toc 2"/>
    <w:basedOn w:val="Normal"/>
    <w:next w:val="Normal"/>
    <w:autoRedefine/>
    <w:uiPriority w:val="39"/>
    <w:rsid w:val="007E2A9E"/>
    <w:pPr>
      <w:tabs>
        <w:tab w:val="right" w:leader="dot" w:pos="9344"/>
      </w:tabs>
      <w:ind w:left="240"/>
    </w:pPr>
    <w:rPr>
      <w:rFonts w:ascii="Arial Armenian" w:hAnsi="Arial Armenian"/>
      <w:noProof/>
      <w:lang w:val="pt-PT"/>
    </w:rPr>
  </w:style>
  <w:style w:type="paragraph" w:styleId="TOC3">
    <w:name w:val="toc 3"/>
    <w:basedOn w:val="Normal"/>
    <w:next w:val="Normal"/>
    <w:autoRedefine/>
    <w:uiPriority w:val="39"/>
    <w:rsid w:val="007E2A9E"/>
    <w:pPr>
      <w:ind w:left="480"/>
    </w:pPr>
  </w:style>
  <w:style w:type="character" w:styleId="Hyperlink">
    <w:name w:val="Hyperlink"/>
    <w:uiPriority w:val="99"/>
    <w:rsid w:val="007E2A9E"/>
    <w:rPr>
      <w:color w:val="0000FF"/>
      <w:u w:val="single"/>
    </w:rPr>
  </w:style>
  <w:style w:type="paragraph" w:customStyle="1" w:styleId="10">
    <w:name w:val="Знак Знак1"/>
    <w:basedOn w:val="Normal"/>
    <w:rsid w:val="007E2A9E"/>
    <w:pPr>
      <w:spacing w:after="160" w:line="240" w:lineRule="exact"/>
    </w:pPr>
    <w:rPr>
      <w:rFonts w:ascii="Arial" w:hAnsi="Arial" w:cs="Arial"/>
      <w:sz w:val="20"/>
      <w:szCs w:val="20"/>
      <w:lang w:val="en-US"/>
    </w:rPr>
  </w:style>
  <w:style w:type="character" w:styleId="CommentReference">
    <w:name w:val="annotation reference"/>
    <w:semiHidden/>
    <w:unhideWhenUsed/>
    <w:rsid w:val="007E2A9E"/>
    <w:rPr>
      <w:sz w:val="16"/>
      <w:szCs w:val="16"/>
    </w:rPr>
  </w:style>
  <w:style w:type="paragraph" w:styleId="CommentText">
    <w:name w:val="annotation text"/>
    <w:basedOn w:val="Normal"/>
    <w:link w:val="CommentTextChar2"/>
    <w:semiHidden/>
    <w:unhideWhenUsed/>
    <w:rsid w:val="007E2A9E"/>
    <w:rPr>
      <w:sz w:val="20"/>
      <w:szCs w:val="20"/>
    </w:rPr>
  </w:style>
  <w:style w:type="character" w:customStyle="1" w:styleId="CommentTextChar">
    <w:name w:val="Comment Text Char"/>
    <w:basedOn w:val="DefaultParagraphFont"/>
    <w:link w:val="CommentText"/>
    <w:semiHidden/>
    <w:rsid w:val="007E2A9E"/>
    <w:rPr>
      <w:rFonts w:ascii="Times New Roman" w:eastAsia="Times New Roman" w:hAnsi="Times New Roman" w:cs="Times New Roman"/>
      <w:sz w:val="20"/>
      <w:szCs w:val="20"/>
    </w:rPr>
  </w:style>
  <w:style w:type="character" w:customStyle="1" w:styleId="CommentTextChar2">
    <w:name w:val="Comment Text Char2"/>
    <w:link w:val="CommentText"/>
    <w:semiHidden/>
    <w:rsid w:val="007E2A9E"/>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unhideWhenUsed/>
    <w:rsid w:val="007E2A9E"/>
    <w:rPr>
      <w:b/>
      <w:bCs/>
    </w:rPr>
  </w:style>
  <w:style w:type="character" w:customStyle="1" w:styleId="CommentSubjectChar">
    <w:name w:val="Comment Subject Char"/>
    <w:basedOn w:val="CommentTextChar"/>
    <w:link w:val="CommentSubject"/>
    <w:semiHidden/>
    <w:rsid w:val="007E2A9E"/>
    <w:rPr>
      <w:b/>
      <w:bCs/>
    </w:rPr>
  </w:style>
  <w:style w:type="character" w:styleId="Strong">
    <w:name w:val="Strong"/>
    <w:uiPriority w:val="22"/>
    <w:qFormat/>
    <w:rsid w:val="007E2A9E"/>
    <w:rPr>
      <w:b/>
      <w:bCs/>
    </w:rPr>
  </w:style>
  <w:style w:type="character" w:customStyle="1" w:styleId="CharChar13">
    <w:name w:val="Char Char13"/>
    <w:rsid w:val="007E2A9E"/>
    <w:rPr>
      <w:rFonts w:ascii="Cambria" w:hAnsi="Cambria"/>
      <w:b/>
      <w:bCs/>
      <w:sz w:val="26"/>
      <w:szCs w:val="26"/>
      <w:lang w:val="ru-RU" w:eastAsia="en-US" w:bidi="ar-SA"/>
    </w:rPr>
  </w:style>
  <w:style w:type="character" w:customStyle="1" w:styleId="epapagename">
    <w:name w:val="epapagename"/>
    <w:basedOn w:val="DefaultParagraphFont"/>
    <w:rsid w:val="007E2A9E"/>
  </w:style>
  <w:style w:type="paragraph" w:styleId="FootnoteText">
    <w:name w:val="footnote text"/>
    <w:basedOn w:val="Normal"/>
    <w:link w:val="FootnoteTextChar"/>
    <w:rsid w:val="007E2A9E"/>
    <w:rPr>
      <w:sz w:val="20"/>
      <w:szCs w:val="20"/>
      <w:lang w:eastAsia="ru-RU"/>
    </w:rPr>
  </w:style>
  <w:style w:type="character" w:customStyle="1" w:styleId="FootnoteTextChar">
    <w:name w:val="Footnote Text Char"/>
    <w:basedOn w:val="DefaultParagraphFont"/>
    <w:link w:val="FootnoteText"/>
    <w:rsid w:val="007E2A9E"/>
    <w:rPr>
      <w:rFonts w:ascii="Times New Roman" w:eastAsia="Times New Roman" w:hAnsi="Times New Roman" w:cs="Times New Roman"/>
      <w:sz w:val="20"/>
      <w:szCs w:val="20"/>
      <w:lang w:eastAsia="ru-RU"/>
    </w:rPr>
  </w:style>
  <w:style w:type="paragraph" w:styleId="NormalIndent">
    <w:name w:val="Normal Indent"/>
    <w:basedOn w:val="Normal"/>
    <w:semiHidden/>
    <w:rsid w:val="007E2A9E"/>
    <w:pPr>
      <w:ind w:left="720"/>
    </w:pPr>
    <w:rPr>
      <w:rFonts w:ascii="CG Times" w:eastAsia="Calibri" w:hAnsi="CG Times"/>
      <w:sz w:val="20"/>
      <w:szCs w:val="20"/>
      <w:lang w:val="en-US"/>
    </w:rPr>
  </w:style>
  <w:style w:type="character" w:customStyle="1" w:styleId="taxon-nametaxon-name-modern">
    <w:name w:val="taxon-name taxon-name-modern"/>
    <w:basedOn w:val="DefaultParagraphFont"/>
    <w:rsid w:val="007E2A9E"/>
  </w:style>
  <w:style w:type="character" w:customStyle="1" w:styleId="taxon-author">
    <w:name w:val="taxon-author"/>
    <w:basedOn w:val="DefaultParagraphFont"/>
    <w:rsid w:val="007E2A9E"/>
  </w:style>
  <w:style w:type="character" w:customStyle="1" w:styleId="page-subhead">
    <w:name w:val="page-subhead"/>
    <w:basedOn w:val="DefaultParagraphFont"/>
    <w:rsid w:val="007E2A9E"/>
  </w:style>
  <w:style w:type="paragraph" w:customStyle="1" w:styleId="11">
    <w:name w:val="Без интервала1"/>
    <w:qFormat/>
    <w:rsid w:val="007E2A9E"/>
    <w:pPr>
      <w:spacing w:after="0" w:line="240" w:lineRule="auto"/>
    </w:pPr>
    <w:rPr>
      <w:rFonts w:ascii="Calibri" w:eastAsia="Calibri" w:hAnsi="Calibri" w:cs="Times New Roman"/>
      <w:lang w:val="en-US"/>
    </w:rPr>
  </w:style>
  <w:style w:type="paragraph" w:customStyle="1" w:styleId="TMtext">
    <w:name w:val="TM text"/>
    <w:qFormat/>
    <w:rsid w:val="007E2A9E"/>
    <w:pPr>
      <w:spacing w:after="240" w:line="360" w:lineRule="auto"/>
      <w:jc w:val="both"/>
    </w:pPr>
    <w:rPr>
      <w:rFonts w:ascii="Arial" w:eastAsia="Times New Roman" w:hAnsi="Arial" w:cs="Times New Roman"/>
      <w:sz w:val="20"/>
      <w:szCs w:val="20"/>
      <w:lang w:val="en-US"/>
    </w:rPr>
  </w:style>
  <w:style w:type="paragraph" w:customStyle="1" w:styleId="GAIHeading1">
    <w:name w:val="GAI Heading 1"/>
    <w:next w:val="Normal"/>
    <w:link w:val="GAIHeading1Char"/>
    <w:qFormat/>
    <w:rsid w:val="007E2A9E"/>
    <w:pPr>
      <w:keepNext/>
      <w:numPr>
        <w:numId w:val="5"/>
      </w:numPr>
      <w:spacing w:before="240" w:after="120" w:line="240" w:lineRule="auto"/>
      <w:jc w:val="both"/>
      <w:outlineLvl w:val="0"/>
    </w:pPr>
    <w:rPr>
      <w:rFonts w:ascii="Arial" w:eastAsia="Calibri" w:hAnsi="Arial" w:cs="Times New Roman"/>
      <w:b/>
      <w:caps/>
      <w:color w:val="008091"/>
      <w:sz w:val="24"/>
      <w:szCs w:val="24"/>
      <w:lang w:val="en-US"/>
    </w:rPr>
  </w:style>
  <w:style w:type="character" w:customStyle="1" w:styleId="GAIHeading1Char">
    <w:name w:val="GAI Heading 1 Char"/>
    <w:link w:val="GAIHeading1"/>
    <w:locked/>
    <w:rsid w:val="007E2A9E"/>
    <w:rPr>
      <w:rFonts w:ascii="Arial" w:eastAsia="Calibri" w:hAnsi="Arial" w:cs="Times New Roman"/>
      <w:b/>
      <w:caps/>
      <w:color w:val="008091"/>
      <w:sz w:val="24"/>
      <w:szCs w:val="24"/>
      <w:lang w:val="en-US"/>
    </w:rPr>
  </w:style>
  <w:style w:type="paragraph" w:customStyle="1" w:styleId="GAIHeading2">
    <w:name w:val="GAI Heading 2"/>
    <w:next w:val="Normal"/>
    <w:qFormat/>
    <w:rsid w:val="007E2A9E"/>
    <w:pPr>
      <w:keepNext/>
      <w:numPr>
        <w:ilvl w:val="2"/>
        <w:numId w:val="5"/>
      </w:numPr>
      <w:spacing w:before="240" w:after="120" w:line="240" w:lineRule="auto"/>
      <w:outlineLvl w:val="1"/>
    </w:pPr>
    <w:rPr>
      <w:rFonts w:ascii="Arial" w:eastAsia="Times New Roman" w:hAnsi="Arial" w:cs="Times New Roman"/>
      <w:b/>
      <w:color w:val="008091"/>
      <w:sz w:val="24"/>
      <w:szCs w:val="24"/>
      <w:lang w:val="en-US"/>
    </w:rPr>
  </w:style>
  <w:style w:type="paragraph" w:customStyle="1" w:styleId="GAIHeading3">
    <w:name w:val="GAI Heading 3"/>
    <w:next w:val="Normal"/>
    <w:qFormat/>
    <w:rsid w:val="007E2A9E"/>
    <w:pPr>
      <w:keepNext/>
      <w:numPr>
        <w:ilvl w:val="3"/>
        <w:numId w:val="5"/>
      </w:numPr>
      <w:spacing w:before="240" w:after="120" w:line="240" w:lineRule="auto"/>
      <w:outlineLvl w:val="2"/>
    </w:pPr>
    <w:rPr>
      <w:rFonts w:ascii="Arial" w:eastAsia="Times New Roman" w:hAnsi="Arial" w:cs="Times New Roman"/>
      <w:b/>
      <w:i/>
      <w:color w:val="008091"/>
      <w:szCs w:val="24"/>
      <w:lang w:val="en-US"/>
    </w:rPr>
  </w:style>
  <w:style w:type="paragraph" w:customStyle="1" w:styleId="GAIHeading4">
    <w:name w:val="GAI Heading 4"/>
    <w:next w:val="Normal"/>
    <w:qFormat/>
    <w:rsid w:val="007E2A9E"/>
    <w:pPr>
      <w:keepNext/>
      <w:numPr>
        <w:numId w:val="4"/>
      </w:numPr>
      <w:spacing w:before="240" w:after="120" w:line="240" w:lineRule="auto"/>
      <w:ind w:hanging="1080"/>
      <w:outlineLvl w:val="3"/>
    </w:pPr>
    <w:rPr>
      <w:rFonts w:ascii="Arial" w:eastAsia="Times New Roman" w:hAnsi="Arial" w:cs="Times New Roman"/>
      <w:color w:val="008091"/>
      <w:szCs w:val="24"/>
      <w:u w:val="single" w:color="008091"/>
      <w:lang w:val="en-US"/>
    </w:rPr>
  </w:style>
  <w:style w:type="paragraph" w:customStyle="1" w:styleId="Bullet1">
    <w:name w:val="Bullet 1"/>
    <w:qFormat/>
    <w:rsid w:val="007E2A9E"/>
    <w:pPr>
      <w:numPr>
        <w:ilvl w:val="1"/>
        <w:numId w:val="4"/>
      </w:numPr>
      <w:spacing w:after="120" w:line="240" w:lineRule="auto"/>
      <w:ind w:left="1080" w:right="360"/>
      <w:jc w:val="both"/>
    </w:pPr>
    <w:rPr>
      <w:rFonts w:ascii="Arial" w:eastAsia="Times New Roman" w:hAnsi="Arial" w:cs="Times New Roman"/>
      <w:sz w:val="20"/>
      <w:szCs w:val="20"/>
      <w:lang w:val="en-US"/>
    </w:rPr>
  </w:style>
  <w:style w:type="paragraph" w:customStyle="1" w:styleId="Bullet2">
    <w:name w:val="Bullet 2"/>
    <w:qFormat/>
    <w:rsid w:val="007E2A9E"/>
    <w:pPr>
      <w:numPr>
        <w:ilvl w:val="2"/>
        <w:numId w:val="4"/>
      </w:numPr>
      <w:spacing w:after="120" w:line="240" w:lineRule="auto"/>
      <w:ind w:left="1440" w:right="360" w:hanging="360"/>
      <w:jc w:val="both"/>
    </w:pPr>
    <w:rPr>
      <w:rFonts w:ascii="Arial" w:eastAsia="Times New Roman" w:hAnsi="Arial" w:cs="Times New Roman"/>
      <w:sz w:val="20"/>
      <w:szCs w:val="20"/>
      <w:lang w:val="en-US"/>
    </w:rPr>
  </w:style>
  <w:style w:type="paragraph" w:customStyle="1" w:styleId="Bullet3">
    <w:name w:val="Bullet 3"/>
    <w:qFormat/>
    <w:rsid w:val="007E2A9E"/>
    <w:pPr>
      <w:numPr>
        <w:ilvl w:val="4"/>
        <w:numId w:val="5"/>
      </w:numPr>
      <w:spacing w:after="120" w:line="240" w:lineRule="auto"/>
      <w:ind w:left="2160" w:right="360" w:hanging="720"/>
      <w:jc w:val="both"/>
    </w:pPr>
    <w:rPr>
      <w:rFonts w:ascii="Arial" w:eastAsia="Times New Roman" w:hAnsi="Arial" w:cs="Times New Roman"/>
      <w:sz w:val="20"/>
      <w:szCs w:val="20"/>
      <w:lang w:val="en-US"/>
    </w:rPr>
  </w:style>
  <w:style w:type="paragraph" w:customStyle="1" w:styleId="GAIHeading5">
    <w:name w:val="GAI Heading 5"/>
    <w:next w:val="Normal"/>
    <w:qFormat/>
    <w:rsid w:val="007E2A9E"/>
    <w:pPr>
      <w:keepNext/>
      <w:numPr>
        <w:ilvl w:val="5"/>
        <w:numId w:val="5"/>
      </w:numPr>
      <w:spacing w:before="240" w:after="120" w:line="240" w:lineRule="auto"/>
      <w:outlineLvl w:val="4"/>
    </w:pPr>
    <w:rPr>
      <w:rFonts w:ascii="Arial" w:eastAsia="Times New Roman" w:hAnsi="Arial" w:cs="Times New Roman"/>
      <w:color w:val="008091"/>
      <w:szCs w:val="24"/>
      <w:lang w:val="en-US"/>
    </w:rPr>
  </w:style>
  <w:style w:type="paragraph" w:customStyle="1" w:styleId="GAIHeading6">
    <w:name w:val="GAI Heading 6"/>
    <w:next w:val="Normal"/>
    <w:qFormat/>
    <w:rsid w:val="007E2A9E"/>
    <w:pPr>
      <w:keepNext/>
      <w:tabs>
        <w:tab w:val="num" w:pos="4500"/>
      </w:tabs>
      <w:spacing w:before="240" w:after="120" w:line="240" w:lineRule="auto"/>
      <w:ind w:left="4500" w:hanging="360"/>
      <w:outlineLvl w:val="5"/>
    </w:pPr>
    <w:rPr>
      <w:rFonts w:ascii="Arial" w:eastAsia="Times New Roman" w:hAnsi="Arial" w:cs="Times New Roman"/>
      <w:i/>
      <w:color w:val="008091"/>
      <w:szCs w:val="24"/>
      <w:lang w:val="en-US"/>
    </w:rPr>
  </w:style>
  <w:style w:type="paragraph" w:customStyle="1" w:styleId="TableNotes">
    <w:name w:val="Table Notes"/>
    <w:qFormat/>
    <w:rsid w:val="007E2A9E"/>
    <w:pPr>
      <w:spacing w:after="0" w:line="240" w:lineRule="auto"/>
      <w:ind w:left="216" w:hanging="216"/>
    </w:pPr>
    <w:rPr>
      <w:rFonts w:ascii="Arial" w:eastAsia="Times New Roman" w:hAnsi="Arial" w:cs="Times New Roman"/>
      <w:sz w:val="16"/>
      <w:szCs w:val="20"/>
      <w:lang w:val="en-US"/>
    </w:rPr>
  </w:style>
  <w:style w:type="paragraph" w:customStyle="1" w:styleId="TableBodyText">
    <w:name w:val="Table Body Text"/>
    <w:qFormat/>
    <w:rsid w:val="007E2A9E"/>
    <w:pPr>
      <w:spacing w:after="0" w:line="240" w:lineRule="auto"/>
    </w:pPr>
    <w:rPr>
      <w:rFonts w:ascii="Arial" w:eastAsia="Times New Roman" w:hAnsi="Arial" w:cs="Times New Roman"/>
      <w:sz w:val="20"/>
      <w:szCs w:val="20"/>
      <w:lang w:val="en-US"/>
    </w:rPr>
  </w:style>
  <w:style w:type="paragraph" w:customStyle="1" w:styleId="TableHeading">
    <w:name w:val="Table Heading"/>
    <w:qFormat/>
    <w:rsid w:val="007E2A9E"/>
    <w:pPr>
      <w:spacing w:after="0" w:line="240" w:lineRule="auto"/>
    </w:pPr>
    <w:rPr>
      <w:rFonts w:ascii="Arial" w:eastAsia="Times New Roman" w:hAnsi="Arial" w:cs="Times New Roman"/>
      <w:b/>
      <w:sz w:val="20"/>
      <w:szCs w:val="20"/>
      <w:lang w:val="en-US"/>
    </w:rPr>
  </w:style>
  <w:style w:type="paragraph" w:customStyle="1" w:styleId="TableTitle">
    <w:name w:val="Table Title"/>
    <w:next w:val="Normal"/>
    <w:qFormat/>
    <w:rsid w:val="007E2A9E"/>
    <w:pPr>
      <w:keepNext/>
      <w:spacing w:before="240" w:after="120" w:line="240" w:lineRule="auto"/>
      <w:ind w:left="1080" w:hanging="1080"/>
    </w:pPr>
    <w:rPr>
      <w:rFonts w:ascii="Arial" w:eastAsia="Times New Roman" w:hAnsi="Arial" w:cs="Times New Roman"/>
      <w:b/>
      <w:sz w:val="20"/>
      <w:szCs w:val="20"/>
      <w:lang w:val="en-US"/>
    </w:rPr>
  </w:style>
  <w:style w:type="paragraph" w:customStyle="1" w:styleId="Footer-Portrait">
    <w:name w:val="Footer-Portrait"/>
    <w:basedOn w:val="Footer"/>
    <w:qFormat/>
    <w:rsid w:val="007E2A9E"/>
    <w:pPr>
      <w:tabs>
        <w:tab w:val="clear" w:pos="4677"/>
        <w:tab w:val="clear" w:pos="9355"/>
        <w:tab w:val="center" w:pos="4680"/>
        <w:tab w:val="right" w:pos="9360"/>
      </w:tabs>
    </w:pPr>
    <w:rPr>
      <w:rFonts w:ascii="Arial" w:eastAsia="Calibri" w:hAnsi="Arial"/>
      <w:sz w:val="12"/>
      <w:szCs w:val="20"/>
      <w:lang w:val="en-US"/>
    </w:rPr>
  </w:style>
  <w:style w:type="paragraph" w:customStyle="1" w:styleId="RE">
    <w:name w:val="RE"/>
    <w:basedOn w:val="Normal"/>
    <w:qFormat/>
    <w:rsid w:val="007E2A9E"/>
    <w:pPr>
      <w:spacing w:after="120"/>
    </w:pPr>
    <w:rPr>
      <w:rFonts w:ascii="Arial" w:eastAsia="Calibri" w:hAnsi="Arial"/>
      <w:b/>
      <w:caps/>
      <w:sz w:val="20"/>
      <w:szCs w:val="20"/>
      <w:lang w:val="en-US"/>
    </w:rPr>
  </w:style>
  <w:style w:type="paragraph" w:customStyle="1" w:styleId="Referencetext">
    <w:name w:val="Reference text"/>
    <w:basedOn w:val="Normal"/>
    <w:qFormat/>
    <w:rsid w:val="007E2A9E"/>
    <w:pPr>
      <w:spacing w:after="240"/>
      <w:ind w:left="360" w:hanging="360"/>
      <w:jc w:val="both"/>
    </w:pPr>
    <w:rPr>
      <w:rFonts w:ascii="Arial" w:eastAsia="Calibri" w:hAnsi="Arial"/>
      <w:sz w:val="20"/>
      <w:szCs w:val="20"/>
      <w:lang w:val="en-US"/>
    </w:rPr>
  </w:style>
  <w:style w:type="paragraph" w:customStyle="1" w:styleId="NumberedList">
    <w:name w:val="Numbered List"/>
    <w:qFormat/>
    <w:rsid w:val="007E2A9E"/>
    <w:pPr>
      <w:spacing w:after="120" w:line="240" w:lineRule="auto"/>
      <w:ind w:left="720" w:right="360" w:hanging="360"/>
      <w:jc w:val="both"/>
    </w:pPr>
    <w:rPr>
      <w:rFonts w:ascii="Arial" w:eastAsia="Times New Roman" w:hAnsi="Arial" w:cs="Arial"/>
      <w:sz w:val="20"/>
      <w:szCs w:val="20"/>
      <w:lang w:val="en-US"/>
    </w:rPr>
  </w:style>
  <w:style w:type="character" w:customStyle="1" w:styleId="CharChar14">
    <w:name w:val="Char Char14"/>
    <w:rsid w:val="007E2A9E"/>
    <w:rPr>
      <w:sz w:val="24"/>
      <w:szCs w:val="24"/>
      <w:lang w:val="en-CA" w:bidi="ar-SA"/>
    </w:rPr>
  </w:style>
  <w:style w:type="character" w:customStyle="1" w:styleId="h1Char1">
    <w:name w:val="h1 Char1"/>
    <w:aliases w:val="Heading1 Char Char"/>
    <w:locked/>
    <w:rsid w:val="007E2A9E"/>
    <w:rPr>
      <w:rFonts w:ascii="Arial" w:hAnsi="Arial" w:cs="Arial"/>
      <w:b/>
      <w:bCs/>
      <w:kern w:val="32"/>
      <w:sz w:val="32"/>
      <w:szCs w:val="32"/>
      <w:lang w:val="en-US" w:eastAsia="en-US" w:bidi="ar-SA"/>
    </w:rPr>
  </w:style>
  <w:style w:type="character" w:customStyle="1" w:styleId="h2Char1">
    <w:name w:val="h2 Char1"/>
    <w:aliases w:val="Subhead A Char Char"/>
    <w:locked/>
    <w:rsid w:val="007E2A9E"/>
    <w:rPr>
      <w:rFonts w:ascii="Arial" w:hAnsi="Arial" w:cs="Arial"/>
      <w:b/>
      <w:bCs/>
      <w:i/>
      <w:iCs/>
      <w:sz w:val="28"/>
      <w:szCs w:val="28"/>
      <w:lang w:val="en-US" w:eastAsia="en-US" w:bidi="ar-SA"/>
    </w:rPr>
  </w:style>
  <w:style w:type="character" w:customStyle="1" w:styleId="h3Char1">
    <w:name w:val="h3 Char1"/>
    <w:aliases w:val="Heading Like 3 Char Char"/>
    <w:rsid w:val="007E2A9E"/>
    <w:rPr>
      <w:rFonts w:ascii="Arial" w:hAnsi="Arial"/>
      <w:b/>
      <w:sz w:val="24"/>
      <w:u w:val="single"/>
      <w:lang w:bidi="ar-SA"/>
    </w:rPr>
  </w:style>
  <w:style w:type="character" w:styleId="FootnoteReference">
    <w:name w:val="footnote reference"/>
    <w:rsid w:val="007E2A9E"/>
  </w:style>
  <w:style w:type="paragraph" w:customStyle="1" w:styleId="Table">
    <w:name w:val="Table"/>
    <w:link w:val="TableChar"/>
    <w:rsid w:val="007E2A9E"/>
    <w:pPr>
      <w:spacing w:before="20" w:after="20" w:line="264" w:lineRule="auto"/>
    </w:pPr>
    <w:rPr>
      <w:rFonts w:ascii="Arial" w:eastAsia="Times New Roman" w:hAnsi="Arial" w:cs="Times New Roman"/>
      <w:sz w:val="18"/>
      <w:lang w:val="en-CA" w:eastAsia="ru-RU"/>
    </w:rPr>
  </w:style>
  <w:style w:type="character" w:customStyle="1" w:styleId="TableChar">
    <w:name w:val="Table Char"/>
    <w:link w:val="Table"/>
    <w:rsid w:val="007E2A9E"/>
    <w:rPr>
      <w:rFonts w:ascii="Arial" w:eastAsia="Times New Roman" w:hAnsi="Arial" w:cs="Times New Roman"/>
      <w:sz w:val="18"/>
      <w:lang w:val="en-CA" w:eastAsia="ru-RU"/>
    </w:rPr>
  </w:style>
  <w:style w:type="paragraph" w:styleId="ListBullet">
    <w:name w:val="List Bullet"/>
    <w:basedOn w:val="Normal"/>
    <w:rsid w:val="007E2A9E"/>
    <w:pPr>
      <w:tabs>
        <w:tab w:val="num" w:pos="900"/>
      </w:tabs>
      <w:spacing w:after="120" w:line="264" w:lineRule="auto"/>
      <w:ind w:left="900" w:hanging="360"/>
    </w:pPr>
    <w:rPr>
      <w:rFonts w:ascii="Arial" w:hAnsi="Arial"/>
      <w:sz w:val="21"/>
      <w:szCs w:val="20"/>
      <w:lang w:val="en-CA"/>
    </w:rPr>
  </w:style>
  <w:style w:type="paragraph" w:styleId="ListBullet3">
    <w:name w:val="List Bullet 3"/>
    <w:basedOn w:val="Normal"/>
    <w:rsid w:val="007E2A9E"/>
    <w:pPr>
      <w:tabs>
        <w:tab w:val="num" w:pos="1260"/>
      </w:tabs>
      <w:spacing w:after="240" w:line="264" w:lineRule="auto"/>
      <w:ind w:left="1800" w:hanging="360"/>
    </w:pPr>
    <w:rPr>
      <w:rFonts w:ascii="Arial" w:hAnsi="Arial"/>
      <w:sz w:val="21"/>
      <w:szCs w:val="20"/>
      <w:lang w:val="en-CA"/>
    </w:rPr>
  </w:style>
  <w:style w:type="paragraph" w:customStyle="1" w:styleId="ColorfulList-Accent11">
    <w:name w:val="Colorful List - Accent 11"/>
    <w:basedOn w:val="Normal"/>
    <w:qFormat/>
    <w:rsid w:val="007E2A9E"/>
    <w:pPr>
      <w:spacing w:after="200" w:line="276" w:lineRule="auto"/>
      <w:ind w:left="720"/>
      <w:contextualSpacing/>
    </w:pPr>
    <w:rPr>
      <w:rFonts w:ascii="Calibri" w:hAnsi="Calibri"/>
      <w:sz w:val="22"/>
      <w:szCs w:val="22"/>
      <w:lang w:val="en-US"/>
    </w:rPr>
  </w:style>
  <w:style w:type="character" w:styleId="FollowedHyperlink">
    <w:name w:val="FollowedHyperlink"/>
    <w:rsid w:val="007E2A9E"/>
    <w:rPr>
      <w:color w:val="800080"/>
      <w:u w:val="single"/>
    </w:rPr>
  </w:style>
  <w:style w:type="paragraph" w:customStyle="1" w:styleId="Techreportstyle">
    <w:name w:val="Tech report style"/>
    <w:basedOn w:val="Normal"/>
    <w:link w:val="TechreportstyleChar"/>
    <w:qFormat/>
    <w:rsid w:val="007E2A9E"/>
    <w:pPr>
      <w:spacing w:line="276" w:lineRule="auto"/>
      <w:ind w:firstLine="432"/>
      <w:jc w:val="both"/>
    </w:pPr>
    <w:rPr>
      <w:rFonts w:ascii="Arial" w:hAnsi="Arial"/>
      <w:lang w:val="en-CA"/>
    </w:rPr>
  </w:style>
  <w:style w:type="character" w:customStyle="1" w:styleId="TechreportstyleChar">
    <w:name w:val="Tech report style Char"/>
    <w:link w:val="Techreportstyle"/>
    <w:locked/>
    <w:rsid w:val="007E2A9E"/>
    <w:rPr>
      <w:rFonts w:ascii="Arial" w:eastAsia="Times New Roman" w:hAnsi="Arial" w:cs="Times New Roman"/>
      <w:sz w:val="24"/>
      <w:szCs w:val="24"/>
      <w:lang w:val="en-CA"/>
    </w:rPr>
  </w:style>
  <w:style w:type="paragraph" w:customStyle="1" w:styleId="CM86">
    <w:name w:val="CM86"/>
    <w:basedOn w:val="Normal"/>
    <w:next w:val="Normal"/>
    <w:rsid w:val="007E2A9E"/>
    <w:pPr>
      <w:widowControl w:val="0"/>
      <w:autoSpaceDE w:val="0"/>
      <w:autoSpaceDN w:val="0"/>
      <w:adjustRightInd w:val="0"/>
    </w:pPr>
    <w:rPr>
      <w:rFonts w:ascii="IAEGD N+ Times New Roman PSMT" w:hAnsi="IAEGD N+ Times New Roman PSMT"/>
      <w:lang w:val="en-US"/>
    </w:rPr>
  </w:style>
  <w:style w:type="paragraph" w:customStyle="1" w:styleId="CM37">
    <w:name w:val="CM37"/>
    <w:basedOn w:val="Normal"/>
    <w:next w:val="Normal"/>
    <w:rsid w:val="007E2A9E"/>
    <w:pPr>
      <w:widowControl w:val="0"/>
      <w:autoSpaceDE w:val="0"/>
      <w:autoSpaceDN w:val="0"/>
      <w:adjustRightInd w:val="0"/>
      <w:spacing w:line="316" w:lineRule="atLeast"/>
    </w:pPr>
    <w:rPr>
      <w:rFonts w:ascii="IAEGD N+ Times New Roman PSMT" w:hAnsi="IAEGD N+ Times New Roman PSMT"/>
      <w:lang w:val="en-US"/>
    </w:rPr>
  </w:style>
  <w:style w:type="paragraph" w:customStyle="1" w:styleId="CM92">
    <w:name w:val="CM92"/>
    <w:basedOn w:val="Normal"/>
    <w:next w:val="Normal"/>
    <w:rsid w:val="007E2A9E"/>
    <w:pPr>
      <w:widowControl w:val="0"/>
      <w:numPr>
        <w:numId w:val="6"/>
      </w:numPr>
      <w:tabs>
        <w:tab w:val="clear" w:pos="1492"/>
      </w:tabs>
      <w:autoSpaceDE w:val="0"/>
      <w:autoSpaceDN w:val="0"/>
      <w:adjustRightInd w:val="0"/>
      <w:ind w:left="0" w:firstLine="0"/>
    </w:pPr>
    <w:rPr>
      <w:rFonts w:ascii="IAEGD N+ Times New Roman PSMT" w:hAnsi="IAEGD N+ Times New Roman PSMT"/>
      <w:lang w:val="en-US"/>
    </w:rPr>
  </w:style>
  <w:style w:type="paragraph" w:customStyle="1" w:styleId="CM91">
    <w:name w:val="CM91"/>
    <w:basedOn w:val="Normal"/>
    <w:next w:val="Normal"/>
    <w:rsid w:val="007E2A9E"/>
    <w:pPr>
      <w:widowControl w:val="0"/>
      <w:autoSpaceDE w:val="0"/>
      <w:autoSpaceDN w:val="0"/>
      <w:adjustRightInd w:val="0"/>
    </w:pPr>
    <w:rPr>
      <w:rFonts w:ascii="IAEGD N+ Times New Roman PSMT" w:hAnsi="IAEGD N+ Times New Roman PSMT"/>
      <w:lang w:val="en-US"/>
    </w:rPr>
  </w:style>
  <w:style w:type="paragraph" w:customStyle="1" w:styleId="CM98">
    <w:name w:val="CM98"/>
    <w:basedOn w:val="Normal"/>
    <w:next w:val="Normal"/>
    <w:rsid w:val="007E2A9E"/>
    <w:pPr>
      <w:widowControl w:val="0"/>
      <w:autoSpaceDE w:val="0"/>
      <w:autoSpaceDN w:val="0"/>
      <w:adjustRightInd w:val="0"/>
    </w:pPr>
    <w:rPr>
      <w:rFonts w:ascii="IAEGD N+ Times New Roman PSMT" w:hAnsi="IAEGD N+ Times New Roman PSMT"/>
      <w:lang w:val="en-US"/>
    </w:rPr>
  </w:style>
  <w:style w:type="paragraph" w:styleId="ListBullet5">
    <w:name w:val="List Bullet 5"/>
    <w:basedOn w:val="Normal"/>
    <w:semiHidden/>
    <w:rsid w:val="007E2A9E"/>
    <w:pPr>
      <w:tabs>
        <w:tab w:val="num" w:pos="1260"/>
      </w:tabs>
      <w:spacing w:line="360" w:lineRule="auto"/>
      <w:ind w:left="1260" w:hanging="360"/>
      <w:contextualSpacing/>
      <w:jc w:val="both"/>
    </w:pPr>
    <w:rPr>
      <w:rFonts w:ascii="Arial" w:hAnsi="Arial"/>
      <w:lang w:val="en-CA"/>
    </w:rPr>
  </w:style>
  <w:style w:type="paragraph" w:customStyle="1" w:styleId="CM89">
    <w:name w:val="CM89"/>
    <w:basedOn w:val="Normal"/>
    <w:next w:val="Normal"/>
    <w:rsid w:val="007E2A9E"/>
    <w:pPr>
      <w:widowControl w:val="0"/>
      <w:autoSpaceDE w:val="0"/>
      <w:autoSpaceDN w:val="0"/>
      <w:adjustRightInd w:val="0"/>
    </w:pPr>
    <w:rPr>
      <w:rFonts w:ascii="IAEGD N+ Times New Roman PSMT" w:hAnsi="IAEGD N+ Times New Roman PSMT"/>
      <w:lang w:val="en-US"/>
    </w:rPr>
  </w:style>
  <w:style w:type="paragraph" w:customStyle="1" w:styleId="Default">
    <w:name w:val="Default"/>
    <w:link w:val="Default0"/>
    <w:rsid w:val="007E2A9E"/>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CM87">
    <w:name w:val="CM87"/>
    <w:basedOn w:val="Default"/>
    <w:next w:val="Default"/>
    <w:rsid w:val="007E2A9E"/>
    <w:pPr>
      <w:widowControl w:val="0"/>
    </w:pPr>
    <w:rPr>
      <w:rFonts w:ascii="IAEGD N+ Times New Roman PSMT" w:hAnsi="IAEGD N+ Times New Roman PSMT" w:cs="Times New Roman"/>
      <w:color w:val="auto"/>
    </w:rPr>
  </w:style>
  <w:style w:type="paragraph" w:customStyle="1" w:styleId="EnvelopeReturn1">
    <w:name w:val="Envelope Return1"/>
    <w:basedOn w:val="Normal"/>
    <w:rsid w:val="007E2A9E"/>
    <w:pPr>
      <w:numPr>
        <w:numId w:val="7"/>
      </w:numPr>
      <w:ind w:left="0" w:firstLine="0"/>
    </w:pPr>
    <w:rPr>
      <w:sz w:val="20"/>
      <w:szCs w:val="20"/>
      <w:lang w:val="en-US"/>
    </w:rPr>
  </w:style>
  <w:style w:type="paragraph" w:customStyle="1" w:styleId="CM85">
    <w:name w:val="CM85"/>
    <w:basedOn w:val="Default"/>
    <w:next w:val="Default"/>
    <w:rsid w:val="007E2A9E"/>
    <w:pPr>
      <w:widowControl w:val="0"/>
    </w:pPr>
    <w:rPr>
      <w:rFonts w:ascii="IAEGD N+ Times New Roman PSMT" w:hAnsi="IAEGD N+ Times New Roman PSMT" w:cs="Times New Roman"/>
      <w:color w:val="auto"/>
    </w:rPr>
  </w:style>
  <w:style w:type="paragraph" w:customStyle="1" w:styleId="TABLE0">
    <w:name w:val="TABLE"/>
    <w:basedOn w:val="Normal"/>
    <w:rsid w:val="007E2A9E"/>
    <w:pPr>
      <w:keepNext/>
      <w:keepLines/>
      <w:jc w:val="center"/>
    </w:pPr>
    <w:rPr>
      <w:color w:val="000000"/>
      <w:szCs w:val="20"/>
      <w:lang w:val="en-US"/>
    </w:rPr>
  </w:style>
  <w:style w:type="character" w:customStyle="1" w:styleId="ListofAppendices">
    <w:name w:val="List of Appendices"/>
    <w:rsid w:val="007E2A9E"/>
    <w:rPr>
      <w:rFonts w:cs="Times New Roman"/>
    </w:rPr>
  </w:style>
  <w:style w:type="paragraph" w:customStyle="1" w:styleId="Lettertext">
    <w:name w:val="Letter text"/>
    <w:rsid w:val="007E2A9E"/>
    <w:pPr>
      <w:spacing w:after="240" w:line="240" w:lineRule="auto"/>
      <w:jc w:val="both"/>
    </w:pPr>
    <w:rPr>
      <w:rFonts w:ascii="Arial" w:eastAsia="Times New Roman" w:hAnsi="Arial" w:cs="Times New Roman"/>
      <w:sz w:val="20"/>
      <w:szCs w:val="20"/>
      <w:lang w:val="en-US"/>
    </w:rPr>
  </w:style>
  <w:style w:type="paragraph" w:customStyle="1" w:styleId="ColorfulShading-Accent11">
    <w:name w:val="Colorful Shading - Accent 11"/>
    <w:hidden/>
    <w:semiHidden/>
    <w:rsid w:val="007E2A9E"/>
    <w:pPr>
      <w:spacing w:after="0" w:line="240" w:lineRule="auto"/>
    </w:pPr>
    <w:rPr>
      <w:rFonts w:ascii="Courier" w:eastAsia="Times New Roman" w:hAnsi="Courier" w:cs="Times New Roman"/>
      <w:snapToGrid w:val="0"/>
      <w:sz w:val="24"/>
      <w:szCs w:val="20"/>
      <w:lang w:val="en-US"/>
    </w:rPr>
  </w:style>
  <w:style w:type="character" w:customStyle="1" w:styleId="CommentTextChar1">
    <w:name w:val="Comment Text Char1"/>
    <w:locked/>
    <w:rsid w:val="007E2A9E"/>
    <w:rPr>
      <w:rFonts w:ascii="Arial" w:hAnsi="Arial" w:cs="Arial"/>
      <w:sz w:val="20"/>
      <w:szCs w:val="20"/>
      <w:lang w:val="en-CA"/>
    </w:rPr>
  </w:style>
  <w:style w:type="paragraph" w:customStyle="1" w:styleId="TableofTables">
    <w:name w:val="Table of Tables"/>
    <w:basedOn w:val="Normal"/>
    <w:rsid w:val="007E2A9E"/>
    <w:pPr>
      <w:spacing w:line="360" w:lineRule="auto"/>
      <w:ind w:firstLine="432"/>
      <w:jc w:val="center"/>
    </w:pPr>
    <w:rPr>
      <w:rFonts w:ascii="Arial" w:hAnsi="Arial" w:cs="Arial"/>
      <w:b/>
      <w:u w:val="single"/>
      <w:lang w:val="en-CA"/>
    </w:rPr>
  </w:style>
  <w:style w:type="paragraph" w:styleId="TableofFigures">
    <w:name w:val="table of figures"/>
    <w:basedOn w:val="Normal"/>
    <w:next w:val="Normal"/>
    <w:semiHidden/>
    <w:rsid w:val="007E2A9E"/>
    <w:pPr>
      <w:pageBreakBefore/>
      <w:spacing w:line="360" w:lineRule="auto"/>
      <w:ind w:left="475" w:hanging="475"/>
      <w:jc w:val="both"/>
    </w:pPr>
    <w:rPr>
      <w:rFonts w:ascii="Arial" w:hAnsi="Arial"/>
      <w:lang w:val="en-CA"/>
    </w:rPr>
  </w:style>
  <w:style w:type="paragraph" w:styleId="PlainText">
    <w:name w:val="Plain Text"/>
    <w:basedOn w:val="Normal"/>
    <w:link w:val="PlainTextChar"/>
    <w:rsid w:val="007E2A9E"/>
    <w:pPr>
      <w:spacing w:line="360" w:lineRule="auto"/>
      <w:ind w:firstLine="432"/>
      <w:jc w:val="both"/>
    </w:pPr>
    <w:rPr>
      <w:rFonts w:ascii="Courier New" w:hAnsi="Courier New" w:cs="Courier New"/>
      <w:sz w:val="20"/>
      <w:szCs w:val="20"/>
      <w:lang w:val="en-CA"/>
    </w:rPr>
  </w:style>
  <w:style w:type="character" w:customStyle="1" w:styleId="PlainTextChar">
    <w:name w:val="Plain Text Char"/>
    <w:basedOn w:val="DefaultParagraphFont"/>
    <w:link w:val="PlainText"/>
    <w:rsid w:val="007E2A9E"/>
    <w:rPr>
      <w:rFonts w:ascii="Courier New" w:eastAsia="Times New Roman" w:hAnsi="Courier New" w:cs="Courier New"/>
      <w:sz w:val="20"/>
      <w:szCs w:val="20"/>
      <w:lang w:val="en-CA"/>
    </w:rPr>
  </w:style>
  <w:style w:type="paragraph" w:styleId="TOC4">
    <w:name w:val="toc 4"/>
    <w:basedOn w:val="Normal"/>
    <w:next w:val="Normal"/>
    <w:autoRedefine/>
    <w:rsid w:val="007E2A9E"/>
    <w:pPr>
      <w:spacing w:line="360" w:lineRule="auto"/>
      <w:ind w:left="720" w:firstLine="432"/>
      <w:jc w:val="both"/>
    </w:pPr>
    <w:rPr>
      <w:rFonts w:ascii="Arial" w:hAnsi="Arial"/>
      <w:lang w:val="en-CA"/>
    </w:rPr>
  </w:style>
  <w:style w:type="paragraph" w:styleId="TOC5">
    <w:name w:val="toc 5"/>
    <w:basedOn w:val="Normal"/>
    <w:next w:val="Normal"/>
    <w:autoRedefine/>
    <w:rsid w:val="007E2A9E"/>
    <w:pPr>
      <w:spacing w:line="360" w:lineRule="auto"/>
      <w:ind w:left="960" w:firstLine="432"/>
      <w:jc w:val="both"/>
    </w:pPr>
    <w:rPr>
      <w:rFonts w:ascii="Arial" w:hAnsi="Arial"/>
      <w:lang w:val="en-CA"/>
    </w:rPr>
  </w:style>
  <w:style w:type="paragraph" w:styleId="TOC6">
    <w:name w:val="toc 6"/>
    <w:basedOn w:val="Normal"/>
    <w:next w:val="Normal"/>
    <w:autoRedefine/>
    <w:rsid w:val="007E2A9E"/>
    <w:pPr>
      <w:spacing w:line="360" w:lineRule="auto"/>
      <w:ind w:left="1200" w:firstLine="432"/>
      <w:jc w:val="both"/>
    </w:pPr>
    <w:rPr>
      <w:rFonts w:ascii="Arial" w:hAnsi="Arial"/>
      <w:lang w:val="en-CA"/>
    </w:rPr>
  </w:style>
  <w:style w:type="paragraph" w:styleId="TOC7">
    <w:name w:val="toc 7"/>
    <w:basedOn w:val="Normal"/>
    <w:next w:val="Normal"/>
    <w:autoRedefine/>
    <w:rsid w:val="007E2A9E"/>
    <w:pPr>
      <w:spacing w:line="360" w:lineRule="auto"/>
      <w:ind w:left="1440" w:firstLine="432"/>
      <w:jc w:val="both"/>
    </w:pPr>
    <w:rPr>
      <w:rFonts w:ascii="Arial" w:hAnsi="Arial"/>
      <w:lang w:val="en-CA"/>
    </w:rPr>
  </w:style>
  <w:style w:type="paragraph" w:styleId="TOC8">
    <w:name w:val="toc 8"/>
    <w:basedOn w:val="Normal"/>
    <w:next w:val="Normal"/>
    <w:autoRedefine/>
    <w:rsid w:val="007E2A9E"/>
    <w:pPr>
      <w:spacing w:line="360" w:lineRule="auto"/>
      <w:ind w:left="1680" w:firstLine="432"/>
      <w:jc w:val="both"/>
    </w:pPr>
    <w:rPr>
      <w:rFonts w:ascii="Arial" w:hAnsi="Arial"/>
      <w:lang w:val="en-CA"/>
    </w:rPr>
  </w:style>
  <w:style w:type="paragraph" w:styleId="TOC9">
    <w:name w:val="toc 9"/>
    <w:basedOn w:val="Normal"/>
    <w:next w:val="Normal"/>
    <w:autoRedefine/>
    <w:rsid w:val="007E2A9E"/>
    <w:pPr>
      <w:spacing w:line="360" w:lineRule="auto"/>
      <w:ind w:left="1920" w:firstLine="432"/>
      <w:jc w:val="both"/>
    </w:pPr>
    <w:rPr>
      <w:rFonts w:ascii="Arial" w:hAnsi="Arial"/>
      <w:lang w:val="en-CA"/>
    </w:rPr>
  </w:style>
  <w:style w:type="paragraph" w:customStyle="1" w:styleId="TOCHeading1">
    <w:name w:val="TOC Heading1"/>
    <w:basedOn w:val="Heading1"/>
    <w:next w:val="Normal"/>
    <w:qFormat/>
    <w:rsid w:val="007E2A9E"/>
    <w:pPr>
      <w:keepLines/>
      <w:spacing w:before="480" w:line="276" w:lineRule="auto"/>
      <w:outlineLvl w:val="9"/>
    </w:pPr>
    <w:rPr>
      <w:rFonts w:ascii="Cambria" w:hAnsi="Cambria"/>
      <w:b/>
      <w:bCs/>
      <w:color w:val="365F91"/>
      <w:kern w:val="0"/>
      <w:position w:val="0"/>
      <w:szCs w:val="28"/>
    </w:rPr>
  </w:style>
  <w:style w:type="paragraph" w:customStyle="1" w:styleId="NoSpacing1">
    <w:name w:val="No Spacing1"/>
    <w:uiPriority w:val="1"/>
    <w:qFormat/>
    <w:rsid w:val="007E2A9E"/>
    <w:pPr>
      <w:spacing w:after="0" w:line="240" w:lineRule="auto"/>
    </w:pPr>
    <w:rPr>
      <w:rFonts w:ascii="Calibri" w:eastAsia="Calibri" w:hAnsi="Calibri" w:cs="Times New Roman"/>
      <w:lang w:val="en-US"/>
    </w:rPr>
  </w:style>
  <w:style w:type="paragraph" w:customStyle="1" w:styleId="HeadingTwo">
    <w:name w:val="Heading Two"/>
    <w:basedOn w:val="Heading2"/>
    <w:rsid w:val="007E2A9E"/>
    <w:pPr>
      <w:numPr>
        <w:ilvl w:val="1"/>
      </w:numPr>
      <w:tabs>
        <w:tab w:val="num" w:pos="720"/>
      </w:tabs>
      <w:spacing w:before="120" w:after="120" w:line="240" w:lineRule="auto"/>
      <w:ind w:left="720" w:hanging="720"/>
      <w:jc w:val="left"/>
    </w:pPr>
    <w:rPr>
      <w:rFonts w:ascii="Arial" w:eastAsia="Calibri" w:hAnsi="Arial" w:cs="Arial"/>
      <w:bCs/>
      <w:kern w:val="0"/>
      <w:position w:val="0"/>
      <w:szCs w:val="28"/>
    </w:rPr>
  </w:style>
  <w:style w:type="paragraph" w:customStyle="1" w:styleId="list3indent">
    <w:name w:val="list 3 indent"/>
    <w:next w:val="BodyText"/>
    <w:rsid w:val="007E2A9E"/>
    <w:pPr>
      <w:keepNext/>
      <w:numPr>
        <w:numId w:val="8"/>
      </w:numPr>
      <w:spacing w:before="120" w:after="240" w:line="280" w:lineRule="exact"/>
      <w:contextualSpacing/>
      <w:jc w:val="both"/>
    </w:pPr>
    <w:rPr>
      <w:rFonts w:ascii="Times New Roman" w:eastAsia="Times New Roman" w:hAnsi="Times New Roman" w:cs="Times New Roman"/>
      <w:lang w:val="en-US"/>
    </w:rPr>
  </w:style>
  <w:style w:type="numbering" w:customStyle="1" w:styleId="List51">
    <w:name w:val="List 51"/>
    <w:rsid w:val="007E2A9E"/>
    <w:pPr>
      <w:numPr>
        <w:numId w:val="3"/>
      </w:numPr>
    </w:pPr>
  </w:style>
  <w:style w:type="paragraph" w:styleId="ListBullet2">
    <w:name w:val="List Bullet 2"/>
    <w:basedOn w:val="Normal"/>
    <w:rsid w:val="007E2A9E"/>
    <w:pPr>
      <w:widowControl w:val="0"/>
      <w:numPr>
        <w:numId w:val="9"/>
      </w:numPr>
      <w:contextualSpacing/>
    </w:pPr>
    <w:rPr>
      <w:rFonts w:ascii="Courier" w:hAnsi="Courier"/>
      <w:snapToGrid w:val="0"/>
      <w:szCs w:val="20"/>
      <w:lang w:val="en-US"/>
    </w:rPr>
  </w:style>
  <w:style w:type="paragraph" w:customStyle="1" w:styleId="tp5">
    <w:name w:val="tp5"/>
    <w:aliases w:val="location"/>
    <w:rsid w:val="007E2A9E"/>
    <w:pPr>
      <w:widowControl w:val="0"/>
      <w:spacing w:after="240" w:line="320" w:lineRule="exact"/>
      <w:jc w:val="center"/>
    </w:pPr>
    <w:rPr>
      <w:rFonts w:ascii="Times New Roman" w:eastAsia="Times New Roman" w:hAnsi="Times New Roman" w:cs="Times New Roman"/>
      <w:b/>
      <w:bCs/>
      <w:spacing w:val="24"/>
      <w:sz w:val="24"/>
      <w:szCs w:val="24"/>
      <w:lang w:val="en-AU"/>
    </w:rPr>
  </w:style>
  <w:style w:type="paragraph" w:customStyle="1" w:styleId="captionfigure">
    <w:name w:val="caption figure"/>
    <w:rsid w:val="007E2A9E"/>
    <w:pPr>
      <w:spacing w:before="120" w:after="0" w:line="240" w:lineRule="auto"/>
      <w:jc w:val="center"/>
    </w:pPr>
    <w:rPr>
      <w:rFonts w:ascii="Calibri" w:eastAsia="Times New Roman" w:hAnsi="Calibri" w:cs="Times New Roman"/>
      <w:b/>
      <w:bCs/>
      <w:szCs w:val="20"/>
      <w:lang w:val="en-AU"/>
    </w:rPr>
  </w:style>
  <w:style w:type="paragraph" w:styleId="ListBullet4">
    <w:name w:val="List Bullet 4"/>
    <w:basedOn w:val="BodyText"/>
    <w:autoRedefine/>
    <w:rsid w:val="007E2A9E"/>
    <w:pPr>
      <w:keepNext/>
      <w:numPr>
        <w:numId w:val="10"/>
      </w:numPr>
      <w:tabs>
        <w:tab w:val="clear" w:pos="1209"/>
        <w:tab w:val="num" w:pos="360"/>
      </w:tabs>
      <w:spacing w:before="360" w:after="240" w:line="280" w:lineRule="exact"/>
      <w:ind w:left="0" w:firstLine="0"/>
    </w:pPr>
    <w:rPr>
      <w:rFonts w:ascii="Calibri" w:hAnsi="Calibri"/>
      <w:sz w:val="22"/>
      <w:szCs w:val="22"/>
      <w:lang w:val="en-AU"/>
    </w:rPr>
  </w:style>
  <w:style w:type="paragraph" w:customStyle="1" w:styleId="captiontable">
    <w:name w:val="caption table"/>
    <w:basedOn w:val="Caption"/>
    <w:next w:val="BodyText"/>
    <w:rsid w:val="007E2A9E"/>
    <w:pPr>
      <w:keepNext/>
      <w:keepLines/>
      <w:tabs>
        <w:tab w:val="clear" w:pos="8222"/>
        <w:tab w:val="left" w:pos="460"/>
        <w:tab w:val="left" w:pos="6040"/>
        <w:tab w:val="right" w:pos="8900"/>
      </w:tabs>
      <w:overflowPunct/>
      <w:autoSpaceDE/>
      <w:autoSpaceDN/>
      <w:adjustRightInd/>
      <w:spacing w:before="360" w:after="240" w:line="280" w:lineRule="exact"/>
      <w:ind w:left="0"/>
      <w:jc w:val="both"/>
      <w:textAlignment w:val="auto"/>
    </w:pPr>
    <w:rPr>
      <w:rFonts w:ascii="Calibri" w:hAnsi="Calibri"/>
      <w:b/>
      <w:bCs/>
      <w:i w:val="0"/>
      <w:spacing w:val="0"/>
      <w:kern w:val="0"/>
      <w:sz w:val="22"/>
      <w:szCs w:val="22"/>
      <w:u w:val="none"/>
      <w:lang w:val="en-AU"/>
    </w:rPr>
  </w:style>
  <w:style w:type="paragraph" w:customStyle="1" w:styleId="captionphoto">
    <w:name w:val="caption photo"/>
    <w:rsid w:val="007E2A9E"/>
    <w:pPr>
      <w:spacing w:after="240" w:line="240" w:lineRule="auto"/>
      <w:jc w:val="center"/>
    </w:pPr>
    <w:rPr>
      <w:rFonts w:ascii="Times New Roman" w:eastAsia="Times New Roman" w:hAnsi="Times New Roman" w:cs="Times New Roman"/>
      <w:bCs/>
      <w:i/>
      <w:sz w:val="20"/>
      <w:szCs w:val="20"/>
      <w:lang w:val="en-US"/>
    </w:rPr>
  </w:style>
  <w:style w:type="paragraph" w:customStyle="1" w:styleId="jpegleft">
    <w:name w:val="jpeg left"/>
    <w:basedOn w:val="Normal"/>
    <w:next w:val="captionphoto"/>
    <w:rsid w:val="007E2A9E"/>
    <w:pPr>
      <w:keepNext/>
      <w:spacing w:before="360" w:after="120"/>
    </w:pPr>
    <w:rPr>
      <w:noProof/>
      <w:sz w:val="22"/>
      <w:szCs w:val="22"/>
      <w:lang w:val="en-AU" w:eastAsia="en-AU" w:bidi="th-TH"/>
    </w:rPr>
  </w:style>
  <w:style w:type="numbering" w:customStyle="1" w:styleId="List511">
    <w:name w:val="List 511"/>
    <w:rsid w:val="007E2A9E"/>
    <w:pPr>
      <w:numPr>
        <w:numId w:val="8"/>
      </w:numPr>
    </w:pPr>
  </w:style>
  <w:style w:type="character" w:customStyle="1" w:styleId="hps">
    <w:name w:val="hps"/>
    <w:basedOn w:val="DefaultParagraphFont"/>
    <w:rsid w:val="007E2A9E"/>
  </w:style>
  <w:style w:type="character" w:customStyle="1" w:styleId="shorttext">
    <w:name w:val="short_text"/>
    <w:basedOn w:val="DefaultParagraphFont"/>
    <w:rsid w:val="007E2A9E"/>
  </w:style>
  <w:style w:type="paragraph" w:customStyle="1" w:styleId="BodyText21">
    <w:name w:val="Body Text 21"/>
    <w:basedOn w:val="Normal"/>
    <w:rsid w:val="007E2A9E"/>
    <w:pPr>
      <w:widowControl w:val="0"/>
      <w:tabs>
        <w:tab w:val="left" w:pos="1134"/>
      </w:tabs>
    </w:pPr>
    <w:rPr>
      <w:rFonts w:ascii="Russian Times" w:hAnsi="Russian Times"/>
      <w:snapToGrid w:val="0"/>
      <w:sz w:val="22"/>
      <w:szCs w:val="20"/>
      <w:lang w:val="en-GB"/>
    </w:rPr>
  </w:style>
  <w:style w:type="paragraph" w:customStyle="1" w:styleId="WABullets">
    <w:name w:val="WA Bullets"/>
    <w:rsid w:val="007E2A9E"/>
    <w:pPr>
      <w:numPr>
        <w:numId w:val="11"/>
      </w:numPr>
      <w:spacing w:after="0" w:line="312" w:lineRule="auto"/>
      <w:ind w:left="1440"/>
      <w:jc w:val="both"/>
    </w:pPr>
    <w:rPr>
      <w:rFonts w:ascii="Calibri" w:eastAsia="Times New Roman" w:hAnsi="Calibri" w:cs="Times New Roman"/>
      <w:sz w:val="24"/>
      <w:szCs w:val="20"/>
      <w:lang w:val="en-GB"/>
    </w:rPr>
  </w:style>
  <w:style w:type="character" w:customStyle="1" w:styleId="CharChar19">
    <w:name w:val="Char Char19"/>
    <w:rsid w:val="007E2A9E"/>
    <w:rPr>
      <w:rFonts w:ascii="Calibri" w:hAnsi="Calibri"/>
      <w:b/>
      <w:sz w:val="24"/>
      <w:lang w:eastAsia="en-US" w:bidi="ar-SA"/>
    </w:rPr>
  </w:style>
  <w:style w:type="character" w:customStyle="1" w:styleId="CharChar12">
    <w:name w:val="Char Char12"/>
    <w:rsid w:val="007E2A9E"/>
    <w:rPr>
      <w:rFonts w:ascii="Arial Armenian" w:hAnsi="Arial Armenian"/>
      <w:kern w:val="16"/>
      <w:position w:val="-20"/>
      <w:sz w:val="28"/>
      <w:lang w:val="en-US"/>
    </w:rPr>
  </w:style>
  <w:style w:type="paragraph" w:customStyle="1" w:styleId="3">
    <w:name w:val="Абзац списка3"/>
    <w:basedOn w:val="Normal"/>
    <w:qFormat/>
    <w:rsid w:val="007E2A9E"/>
    <w:pPr>
      <w:ind w:left="720"/>
      <w:contextualSpacing/>
    </w:pPr>
    <w:rPr>
      <w:rFonts w:ascii="Arial Armenian" w:hAnsi="Arial Armenian"/>
      <w:lang w:eastAsia="ru-RU"/>
    </w:rPr>
  </w:style>
  <w:style w:type="paragraph" w:customStyle="1" w:styleId="20">
    <w:name w:val="Знак Знак2"/>
    <w:basedOn w:val="Normal"/>
    <w:rsid w:val="007E2A9E"/>
    <w:pPr>
      <w:spacing w:after="160" w:line="240" w:lineRule="exact"/>
    </w:pPr>
    <w:rPr>
      <w:rFonts w:ascii="Arial" w:hAnsi="Arial" w:cs="Arial"/>
      <w:sz w:val="20"/>
      <w:szCs w:val="20"/>
      <w:lang w:val="en-US"/>
    </w:rPr>
  </w:style>
  <w:style w:type="paragraph" w:customStyle="1" w:styleId="CharChar9">
    <w:name w:val="Char Char9"/>
    <w:basedOn w:val="Normal"/>
    <w:rsid w:val="007E2A9E"/>
    <w:pPr>
      <w:spacing w:after="160" w:line="240" w:lineRule="exact"/>
    </w:pPr>
    <w:rPr>
      <w:rFonts w:ascii="Arial" w:hAnsi="Arial" w:cs="Arial"/>
      <w:sz w:val="20"/>
      <w:szCs w:val="20"/>
      <w:lang w:val="en-US"/>
    </w:rPr>
  </w:style>
  <w:style w:type="character" w:customStyle="1" w:styleId="apple-converted-space">
    <w:name w:val="apple-converted-space"/>
    <w:rsid w:val="007E2A9E"/>
  </w:style>
  <w:style w:type="paragraph" w:customStyle="1" w:styleId="8">
    <w:name w:val="Знак Знак8"/>
    <w:basedOn w:val="Normal"/>
    <w:rsid w:val="007E2A9E"/>
    <w:pPr>
      <w:spacing w:after="160" w:line="240" w:lineRule="exact"/>
    </w:pPr>
    <w:rPr>
      <w:rFonts w:ascii="Arial" w:hAnsi="Arial" w:cs="Arial"/>
      <w:sz w:val="20"/>
      <w:szCs w:val="20"/>
      <w:lang w:val="en-US"/>
    </w:rPr>
  </w:style>
  <w:style w:type="paragraph" w:customStyle="1" w:styleId="CharCharCharCharCharCharChar">
    <w:name w:val="Char Char Char Char Char Char Char"/>
    <w:basedOn w:val="Normal"/>
    <w:rsid w:val="007E2A9E"/>
    <w:pPr>
      <w:spacing w:after="160" w:line="240" w:lineRule="exact"/>
    </w:pPr>
    <w:rPr>
      <w:rFonts w:ascii="Arial" w:hAnsi="Arial" w:cs="Arial"/>
      <w:sz w:val="20"/>
      <w:szCs w:val="20"/>
      <w:lang w:val="en-US"/>
    </w:rPr>
  </w:style>
  <w:style w:type="paragraph" w:customStyle="1" w:styleId="2CharChar">
    <w:name w:val="Знак Знак2 Char Char Знак Знак"/>
    <w:basedOn w:val="Normal"/>
    <w:rsid w:val="007E2A9E"/>
    <w:pPr>
      <w:spacing w:after="160" w:line="240" w:lineRule="exact"/>
    </w:pPr>
    <w:rPr>
      <w:rFonts w:ascii="Arial" w:hAnsi="Arial" w:cs="Arial"/>
      <w:sz w:val="20"/>
      <w:szCs w:val="20"/>
      <w:lang w:val="en-US"/>
    </w:rPr>
  </w:style>
  <w:style w:type="paragraph" w:customStyle="1" w:styleId="CharCharCharCharCharCharChar0">
    <w:name w:val="Char Char Char Char Char Char Char"/>
    <w:basedOn w:val="Normal"/>
    <w:rsid w:val="007E2A9E"/>
    <w:pPr>
      <w:spacing w:after="160" w:line="240" w:lineRule="exact"/>
    </w:pPr>
    <w:rPr>
      <w:rFonts w:ascii="Arial" w:hAnsi="Arial" w:cs="Arial"/>
      <w:sz w:val="20"/>
      <w:szCs w:val="20"/>
      <w:lang w:val="en-US"/>
    </w:rPr>
  </w:style>
  <w:style w:type="paragraph" w:styleId="ListParagraph">
    <w:name w:val="List Paragraph"/>
    <w:aliases w:val="Akapit z listą BS,List Paragraph 1,List_Paragraph,Multilevel para_II,List Paragraph-ExecSummary,Bullets,References,List Paragraph (numbered (a)),IBL List Paragraph,List Paragraph nowy,Numbered List Paragraph,Bullet1,Bull"/>
    <w:basedOn w:val="Normal"/>
    <w:uiPriority w:val="34"/>
    <w:qFormat/>
    <w:rsid w:val="007E2A9E"/>
    <w:pPr>
      <w:ind w:left="720"/>
      <w:contextualSpacing/>
    </w:pPr>
    <w:rPr>
      <w:lang w:eastAsia="ru-RU"/>
    </w:rPr>
  </w:style>
  <w:style w:type="paragraph" w:styleId="TOCHeading">
    <w:name w:val="TOC Heading"/>
    <w:basedOn w:val="Heading1"/>
    <w:next w:val="Normal"/>
    <w:uiPriority w:val="39"/>
    <w:semiHidden/>
    <w:unhideWhenUsed/>
    <w:qFormat/>
    <w:rsid w:val="007E2A9E"/>
    <w:pPr>
      <w:spacing w:before="240" w:after="60" w:line="240" w:lineRule="auto"/>
      <w:jc w:val="left"/>
      <w:outlineLvl w:val="9"/>
    </w:pPr>
    <w:rPr>
      <w:rFonts w:asciiTheme="majorHAnsi" w:eastAsiaTheme="majorEastAsia" w:hAnsiTheme="majorHAnsi" w:cstheme="majorBidi"/>
      <w:b/>
      <w:bCs/>
      <w:kern w:val="32"/>
      <w:position w:val="0"/>
      <w:sz w:val="32"/>
      <w:szCs w:val="32"/>
      <w:lang w:val="ru-RU"/>
    </w:rPr>
  </w:style>
  <w:style w:type="character" w:customStyle="1" w:styleId="Default0">
    <w:name w:val="Default Знак"/>
    <w:link w:val="Default"/>
    <w:rsid w:val="007E2A9E"/>
    <w:rPr>
      <w:rFonts w:ascii="Arial" w:eastAsia="Times New Roman" w:hAnsi="Arial" w:cs="Arial"/>
      <w:color w:val="000000"/>
      <w:sz w:val="24"/>
      <w:szCs w:val="24"/>
      <w:lang w:val="en-US"/>
    </w:rPr>
  </w:style>
  <w:style w:type="character" w:customStyle="1" w:styleId="FooterChar1">
    <w:name w:val="Footer Char1"/>
    <w:uiPriority w:val="99"/>
    <w:locked/>
    <w:rsid w:val="00B97966"/>
    <w:rPr>
      <w:rFonts w:ascii="Times New Roman" w:eastAsia="Times New Roman" w:hAnsi="Times New Roman" w:cs="Times New Roman"/>
      <w:sz w:val="24"/>
      <w:szCs w:val="24"/>
      <w:lang w:val="en-US" w:eastAsia="en-US"/>
    </w:rPr>
  </w:style>
  <w:style w:type="paragraph" w:customStyle="1" w:styleId="xl29">
    <w:name w:val="xl29"/>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22"/>
      <w:szCs w:val="22"/>
      <w:lang w:eastAsia="ru-RU"/>
    </w:rPr>
  </w:style>
  <w:style w:type="paragraph" w:customStyle="1" w:styleId="font5">
    <w:name w:val="font5"/>
    <w:basedOn w:val="Normal"/>
    <w:rsid w:val="00B97966"/>
    <w:pPr>
      <w:spacing w:before="100" w:beforeAutospacing="1" w:after="100" w:afterAutospacing="1"/>
    </w:pPr>
    <w:rPr>
      <w:rFonts w:ascii="Arial" w:hAnsi="Arial" w:cs="Arial"/>
      <w:sz w:val="20"/>
      <w:szCs w:val="20"/>
      <w:lang w:eastAsia="ru-RU"/>
    </w:rPr>
  </w:style>
  <w:style w:type="paragraph" w:customStyle="1" w:styleId="font6">
    <w:name w:val="font6"/>
    <w:basedOn w:val="Normal"/>
    <w:rsid w:val="00B97966"/>
    <w:pPr>
      <w:spacing w:before="100" w:beforeAutospacing="1" w:after="100" w:afterAutospacing="1"/>
    </w:pPr>
    <w:rPr>
      <w:rFonts w:ascii="Arial" w:hAnsi="Arial" w:cs="Arial"/>
      <w:sz w:val="20"/>
      <w:szCs w:val="20"/>
      <w:lang w:eastAsia="ru-RU"/>
    </w:rPr>
  </w:style>
  <w:style w:type="paragraph" w:customStyle="1" w:styleId="font7">
    <w:name w:val="font7"/>
    <w:basedOn w:val="Normal"/>
    <w:rsid w:val="00B97966"/>
    <w:pPr>
      <w:spacing w:before="100" w:beforeAutospacing="1" w:after="100" w:afterAutospacing="1"/>
    </w:pPr>
    <w:rPr>
      <w:rFonts w:ascii="Arial" w:hAnsi="Arial" w:cs="Arial"/>
      <w:color w:val="FF0000"/>
      <w:lang w:eastAsia="ru-RU"/>
    </w:rPr>
  </w:style>
  <w:style w:type="paragraph" w:customStyle="1" w:styleId="xl24">
    <w:name w:val="xl24"/>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ru-RU"/>
    </w:rPr>
  </w:style>
  <w:style w:type="paragraph" w:customStyle="1" w:styleId="font0">
    <w:name w:val="font0"/>
    <w:basedOn w:val="Normal"/>
    <w:rsid w:val="00B97966"/>
    <w:pPr>
      <w:spacing w:before="100" w:beforeAutospacing="1" w:after="100" w:afterAutospacing="1"/>
    </w:pPr>
    <w:rPr>
      <w:rFonts w:ascii="Arial" w:hAnsi="Arial" w:cs="Arial"/>
      <w:sz w:val="20"/>
      <w:szCs w:val="20"/>
      <w:lang w:eastAsia="ru-RU"/>
    </w:rPr>
  </w:style>
  <w:style w:type="paragraph" w:customStyle="1" w:styleId="font1">
    <w:name w:val="font1"/>
    <w:basedOn w:val="Normal"/>
    <w:rsid w:val="00B97966"/>
    <w:pPr>
      <w:spacing w:before="100" w:beforeAutospacing="1" w:after="100" w:afterAutospacing="1"/>
    </w:pPr>
    <w:rPr>
      <w:rFonts w:ascii="Arial" w:hAnsi="Arial" w:cs="Arial"/>
      <w:sz w:val="20"/>
      <w:szCs w:val="20"/>
      <w:lang w:eastAsia="ru-RU"/>
    </w:rPr>
  </w:style>
  <w:style w:type="paragraph" w:customStyle="1" w:styleId="font8">
    <w:name w:val="font8"/>
    <w:basedOn w:val="Normal"/>
    <w:rsid w:val="00B97966"/>
    <w:pPr>
      <w:spacing w:before="100" w:beforeAutospacing="1" w:after="100" w:afterAutospacing="1"/>
    </w:pPr>
    <w:rPr>
      <w:rFonts w:cs="Aharoni"/>
      <w:sz w:val="20"/>
      <w:szCs w:val="20"/>
      <w:lang w:eastAsia="ru-RU"/>
    </w:rPr>
  </w:style>
  <w:style w:type="paragraph" w:customStyle="1" w:styleId="font9">
    <w:name w:val="font9"/>
    <w:basedOn w:val="Normal"/>
    <w:rsid w:val="00B97966"/>
    <w:pPr>
      <w:spacing w:before="100" w:beforeAutospacing="1" w:after="100" w:afterAutospacing="1"/>
    </w:pPr>
    <w:rPr>
      <w:rFonts w:ascii="Agency FB" w:hAnsi="Agency FB"/>
      <w:lang w:eastAsia="ru-RU"/>
    </w:rPr>
  </w:style>
  <w:style w:type="paragraph" w:customStyle="1" w:styleId="font10">
    <w:name w:val="font10"/>
    <w:basedOn w:val="Normal"/>
    <w:rsid w:val="00B97966"/>
    <w:pPr>
      <w:spacing w:before="100" w:beforeAutospacing="1" w:after="100" w:afterAutospacing="1"/>
    </w:pPr>
    <w:rPr>
      <w:rFonts w:ascii="Arial" w:hAnsi="Arial" w:cs="Arial"/>
      <w:sz w:val="20"/>
      <w:szCs w:val="20"/>
      <w:lang w:eastAsia="ru-RU"/>
    </w:rPr>
  </w:style>
  <w:style w:type="paragraph" w:customStyle="1" w:styleId="font11">
    <w:name w:val="font11"/>
    <w:basedOn w:val="Normal"/>
    <w:rsid w:val="00B97966"/>
    <w:pPr>
      <w:spacing w:before="100" w:beforeAutospacing="1" w:after="100" w:afterAutospacing="1"/>
    </w:pPr>
    <w:rPr>
      <w:rFonts w:ascii="Arial" w:hAnsi="Arial" w:cs="Arial"/>
      <w:lang w:eastAsia="ru-RU"/>
    </w:rPr>
  </w:style>
  <w:style w:type="paragraph" w:customStyle="1" w:styleId="font12">
    <w:name w:val="font12"/>
    <w:basedOn w:val="Normal"/>
    <w:rsid w:val="00B97966"/>
    <w:pPr>
      <w:spacing w:before="100" w:beforeAutospacing="1" w:after="100" w:afterAutospacing="1"/>
    </w:pPr>
    <w:rPr>
      <w:rFonts w:ascii="Arial" w:hAnsi="Arial" w:cs="Arial"/>
      <w:i/>
      <w:iCs/>
      <w:sz w:val="20"/>
      <w:szCs w:val="20"/>
      <w:lang w:eastAsia="ru-RU"/>
    </w:rPr>
  </w:style>
  <w:style w:type="paragraph" w:customStyle="1" w:styleId="font13">
    <w:name w:val="font13"/>
    <w:basedOn w:val="Normal"/>
    <w:rsid w:val="00B97966"/>
    <w:pPr>
      <w:spacing w:before="100" w:beforeAutospacing="1" w:after="100" w:afterAutospacing="1"/>
    </w:pPr>
    <w:rPr>
      <w:rFonts w:ascii="Arial" w:hAnsi="Arial" w:cs="Arial"/>
      <w:i/>
      <w:iCs/>
      <w:sz w:val="20"/>
      <w:szCs w:val="20"/>
      <w:lang w:eastAsia="ru-RU"/>
    </w:rPr>
  </w:style>
  <w:style w:type="paragraph" w:customStyle="1" w:styleId="font14">
    <w:name w:val="font14"/>
    <w:basedOn w:val="Normal"/>
    <w:rsid w:val="00B97966"/>
    <w:pPr>
      <w:spacing w:before="100" w:beforeAutospacing="1" w:after="100" w:afterAutospacing="1"/>
    </w:pPr>
    <w:rPr>
      <w:rFonts w:ascii="Arial" w:hAnsi="Arial" w:cs="Arial"/>
      <w:sz w:val="20"/>
      <w:szCs w:val="20"/>
      <w:lang w:eastAsia="ru-RU"/>
    </w:rPr>
  </w:style>
  <w:style w:type="paragraph" w:customStyle="1" w:styleId="font15">
    <w:name w:val="font15"/>
    <w:basedOn w:val="Normal"/>
    <w:rsid w:val="00B97966"/>
    <w:pPr>
      <w:spacing w:before="100" w:beforeAutospacing="1" w:after="100" w:afterAutospacing="1"/>
    </w:pPr>
    <w:rPr>
      <w:rFonts w:ascii="Verdana" w:hAnsi="Verdana"/>
      <w:i/>
      <w:iCs/>
      <w:sz w:val="20"/>
      <w:szCs w:val="20"/>
      <w:lang w:eastAsia="ru-RU"/>
    </w:rPr>
  </w:style>
  <w:style w:type="paragraph" w:customStyle="1" w:styleId="xl25">
    <w:name w:val="xl25"/>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ru-RU"/>
    </w:rPr>
  </w:style>
  <w:style w:type="paragraph" w:customStyle="1" w:styleId="xl26">
    <w:name w:val="xl26"/>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ru-RU"/>
    </w:rPr>
  </w:style>
  <w:style w:type="paragraph" w:customStyle="1" w:styleId="xl27">
    <w:name w:val="xl27"/>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ru-RU"/>
    </w:rPr>
  </w:style>
  <w:style w:type="paragraph" w:customStyle="1" w:styleId="xl28">
    <w:name w:val="xl28"/>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ru-RU"/>
    </w:rPr>
  </w:style>
  <w:style w:type="paragraph" w:customStyle="1" w:styleId="xl30">
    <w:name w:val="xl30"/>
    <w:basedOn w:val="Normal"/>
    <w:rsid w:val="00B97966"/>
    <w:pPr>
      <w:pBdr>
        <w:top w:val="single" w:sz="4" w:space="0" w:color="auto"/>
        <w:left w:val="single" w:sz="4" w:space="0" w:color="auto"/>
        <w:right w:val="single" w:sz="4" w:space="0" w:color="auto"/>
      </w:pBdr>
      <w:spacing w:before="100" w:beforeAutospacing="1" w:after="100" w:afterAutospacing="1"/>
      <w:jc w:val="center"/>
    </w:pPr>
    <w:rPr>
      <w:rFonts w:ascii="Arial" w:hAnsi="Arial" w:cs="Arial"/>
      <w:lang w:eastAsia="ru-RU"/>
    </w:rPr>
  </w:style>
  <w:style w:type="paragraph" w:customStyle="1" w:styleId="xl31">
    <w:name w:val="xl31"/>
    <w:basedOn w:val="Normal"/>
    <w:rsid w:val="00B97966"/>
    <w:pPr>
      <w:pBdr>
        <w:top w:val="single" w:sz="4" w:space="0" w:color="auto"/>
        <w:left w:val="single" w:sz="4" w:space="0" w:color="auto"/>
        <w:right w:val="single" w:sz="4" w:space="0" w:color="auto"/>
      </w:pBdr>
      <w:spacing w:before="100" w:beforeAutospacing="1" w:after="100" w:afterAutospacing="1"/>
      <w:jc w:val="center"/>
    </w:pPr>
    <w:rPr>
      <w:rFonts w:ascii="Arial" w:hAnsi="Arial" w:cs="Arial"/>
      <w:lang w:eastAsia="ru-RU"/>
    </w:rPr>
  </w:style>
  <w:style w:type="paragraph" w:customStyle="1" w:styleId="xl32">
    <w:name w:val="xl32"/>
    <w:basedOn w:val="Normal"/>
    <w:rsid w:val="00B97966"/>
    <w:pPr>
      <w:pBdr>
        <w:top w:val="single" w:sz="4" w:space="0" w:color="auto"/>
        <w:left w:val="single" w:sz="4" w:space="0" w:color="auto"/>
        <w:bottom w:val="single" w:sz="4" w:space="0" w:color="auto"/>
      </w:pBdr>
      <w:spacing w:before="100" w:beforeAutospacing="1" w:after="100" w:afterAutospacing="1"/>
      <w:jc w:val="center"/>
    </w:pPr>
    <w:rPr>
      <w:rFonts w:ascii="Arial" w:hAnsi="Arial" w:cs="Arial"/>
      <w:lang w:eastAsia="ru-RU"/>
    </w:rPr>
  </w:style>
  <w:style w:type="paragraph" w:customStyle="1" w:styleId="xl33">
    <w:name w:val="xl33"/>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ru-RU"/>
    </w:rPr>
  </w:style>
  <w:style w:type="paragraph" w:customStyle="1" w:styleId="xl34">
    <w:name w:val="xl34"/>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pPr>
    <w:rPr>
      <w:i/>
      <w:iCs/>
      <w:lang w:eastAsia="ru-RU"/>
    </w:rPr>
  </w:style>
  <w:style w:type="paragraph" w:customStyle="1" w:styleId="xl35">
    <w:name w:val="xl35"/>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pPr>
    <w:rPr>
      <w:i/>
      <w:iCs/>
      <w:lang w:eastAsia="ru-RU"/>
    </w:rPr>
  </w:style>
  <w:style w:type="paragraph" w:customStyle="1" w:styleId="xl36">
    <w:name w:val="xl36"/>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37">
    <w:name w:val="xl37"/>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38">
    <w:name w:val="xl38"/>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eastAsia="ru-RU"/>
    </w:rPr>
  </w:style>
  <w:style w:type="paragraph" w:customStyle="1" w:styleId="xl39">
    <w:name w:val="xl39"/>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pPr>
    <w:rPr>
      <w:lang w:eastAsia="ru-RU"/>
    </w:rPr>
  </w:style>
  <w:style w:type="paragraph" w:customStyle="1" w:styleId="xl40">
    <w:name w:val="xl40"/>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eastAsia="ru-RU"/>
    </w:rPr>
  </w:style>
  <w:style w:type="paragraph" w:customStyle="1" w:styleId="xl41">
    <w:name w:val="xl41"/>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lang w:eastAsia="ru-RU"/>
    </w:rPr>
  </w:style>
  <w:style w:type="paragraph" w:customStyle="1" w:styleId="xl42">
    <w:name w:val="xl42"/>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lang w:eastAsia="ru-RU"/>
    </w:rPr>
  </w:style>
  <w:style w:type="paragraph" w:customStyle="1" w:styleId="xl43">
    <w:name w:val="xl43"/>
    <w:basedOn w:val="Normal"/>
    <w:rsid w:val="00B97966"/>
    <w:pPr>
      <w:pBdr>
        <w:top w:val="single" w:sz="4" w:space="0" w:color="auto"/>
        <w:left w:val="single" w:sz="4" w:space="0" w:color="auto"/>
      </w:pBdr>
      <w:spacing w:before="100" w:beforeAutospacing="1" w:after="100" w:afterAutospacing="1"/>
      <w:jc w:val="center"/>
    </w:pPr>
    <w:rPr>
      <w:rFonts w:ascii="Arial" w:hAnsi="Arial" w:cs="Arial"/>
      <w:lang w:eastAsia="ru-RU"/>
    </w:rPr>
  </w:style>
  <w:style w:type="paragraph" w:customStyle="1" w:styleId="xl44">
    <w:name w:val="xl44"/>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pPr>
    <w:rPr>
      <w:i/>
      <w:iCs/>
      <w:lang w:eastAsia="ru-RU"/>
    </w:rPr>
  </w:style>
  <w:style w:type="paragraph" w:customStyle="1" w:styleId="xl45">
    <w:name w:val="xl45"/>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lang w:eastAsia="ru-RU"/>
    </w:rPr>
  </w:style>
  <w:style w:type="paragraph" w:customStyle="1" w:styleId="xl46">
    <w:name w:val="xl46"/>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lang w:eastAsia="ru-RU"/>
    </w:rPr>
  </w:style>
  <w:style w:type="paragraph" w:customStyle="1" w:styleId="xl48">
    <w:name w:val="xl48"/>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eastAsia="ru-RU"/>
    </w:rPr>
  </w:style>
  <w:style w:type="paragraph" w:customStyle="1" w:styleId="xl49">
    <w:name w:val="xl49"/>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eastAsia="ru-RU"/>
    </w:rPr>
  </w:style>
  <w:style w:type="paragraph" w:customStyle="1" w:styleId="xl50">
    <w:name w:val="xl50"/>
    <w:basedOn w:val="Normal"/>
    <w:rsid w:val="00B97966"/>
    <w:pPr>
      <w:pBdr>
        <w:top w:val="single" w:sz="4" w:space="0" w:color="auto"/>
        <w:left w:val="single" w:sz="4" w:space="0" w:color="auto"/>
        <w:bottom w:val="single" w:sz="4" w:space="0" w:color="auto"/>
      </w:pBdr>
      <w:spacing w:before="100" w:beforeAutospacing="1" w:after="100" w:afterAutospacing="1"/>
    </w:pPr>
    <w:rPr>
      <w:lang w:eastAsia="ru-RU"/>
    </w:rPr>
  </w:style>
  <w:style w:type="paragraph" w:customStyle="1" w:styleId="xl51">
    <w:name w:val="xl51"/>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pPr>
    <w:rPr>
      <w:lang w:eastAsia="ru-RU"/>
    </w:rPr>
  </w:style>
  <w:style w:type="paragraph" w:customStyle="1" w:styleId="xl52">
    <w:name w:val="xl52"/>
    <w:basedOn w:val="Normal"/>
    <w:rsid w:val="00B97966"/>
    <w:pPr>
      <w:pBdr>
        <w:top w:val="single" w:sz="4" w:space="0" w:color="auto"/>
        <w:left w:val="single" w:sz="4" w:space="0" w:color="auto"/>
        <w:bottom w:val="single" w:sz="4" w:space="0" w:color="auto"/>
      </w:pBdr>
      <w:spacing w:before="100" w:beforeAutospacing="1" w:after="100" w:afterAutospacing="1"/>
      <w:jc w:val="center"/>
    </w:pPr>
    <w:rPr>
      <w:lang w:eastAsia="ru-RU"/>
    </w:rPr>
  </w:style>
  <w:style w:type="paragraph" w:customStyle="1" w:styleId="xl53">
    <w:name w:val="xl53"/>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pPr>
    <w:rPr>
      <w:lang w:eastAsia="ru-RU"/>
    </w:rPr>
  </w:style>
  <w:style w:type="paragraph" w:customStyle="1" w:styleId="xl54">
    <w:name w:val="xl54"/>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lang w:eastAsia="ru-RU"/>
    </w:rPr>
  </w:style>
  <w:style w:type="paragraph" w:customStyle="1" w:styleId="xl55">
    <w:name w:val="xl55"/>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lang w:eastAsia="ru-RU"/>
    </w:rPr>
  </w:style>
  <w:style w:type="paragraph" w:customStyle="1" w:styleId="xl56">
    <w:name w:val="xl56"/>
    <w:basedOn w:val="Normal"/>
    <w:rsid w:val="00B9796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lang w:eastAsia="ru-RU"/>
    </w:rPr>
  </w:style>
  <w:style w:type="paragraph" w:customStyle="1" w:styleId="xl57">
    <w:name w:val="xl57"/>
    <w:basedOn w:val="Normal"/>
    <w:rsid w:val="00B97966"/>
    <w:pPr>
      <w:pBdr>
        <w:left w:val="single" w:sz="4" w:space="0" w:color="auto"/>
        <w:right w:val="single" w:sz="4" w:space="0" w:color="auto"/>
      </w:pBdr>
      <w:spacing w:before="100" w:beforeAutospacing="1" w:after="100" w:afterAutospacing="1"/>
      <w:jc w:val="center"/>
      <w:textAlignment w:val="center"/>
    </w:pPr>
    <w:rPr>
      <w:rFonts w:ascii="Arial" w:hAnsi="Arial" w:cs="Arial"/>
      <w:lang w:eastAsia="ru-RU"/>
    </w:rPr>
  </w:style>
  <w:style w:type="paragraph" w:customStyle="1" w:styleId="xl58">
    <w:name w:val="xl58"/>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pPr>
    <w:rPr>
      <w:i/>
      <w:iCs/>
      <w:lang w:eastAsia="ru-RU"/>
    </w:rPr>
  </w:style>
  <w:style w:type="paragraph" w:customStyle="1" w:styleId="xl59">
    <w:name w:val="xl59"/>
    <w:basedOn w:val="Normal"/>
    <w:rsid w:val="00B97966"/>
    <w:pPr>
      <w:pBdr>
        <w:top w:val="single" w:sz="4" w:space="0" w:color="auto"/>
        <w:left w:val="single" w:sz="4" w:space="0" w:color="auto"/>
        <w:bottom w:val="single" w:sz="4" w:space="0" w:color="auto"/>
      </w:pBdr>
      <w:spacing w:before="100" w:beforeAutospacing="1" w:after="100" w:afterAutospacing="1"/>
    </w:pPr>
    <w:rPr>
      <w:rFonts w:ascii="Arial" w:hAnsi="Arial" w:cs="Arial"/>
      <w:i/>
      <w:iCs/>
      <w:lang w:eastAsia="ru-RU"/>
    </w:rPr>
  </w:style>
  <w:style w:type="paragraph" w:customStyle="1" w:styleId="xl60">
    <w:name w:val="xl60"/>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lang w:eastAsia="ru-RU"/>
    </w:rPr>
  </w:style>
  <w:style w:type="paragraph" w:customStyle="1" w:styleId="xl61">
    <w:name w:val="xl61"/>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lang w:eastAsia="ru-RU"/>
    </w:rPr>
  </w:style>
  <w:style w:type="paragraph" w:customStyle="1" w:styleId="xl62">
    <w:name w:val="xl62"/>
    <w:basedOn w:val="Normal"/>
    <w:rsid w:val="00B9796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lang w:eastAsia="ru-RU"/>
    </w:rPr>
  </w:style>
  <w:style w:type="paragraph" w:customStyle="1" w:styleId="xl63">
    <w:name w:val="xl63"/>
    <w:basedOn w:val="Normal"/>
    <w:rsid w:val="00B97966"/>
    <w:pPr>
      <w:pBdr>
        <w:top w:val="single" w:sz="4" w:space="0" w:color="auto"/>
        <w:left w:val="single" w:sz="4" w:space="0" w:color="auto"/>
        <w:right w:val="single" w:sz="4" w:space="0" w:color="auto"/>
      </w:pBdr>
      <w:spacing w:before="100" w:beforeAutospacing="1" w:after="100" w:afterAutospacing="1"/>
      <w:jc w:val="center"/>
    </w:pPr>
    <w:rPr>
      <w:rFonts w:ascii="Arial" w:hAnsi="Arial" w:cs="Arial"/>
      <w:i/>
      <w:iCs/>
      <w:lang w:eastAsia="ru-RU"/>
    </w:rPr>
  </w:style>
  <w:style w:type="paragraph" w:customStyle="1" w:styleId="xl64">
    <w:name w:val="xl64"/>
    <w:basedOn w:val="Normal"/>
    <w:rsid w:val="00B97966"/>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i/>
      <w:iCs/>
      <w:lang w:eastAsia="ru-RU"/>
    </w:rPr>
  </w:style>
  <w:style w:type="paragraph" w:customStyle="1" w:styleId="xl65">
    <w:name w:val="xl65"/>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eastAsia="ru-RU"/>
    </w:rPr>
  </w:style>
  <w:style w:type="paragraph" w:customStyle="1" w:styleId="xl66">
    <w:name w:val="xl66"/>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pPr>
    <w:rPr>
      <w:lang w:eastAsia="ru-RU"/>
    </w:rPr>
  </w:style>
  <w:style w:type="paragraph" w:customStyle="1" w:styleId="xl67">
    <w:name w:val="xl67"/>
    <w:basedOn w:val="Normal"/>
    <w:rsid w:val="00B97966"/>
    <w:pPr>
      <w:pBdr>
        <w:top w:val="single" w:sz="4" w:space="0" w:color="auto"/>
        <w:left w:val="single" w:sz="4" w:space="0" w:color="auto"/>
        <w:bottom w:val="single" w:sz="4" w:space="0" w:color="auto"/>
      </w:pBdr>
      <w:spacing w:before="100" w:beforeAutospacing="1" w:after="100" w:afterAutospacing="1"/>
    </w:pPr>
    <w:rPr>
      <w:lang w:eastAsia="ru-RU"/>
    </w:rPr>
  </w:style>
  <w:style w:type="paragraph" w:customStyle="1" w:styleId="xl68">
    <w:name w:val="xl68"/>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lang w:eastAsia="ru-RU"/>
    </w:rPr>
  </w:style>
  <w:style w:type="paragraph" w:customStyle="1" w:styleId="xl69">
    <w:name w:val="xl69"/>
    <w:basedOn w:val="Normal"/>
    <w:rsid w:val="00B97966"/>
    <w:pPr>
      <w:pBdr>
        <w:top w:val="single" w:sz="4" w:space="0" w:color="auto"/>
        <w:left w:val="single" w:sz="4" w:space="0" w:color="auto"/>
        <w:bottom w:val="single" w:sz="4" w:space="0" w:color="auto"/>
      </w:pBdr>
      <w:spacing w:before="100" w:beforeAutospacing="1" w:after="100" w:afterAutospacing="1"/>
    </w:pPr>
    <w:rPr>
      <w:i/>
      <w:iCs/>
      <w:lang w:eastAsia="ru-RU"/>
    </w:rPr>
  </w:style>
  <w:style w:type="paragraph" w:customStyle="1" w:styleId="xl70">
    <w:name w:val="xl70"/>
    <w:basedOn w:val="Normal"/>
    <w:rsid w:val="00B97966"/>
    <w:pPr>
      <w:pBdr>
        <w:top w:val="single" w:sz="4" w:space="0" w:color="auto"/>
        <w:left w:val="single" w:sz="4" w:space="0" w:color="auto"/>
        <w:bottom w:val="single" w:sz="4" w:space="0" w:color="auto"/>
      </w:pBdr>
      <w:spacing w:before="100" w:beforeAutospacing="1" w:after="100" w:afterAutospacing="1"/>
      <w:jc w:val="center"/>
    </w:pPr>
    <w:rPr>
      <w:i/>
      <w:iCs/>
      <w:lang w:eastAsia="ru-RU"/>
    </w:rPr>
  </w:style>
  <w:style w:type="paragraph" w:customStyle="1" w:styleId="xl71">
    <w:name w:val="xl71"/>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lang w:eastAsia="ru-RU"/>
    </w:rPr>
  </w:style>
  <w:style w:type="paragraph" w:customStyle="1" w:styleId="xl72">
    <w:name w:val="xl72"/>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lang w:eastAsia="ru-RU"/>
    </w:rPr>
  </w:style>
  <w:style w:type="paragraph" w:customStyle="1" w:styleId="xl73">
    <w:name w:val="xl73"/>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lang w:eastAsia="ru-RU"/>
    </w:rPr>
  </w:style>
  <w:style w:type="paragraph" w:customStyle="1" w:styleId="xl74">
    <w:name w:val="xl74"/>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lang w:eastAsia="ru-RU"/>
    </w:rPr>
  </w:style>
  <w:style w:type="paragraph" w:customStyle="1" w:styleId="xl75">
    <w:name w:val="xl75"/>
    <w:basedOn w:val="Normal"/>
    <w:rsid w:val="00B97966"/>
    <w:pPr>
      <w:pBdr>
        <w:top w:val="single" w:sz="4" w:space="0" w:color="auto"/>
        <w:left w:val="single" w:sz="4" w:space="0" w:color="auto"/>
        <w:bottom w:val="single" w:sz="4" w:space="0" w:color="auto"/>
      </w:pBdr>
      <w:spacing w:before="100" w:beforeAutospacing="1" w:after="100" w:afterAutospacing="1"/>
    </w:pPr>
    <w:rPr>
      <w:rFonts w:ascii="Arial" w:hAnsi="Arial" w:cs="Arial"/>
      <w:i/>
      <w:iCs/>
      <w:lang w:eastAsia="ru-RU"/>
    </w:rPr>
  </w:style>
  <w:style w:type="paragraph" w:customStyle="1" w:styleId="xl76">
    <w:name w:val="xl76"/>
    <w:basedOn w:val="Normal"/>
    <w:rsid w:val="00B97966"/>
    <w:pPr>
      <w:pBdr>
        <w:top w:val="single" w:sz="4" w:space="0" w:color="auto"/>
        <w:left w:val="single" w:sz="4" w:space="0" w:color="auto"/>
        <w:bottom w:val="single" w:sz="4" w:space="0" w:color="auto"/>
      </w:pBdr>
      <w:spacing w:before="100" w:beforeAutospacing="1" w:after="100" w:afterAutospacing="1"/>
      <w:jc w:val="center"/>
    </w:pPr>
    <w:rPr>
      <w:rFonts w:ascii="Arial" w:hAnsi="Arial" w:cs="Arial"/>
      <w:i/>
      <w:iCs/>
      <w:lang w:eastAsia="ru-RU"/>
    </w:rPr>
  </w:style>
  <w:style w:type="paragraph" w:customStyle="1" w:styleId="xl77">
    <w:name w:val="xl77"/>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lang w:eastAsia="ru-RU"/>
    </w:rPr>
  </w:style>
  <w:style w:type="paragraph" w:customStyle="1" w:styleId="xl78">
    <w:name w:val="xl78"/>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lang w:eastAsia="ru-RU"/>
    </w:rPr>
  </w:style>
  <w:style w:type="paragraph" w:customStyle="1" w:styleId="xl79">
    <w:name w:val="xl79"/>
    <w:basedOn w:val="Normal"/>
    <w:rsid w:val="00B97966"/>
    <w:pPr>
      <w:pBdr>
        <w:top w:val="single" w:sz="4" w:space="0" w:color="auto"/>
        <w:left w:val="single" w:sz="4" w:space="0" w:color="auto"/>
        <w:bottom w:val="single" w:sz="4" w:space="0" w:color="auto"/>
      </w:pBdr>
      <w:spacing w:before="100" w:beforeAutospacing="1" w:after="100" w:afterAutospacing="1"/>
      <w:jc w:val="center"/>
    </w:pPr>
    <w:rPr>
      <w:i/>
      <w:iCs/>
      <w:lang w:eastAsia="ru-RU"/>
    </w:rPr>
  </w:style>
  <w:style w:type="paragraph" w:customStyle="1" w:styleId="xl80">
    <w:name w:val="xl80"/>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lang w:eastAsia="ru-RU"/>
    </w:rPr>
  </w:style>
  <w:style w:type="paragraph" w:customStyle="1" w:styleId="xl81">
    <w:name w:val="xl81"/>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color w:val="FF0000"/>
      <w:lang w:eastAsia="ru-RU"/>
    </w:rPr>
  </w:style>
  <w:style w:type="paragraph" w:customStyle="1" w:styleId="xl82">
    <w:name w:val="xl82"/>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color w:val="FF0000"/>
      <w:lang w:eastAsia="ru-RU"/>
    </w:rPr>
  </w:style>
  <w:style w:type="paragraph" w:customStyle="1" w:styleId="xl83">
    <w:name w:val="xl83"/>
    <w:basedOn w:val="Normal"/>
    <w:rsid w:val="00B9796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lang w:eastAsia="ru-RU"/>
    </w:rPr>
  </w:style>
  <w:style w:type="paragraph" w:customStyle="1" w:styleId="xl84">
    <w:name w:val="xl84"/>
    <w:basedOn w:val="Normal"/>
    <w:rsid w:val="00B97966"/>
    <w:pPr>
      <w:pBdr>
        <w:top w:val="single" w:sz="4" w:space="0" w:color="auto"/>
        <w:left w:val="single" w:sz="4" w:space="0" w:color="auto"/>
        <w:bottom w:val="single" w:sz="4" w:space="0" w:color="auto"/>
      </w:pBdr>
      <w:spacing w:before="100" w:beforeAutospacing="1" w:after="100" w:afterAutospacing="1"/>
      <w:jc w:val="center"/>
    </w:pPr>
    <w:rPr>
      <w:rFonts w:ascii="Arial" w:hAnsi="Arial" w:cs="Arial"/>
      <w:i/>
      <w:iCs/>
      <w:lang w:eastAsia="ru-RU"/>
    </w:rPr>
  </w:style>
  <w:style w:type="paragraph" w:customStyle="1" w:styleId="xl85">
    <w:name w:val="xl85"/>
    <w:basedOn w:val="Normal"/>
    <w:rsid w:val="00B97966"/>
    <w:pPr>
      <w:pBdr>
        <w:top w:val="single" w:sz="4" w:space="0" w:color="auto"/>
        <w:left w:val="single" w:sz="4" w:space="0" w:color="auto"/>
        <w:bottom w:val="single" w:sz="4" w:space="0" w:color="auto"/>
      </w:pBdr>
      <w:spacing w:before="100" w:beforeAutospacing="1" w:after="100" w:afterAutospacing="1"/>
      <w:jc w:val="center"/>
    </w:pPr>
    <w:rPr>
      <w:rFonts w:ascii="Arial" w:hAnsi="Arial" w:cs="Arial"/>
      <w:i/>
      <w:iCs/>
      <w:lang w:eastAsia="ru-RU"/>
    </w:rPr>
  </w:style>
  <w:style w:type="paragraph" w:customStyle="1" w:styleId="xl86">
    <w:name w:val="xl86"/>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lang w:eastAsia="ru-RU"/>
    </w:rPr>
  </w:style>
  <w:style w:type="paragraph" w:customStyle="1" w:styleId="xl87">
    <w:name w:val="xl87"/>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lang w:eastAsia="ru-RU"/>
    </w:rPr>
  </w:style>
  <w:style w:type="paragraph" w:customStyle="1" w:styleId="xl88">
    <w:name w:val="xl88"/>
    <w:basedOn w:val="Normal"/>
    <w:rsid w:val="00B97966"/>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i/>
      <w:iCs/>
      <w:lang w:eastAsia="ru-RU"/>
    </w:rPr>
  </w:style>
  <w:style w:type="paragraph" w:customStyle="1" w:styleId="xl89">
    <w:name w:val="xl89"/>
    <w:basedOn w:val="Normal"/>
    <w:rsid w:val="00B97966"/>
    <w:pPr>
      <w:spacing w:before="100" w:beforeAutospacing="1" w:after="100" w:afterAutospacing="1"/>
      <w:jc w:val="center"/>
    </w:pPr>
    <w:rPr>
      <w:rFonts w:ascii="Arial" w:hAnsi="Arial" w:cs="Arial"/>
      <w:lang w:eastAsia="ru-RU"/>
    </w:rPr>
  </w:style>
  <w:style w:type="paragraph" w:customStyle="1" w:styleId="xl90">
    <w:name w:val="xl90"/>
    <w:basedOn w:val="Normal"/>
    <w:rsid w:val="00B9796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i/>
      <w:iCs/>
      <w:lang w:eastAsia="ru-RU"/>
    </w:rPr>
  </w:style>
  <w:style w:type="paragraph" w:customStyle="1" w:styleId="xl91">
    <w:name w:val="xl91"/>
    <w:basedOn w:val="Normal"/>
    <w:rsid w:val="00B9796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lang w:eastAsia="ru-RU"/>
    </w:rPr>
  </w:style>
  <w:style w:type="paragraph" w:customStyle="1" w:styleId="xl92">
    <w:name w:val="xl92"/>
    <w:basedOn w:val="Normal"/>
    <w:rsid w:val="00B9796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lang w:eastAsia="ru-RU"/>
    </w:rPr>
  </w:style>
  <w:style w:type="paragraph" w:customStyle="1" w:styleId="xl93">
    <w:name w:val="xl93"/>
    <w:basedOn w:val="Normal"/>
    <w:rsid w:val="00B97966"/>
    <w:pPr>
      <w:pBdr>
        <w:top w:val="single" w:sz="4" w:space="0" w:color="auto"/>
        <w:left w:val="single" w:sz="4" w:space="0" w:color="auto"/>
        <w:right w:val="single" w:sz="4" w:space="0" w:color="auto"/>
      </w:pBdr>
      <w:spacing w:before="100" w:beforeAutospacing="1" w:after="100" w:afterAutospacing="1"/>
      <w:textAlignment w:val="center"/>
    </w:pPr>
    <w:rPr>
      <w:lang w:eastAsia="ru-RU"/>
    </w:rPr>
  </w:style>
  <w:style w:type="paragraph" w:customStyle="1" w:styleId="xl94">
    <w:name w:val="xl94"/>
    <w:basedOn w:val="Normal"/>
    <w:rsid w:val="00B97966"/>
    <w:pPr>
      <w:pBdr>
        <w:left w:val="single" w:sz="4" w:space="0" w:color="auto"/>
        <w:bottom w:val="single" w:sz="4" w:space="0" w:color="auto"/>
        <w:right w:val="single" w:sz="4" w:space="0" w:color="auto"/>
      </w:pBdr>
      <w:spacing w:before="100" w:beforeAutospacing="1" w:after="100" w:afterAutospacing="1"/>
      <w:textAlignment w:val="center"/>
    </w:pPr>
    <w:rPr>
      <w:lang w:eastAsia="ru-RU"/>
    </w:rPr>
  </w:style>
  <w:style w:type="paragraph" w:customStyle="1" w:styleId="xl95">
    <w:name w:val="xl95"/>
    <w:basedOn w:val="Normal"/>
    <w:rsid w:val="00B97966"/>
    <w:pPr>
      <w:pBdr>
        <w:top w:val="single" w:sz="4" w:space="0" w:color="auto"/>
        <w:left w:val="single" w:sz="4" w:space="0" w:color="auto"/>
        <w:right w:val="single" w:sz="4" w:space="0" w:color="auto"/>
      </w:pBdr>
      <w:spacing w:before="100" w:beforeAutospacing="1" w:after="100" w:afterAutospacing="1"/>
      <w:textAlignment w:val="center"/>
    </w:pPr>
    <w:rPr>
      <w:lang w:eastAsia="ru-RU"/>
    </w:rPr>
  </w:style>
  <w:style w:type="paragraph" w:customStyle="1" w:styleId="xl96">
    <w:name w:val="xl96"/>
    <w:basedOn w:val="Normal"/>
    <w:rsid w:val="00B97966"/>
    <w:pPr>
      <w:pBdr>
        <w:left w:val="single" w:sz="4" w:space="0" w:color="auto"/>
        <w:bottom w:val="single" w:sz="4" w:space="0" w:color="auto"/>
        <w:right w:val="single" w:sz="4" w:space="0" w:color="auto"/>
      </w:pBdr>
      <w:spacing w:before="100" w:beforeAutospacing="1" w:after="100" w:afterAutospacing="1"/>
      <w:textAlignment w:val="center"/>
    </w:pPr>
    <w:rPr>
      <w:lang w:eastAsia="ru-RU"/>
    </w:rPr>
  </w:style>
  <w:style w:type="paragraph" w:customStyle="1" w:styleId="xl97">
    <w:name w:val="xl97"/>
    <w:basedOn w:val="Normal"/>
    <w:rsid w:val="00B9796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lang w:eastAsia="ru-RU"/>
    </w:rPr>
  </w:style>
  <w:style w:type="paragraph" w:customStyle="1" w:styleId="xl98">
    <w:name w:val="xl98"/>
    <w:basedOn w:val="Normal"/>
    <w:rsid w:val="00B9796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lang w:eastAsia="ru-RU"/>
    </w:rPr>
  </w:style>
  <w:style w:type="paragraph" w:customStyle="1" w:styleId="xl99">
    <w:name w:val="xl99"/>
    <w:basedOn w:val="Normal"/>
    <w:rsid w:val="00B97966"/>
    <w:pPr>
      <w:pBdr>
        <w:left w:val="single" w:sz="4" w:space="0" w:color="auto"/>
        <w:right w:val="single" w:sz="4" w:space="0" w:color="auto"/>
      </w:pBdr>
      <w:spacing w:before="100" w:beforeAutospacing="1" w:after="100" w:afterAutospacing="1"/>
      <w:jc w:val="center"/>
      <w:textAlignment w:val="center"/>
    </w:pPr>
    <w:rPr>
      <w:rFonts w:ascii="Arial" w:hAnsi="Arial" w:cs="Arial"/>
      <w:lang w:eastAsia="ru-RU"/>
    </w:rPr>
  </w:style>
  <w:style w:type="paragraph" w:customStyle="1" w:styleId="xl100">
    <w:name w:val="xl100"/>
    <w:basedOn w:val="Normal"/>
    <w:rsid w:val="00B97966"/>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i/>
      <w:iCs/>
      <w:lang w:eastAsia="ru-RU"/>
    </w:rPr>
  </w:style>
  <w:style w:type="paragraph" w:customStyle="1" w:styleId="xl101">
    <w:name w:val="xl101"/>
    <w:basedOn w:val="Normal"/>
    <w:rsid w:val="00B97966"/>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i/>
      <w:iCs/>
      <w:lang w:eastAsia="ru-RU"/>
    </w:rPr>
  </w:style>
  <w:style w:type="paragraph" w:customStyle="1" w:styleId="xl102">
    <w:name w:val="xl102"/>
    <w:basedOn w:val="Normal"/>
    <w:rsid w:val="00B9796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i/>
      <w:iCs/>
      <w:lang w:eastAsia="ru-RU"/>
    </w:rPr>
  </w:style>
  <w:style w:type="paragraph" w:customStyle="1" w:styleId="xl103">
    <w:name w:val="xl103"/>
    <w:basedOn w:val="Normal"/>
    <w:rsid w:val="00B9796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lang w:eastAsia="ru-RU"/>
    </w:rPr>
  </w:style>
  <w:style w:type="paragraph" w:customStyle="1" w:styleId="xl104">
    <w:name w:val="xl104"/>
    <w:basedOn w:val="Normal"/>
    <w:rsid w:val="00B9796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i/>
      <w:iCs/>
      <w:lang w:eastAsia="ru-RU"/>
    </w:rPr>
  </w:style>
  <w:style w:type="paragraph" w:customStyle="1" w:styleId="xl105">
    <w:name w:val="xl105"/>
    <w:basedOn w:val="Normal"/>
    <w:rsid w:val="00B9796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i/>
      <w:iCs/>
      <w:lang w:eastAsia="ru-RU"/>
    </w:rPr>
  </w:style>
  <w:style w:type="paragraph" w:customStyle="1" w:styleId="xl106">
    <w:name w:val="xl106"/>
    <w:basedOn w:val="Normal"/>
    <w:rsid w:val="00B97966"/>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w:hAnsi="Arial" w:cs="Arial"/>
      <w:i/>
      <w:iCs/>
      <w:lang w:eastAsia="ru-RU"/>
    </w:rPr>
  </w:style>
  <w:style w:type="paragraph" w:customStyle="1" w:styleId="xl107">
    <w:name w:val="xl107"/>
    <w:basedOn w:val="Normal"/>
    <w:rsid w:val="00B97966"/>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i/>
      <w:iCs/>
      <w:lang w:eastAsia="ru-RU"/>
    </w:rPr>
  </w:style>
  <w:style w:type="paragraph" w:customStyle="1" w:styleId="xl108">
    <w:name w:val="xl108"/>
    <w:basedOn w:val="Normal"/>
    <w:rsid w:val="00B97966"/>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w:hAnsi="Arial" w:cs="Arial"/>
      <w:i/>
      <w:iCs/>
      <w:lang w:eastAsia="ru-RU"/>
    </w:rPr>
  </w:style>
  <w:style w:type="paragraph" w:customStyle="1" w:styleId="xl109">
    <w:name w:val="xl109"/>
    <w:basedOn w:val="Normal"/>
    <w:rsid w:val="00B97966"/>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i/>
      <w:iCs/>
      <w:lang w:eastAsia="ru-RU"/>
    </w:rPr>
  </w:style>
  <w:style w:type="paragraph" w:customStyle="1" w:styleId="xl110">
    <w:name w:val="xl110"/>
    <w:basedOn w:val="Normal"/>
    <w:rsid w:val="00B97966"/>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w:hAnsi="Arial" w:cs="Arial"/>
      <w:i/>
      <w:iCs/>
      <w:lang w:eastAsia="ru-RU"/>
    </w:rPr>
  </w:style>
  <w:style w:type="paragraph" w:customStyle="1" w:styleId="xl111">
    <w:name w:val="xl111"/>
    <w:basedOn w:val="Normal"/>
    <w:rsid w:val="00B97966"/>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i/>
      <w:iCs/>
      <w:lang w:eastAsia="ru-RU"/>
    </w:rPr>
  </w:style>
  <w:style w:type="paragraph" w:customStyle="1" w:styleId="xl112">
    <w:name w:val="xl112"/>
    <w:basedOn w:val="Normal"/>
    <w:rsid w:val="00B97966"/>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w:hAnsi="Arial" w:cs="Arial"/>
      <w:i/>
      <w:iCs/>
      <w:lang w:eastAsia="ru-RU"/>
    </w:rPr>
  </w:style>
  <w:style w:type="paragraph" w:customStyle="1" w:styleId="xl113">
    <w:name w:val="xl113"/>
    <w:basedOn w:val="Normal"/>
    <w:rsid w:val="00B97966"/>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i/>
      <w:iCs/>
      <w:lang w:eastAsia="ru-RU"/>
    </w:rPr>
  </w:style>
  <w:style w:type="paragraph" w:customStyle="1" w:styleId="xl114">
    <w:name w:val="xl114"/>
    <w:basedOn w:val="Normal"/>
    <w:rsid w:val="00B97966"/>
    <w:pPr>
      <w:pBdr>
        <w:top w:val="single" w:sz="4" w:space="0" w:color="auto"/>
        <w:left w:val="single" w:sz="4" w:space="0" w:color="auto"/>
        <w:right w:val="single" w:sz="4" w:space="0" w:color="auto"/>
      </w:pBdr>
      <w:spacing w:before="100" w:beforeAutospacing="1" w:after="100" w:afterAutospacing="1"/>
      <w:textAlignment w:val="center"/>
    </w:pPr>
    <w:rPr>
      <w:i/>
      <w:iCs/>
      <w:lang w:eastAsia="ru-RU"/>
    </w:rPr>
  </w:style>
  <w:style w:type="paragraph" w:customStyle="1" w:styleId="xl115">
    <w:name w:val="xl115"/>
    <w:basedOn w:val="Normal"/>
    <w:rsid w:val="00B97966"/>
    <w:pPr>
      <w:pBdr>
        <w:left w:val="single" w:sz="4" w:space="0" w:color="auto"/>
        <w:bottom w:val="single" w:sz="4" w:space="0" w:color="auto"/>
        <w:right w:val="single" w:sz="4" w:space="0" w:color="auto"/>
      </w:pBdr>
      <w:spacing w:before="100" w:beforeAutospacing="1" w:after="100" w:afterAutospacing="1"/>
      <w:textAlignment w:val="center"/>
    </w:pPr>
    <w:rPr>
      <w:i/>
      <w:iCs/>
      <w:lang w:eastAsia="ru-RU"/>
    </w:rPr>
  </w:style>
  <w:style w:type="paragraph" w:customStyle="1" w:styleId="xl116">
    <w:name w:val="xl116"/>
    <w:basedOn w:val="Normal"/>
    <w:rsid w:val="00B9796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i/>
      <w:iCs/>
      <w:lang w:eastAsia="ru-RU"/>
    </w:rPr>
  </w:style>
  <w:style w:type="paragraph" w:customStyle="1" w:styleId="xl117">
    <w:name w:val="xl117"/>
    <w:basedOn w:val="Normal"/>
    <w:rsid w:val="00B9796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i/>
      <w:iCs/>
      <w:lang w:eastAsia="ru-RU"/>
    </w:rPr>
  </w:style>
  <w:style w:type="paragraph" w:customStyle="1" w:styleId="xl118">
    <w:name w:val="xl118"/>
    <w:basedOn w:val="Normal"/>
    <w:rsid w:val="00B97966"/>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i/>
      <w:iCs/>
      <w:lang w:eastAsia="ru-RU"/>
    </w:rPr>
  </w:style>
  <w:style w:type="paragraph" w:customStyle="1" w:styleId="xl119">
    <w:name w:val="xl119"/>
    <w:basedOn w:val="Normal"/>
    <w:rsid w:val="00B97966"/>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i/>
      <w:iCs/>
      <w:lang w:eastAsia="ru-RU"/>
    </w:rPr>
  </w:style>
  <w:style w:type="paragraph" w:customStyle="1" w:styleId="xl120">
    <w:name w:val="xl120"/>
    <w:basedOn w:val="Normal"/>
    <w:rsid w:val="00B97966"/>
    <w:pPr>
      <w:pBdr>
        <w:top w:val="single" w:sz="4" w:space="0" w:color="auto"/>
        <w:left w:val="single" w:sz="4" w:space="0" w:color="auto"/>
        <w:right w:val="single" w:sz="4" w:space="0" w:color="auto"/>
      </w:pBdr>
      <w:spacing w:before="100" w:beforeAutospacing="1" w:after="100" w:afterAutospacing="1"/>
      <w:jc w:val="right"/>
      <w:textAlignment w:val="center"/>
    </w:pPr>
    <w:rPr>
      <w:i/>
      <w:iCs/>
      <w:lang w:eastAsia="ru-RU"/>
    </w:rPr>
  </w:style>
  <w:style w:type="paragraph" w:customStyle="1" w:styleId="xl121">
    <w:name w:val="xl121"/>
    <w:basedOn w:val="Normal"/>
    <w:rsid w:val="00B97966"/>
    <w:pPr>
      <w:pBdr>
        <w:left w:val="single" w:sz="4" w:space="0" w:color="auto"/>
        <w:bottom w:val="single" w:sz="4" w:space="0" w:color="auto"/>
        <w:right w:val="single" w:sz="4" w:space="0" w:color="auto"/>
      </w:pBdr>
      <w:spacing w:before="100" w:beforeAutospacing="1" w:after="100" w:afterAutospacing="1"/>
      <w:jc w:val="right"/>
      <w:textAlignment w:val="center"/>
    </w:pPr>
    <w:rPr>
      <w:i/>
      <w:iCs/>
      <w:lang w:eastAsia="ru-RU"/>
    </w:rPr>
  </w:style>
  <w:style w:type="paragraph" w:customStyle="1" w:styleId="xl122">
    <w:name w:val="xl122"/>
    <w:basedOn w:val="Normal"/>
    <w:rsid w:val="00B97966"/>
    <w:pPr>
      <w:pBdr>
        <w:top w:val="single" w:sz="4" w:space="0" w:color="auto"/>
        <w:left w:val="single" w:sz="4" w:space="0" w:color="auto"/>
        <w:right w:val="single" w:sz="4" w:space="0" w:color="auto"/>
      </w:pBdr>
      <w:spacing w:before="100" w:beforeAutospacing="1" w:after="100" w:afterAutospacing="1"/>
      <w:jc w:val="right"/>
      <w:textAlignment w:val="center"/>
    </w:pPr>
    <w:rPr>
      <w:i/>
      <w:iCs/>
      <w:lang w:eastAsia="ru-RU"/>
    </w:rPr>
  </w:style>
  <w:style w:type="paragraph" w:customStyle="1" w:styleId="xl123">
    <w:name w:val="xl123"/>
    <w:basedOn w:val="Normal"/>
    <w:rsid w:val="00B97966"/>
    <w:pPr>
      <w:pBdr>
        <w:left w:val="single" w:sz="4" w:space="0" w:color="auto"/>
        <w:bottom w:val="single" w:sz="4" w:space="0" w:color="auto"/>
        <w:right w:val="single" w:sz="4" w:space="0" w:color="auto"/>
      </w:pBdr>
      <w:spacing w:before="100" w:beforeAutospacing="1" w:after="100" w:afterAutospacing="1"/>
      <w:jc w:val="right"/>
      <w:textAlignment w:val="center"/>
    </w:pPr>
    <w:rPr>
      <w:i/>
      <w:iCs/>
      <w:lang w:eastAsia="ru-RU"/>
    </w:rPr>
  </w:style>
  <w:style w:type="paragraph" w:customStyle="1" w:styleId="xl124">
    <w:name w:val="xl124"/>
    <w:basedOn w:val="Normal"/>
    <w:rsid w:val="00B97966"/>
    <w:pPr>
      <w:pBdr>
        <w:top w:val="single" w:sz="4" w:space="0" w:color="auto"/>
        <w:left w:val="single" w:sz="4" w:space="0" w:color="auto"/>
        <w:right w:val="single" w:sz="4" w:space="0" w:color="auto"/>
      </w:pBdr>
      <w:spacing w:before="100" w:beforeAutospacing="1" w:after="100" w:afterAutospacing="1"/>
      <w:jc w:val="right"/>
    </w:pPr>
    <w:rPr>
      <w:i/>
      <w:iCs/>
      <w:lang w:eastAsia="ru-RU"/>
    </w:rPr>
  </w:style>
  <w:style w:type="paragraph" w:customStyle="1" w:styleId="xl125">
    <w:name w:val="xl125"/>
    <w:basedOn w:val="Normal"/>
    <w:rsid w:val="00B97966"/>
    <w:pPr>
      <w:pBdr>
        <w:left w:val="single" w:sz="4" w:space="0" w:color="auto"/>
        <w:bottom w:val="single" w:sz="4" w:space="0" w:color="auto"/>
        <w:right w:val="single" w:sz="4" w:space="0" w:color="auto"/>
      </w:pBdr>
      <w:spacing w:before="100" w:beforeAutospacing="1" w:after="100" w:afterAutospacing="1"/>
      <w:jc w:val="right"/>
    </w:pPr>
    <w:rPr>
      <w:i/>
      <w:iCs/>
      <w:lang w:eastAsia="ru-RU"/>
    </w:rPr>
  </w:style>
  <w:style w:type="paragraph" w:customStyle="1" w:styleId="xl126">
    <w:name w:val="xl126"/>
    <w:basedOn w:val="Normal"/>
    <w:rsid w:val="00B97966"/>
    <w:pPr>
      <w:pBdr>
        <w:top w:val="single" w:sz="4" w:space="0" w:color="auto"/>
        <w:left w:val="single" w:sz="4" w:space="0" w:color="auto"/>
        <w:right w:val="single" w:sz="4" w:space="0" w:color="auto"/>
      </w:pBdr>
      <w:spacing w:before="100" w:beforeAutospacing="1" w:after="100" w:afterAutospacing="1"/>
      <w:textAlignment w:val="center"/>
    </w:pPr>
    <w:rPr>
      <w:i/>
      <w:iCs/>
      <w:lang w:eastAsia="ru-RU"/>
    </w:rPr>
  </w:style>
  <w:style w:type="paragraph" w:customStyle="1" w:styleId="xl127">
    <w:name w:val="xl127"/>
    <w:basedOn w:val="Normal"/>
    <w:rsid w:val="00B97966"/>
    <w:pPr>
      <w:pBdr>
        <w:left w:val="single" w:sz="4" w:space="0" w:color="auto"/>
        <w:bottom w:val="single" w:sz="4" w:space="0" w:color="auto"/>
        <w:right w:val="single" w:sz="4" w:space="0" w:color="auto"/>
      </w:pBdr>
      <w:spacing w:before="100" w:beforeAutospacing="1" w:after="100" w:afterAutospacing="1"/>
      <w:textAlignment w:val="center"/>
    </w:pPr>
    <w:rPr>
      <w:i/>
      <w:iCs/>
      <w:lang w:eastAsia="ru-RU"/>
    </w:rPr>
  </w:style>
  <w:style w:type="paragraph" w:customStyle="1" w:styleId="xl128">
    <w:name w:val="xl128"/>
    <w:basedOn w:val="Normal"/>
    <w:rsid w:val="00B97966"/>
    <w:pPr>
      <w:pBdr>
        <w:top w:val="single" w:sz="4" w:space="0" w:color="auto"/>
        <w:left w:val="single" w:sz="4" w:space="0" w:color="auto"/>
        <w:right w:val="single" w:sz="4" w:space="0" w:color="auto"/>
      </w:pBdr>
      <w:spacing w:before="100" w:beforeAutospacing="1" w:after="100" w:afterAutospacing="1"/>
      <w:jc w:val="right"/>
      <w:textAlignment w:val="center"/>
    </w:pPr>
    <w:rPr>
      <w:i/>
      <w:iCs/>
      <w:lang w:eastAsia="ru-RU"/>
    </w:rPr>
  </w:style>
  <w:style w:type="paragraph" w:customStyle="1" w:styleId="xl129">
    <w:name w:val="xl129"/>
    <w:basedOn w:val="Normal"/>
    <w:rsid w:val="00B97966"/>
    <w:pPr>
      <w:pBdr>
        <w:left w:val="single" w:sz="4" w:space="0" w:color="auto"/>
        <w:bottom w:val="single" w:sz="4" w:space="0" w:color="auto"/>
        <w:right w:val="single" w:sz="4" w:space="0" w:color="auto"/>
      </w:pBdr>
      <w:spacing w:before="100" w:beforeAutospacing="1" w:after="100" w:afterAutospacing="1"/>
      <w:jc w:val="right"/>
      <w:textAlignment w:val="center"/>
    </w:pPr>
    <w:rPr>
      <w:i/>
      <w:iCs/>
      <w:lang w:eastAsia="ru-RU"/>
    </w:rPr>
  </w:style>
  <w:style w:type="paragraph" w:customStyle="1" w:styleId="xl130">
    <w:name w:val="xl130"/>
    <w:basedOn w:val="Normal"/>
    <w:rsid w:val="00B97966"/>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w:hAnsi="Arial" w:cs="Arial"/>
      <w:lang w:eastAsia="ru-RU"/>
    </w:rPr>
  </w:style>
  <w:style w:type="paragraph" w:customStyle="1" w:styleId="xl131">
    <w:name w:val="xl131"/>
    <w:basedOn w:val="Normal"/>
    <w:rsid w:val="00B97966"/>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lang w:eastAsia="ru-RU"/>
    </w:rPr>
  </w:style>
  <w:style w:type="paragraph" w:customStyle="1" w:styleId="xl132">
    <w:name w:val="xl132"/>
    <w:basedOn w:val="Normal"/>
    <w:rsid w:val="00B97966"/>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w:hAnsi="Arial" w:cs="Arial"/>
      <w:lang w:eastAsia="ru-RU"/>
    </w:rPr>
  </w:style>
  <w:style w:type="paragraph" w:customStyle="1" w:styleId="xl133">
    <w:name w:val="xl133"/>
    <w:basedOn w:val="Normal"/>
    <w:rsid w:val="00B97966"/>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lang w:eastAsia="ru-RU"/>
    </w:rPr>
  </w:style>
  <w:style w:type="paragraph" w:customStyle="1" w:styleId="xl134">
    <w:name w:val="xl134"/>
    <w:basedOn w:val="Normal"/>
    <w:rsid w:val="00B97966"/>
    <w:pPr>
      <w:pBdr>
        <w:top w:val="single" w:sz="4" w:space="0" w:color="auto"/>
        <w:left w:val="single" w:sz="4" w:space="0" w:color="auto"/>
        <w:right w:val="single" w:sz="4" w:space="0" w:color="auto"/>
      </w:pBdr>
      <w:spacing w:before="100" w:beforeAutospacing="1" w:after="100" w:afterAutospacing="1"/>
      <w:jc w:val="right"/>
      <w:textAlignment w:val="center"/>
    </w:pPr>
    <w:rPr>
      <w:lang w:eastAsia="ru-RU"/>
    </w:rPr>
  </w:style>
  <w:style w:type="paragraph" w:customStyle="1" w:styleId="xl135">
    <w:name w:val="xl135"/>
    <w:basedOn w:val="Normal"/>
    <w:rsid w:val="00B97966"/>
    <w:pPr>
      <w:pBdr>
        <w:left w:val="single" w:sz="4" w:space="0" w:color="auto"/>
        <w:bottom w:val="single" w:sz="4" w:space="0" w:color="auto"/>
        <w:right w:val="single" w:sz="4" w:space="0" w:color="auto"/>
      </w:pBdr>
      <w:spacing w:before="100" w:beforeAutospacing="1" w:after="100" w:afterAutospacing="1"/>
      <w:jc w:val="right"/>
      <w:textAlignment w:val="center"/>
    </w:pPr>
    <w:rPr>
      <w:lang w:eastAsia="ru-RU"/>
    </w:rPr>
  </w:style>
  <w:style w:type="paragraph" w:customStyle="1" w:styleId="xl136">
    <w:name w:val="xl136"/>
    <w:basedOn w:val="Normal"/>
    <w:rsid w:val="00B97966"/>
    <w:pPr>
      <w:pBdr>
        <w:top w:val="single" w:sz="4" w:space="0" w:color="auto"/>
        <w:left w:val="single" w:sz="4" w:space="0" w:color="auto"/>
        <w:right w:val="single" w:sz="4" w:space="0" w:color="auto"/>
      </w:pBdr>
      <w:spacing w:before="100" w:beforeAutospacing="1" w:after="100" w:afterAutospacing="1"/>
      <w:jc w:val="right"/>
      <w:textAlignment w:val="center"/>
    </w:pPr>
    <w:rPr>
      <w:lang w:eastAsia="ru-RU"/>
    </w:rPr>
  </w:style>
  <w:style w:type="paragraph" w:customStyle="1" w:styleId="xl137">
    <w:name w:val="xl137"/>
    <w:basedOn w:val="Normal"/>
    <w:rsid w:val="00B97966"/>
    <w:pPr>
      <w:pBdr>
        <w:left w:val="single" w:sz="4" w:space="0" w:color="auto"/>
        <w:bottom w:val="single" w:sz="4" w:space="0" w:color="auto"/>
        <w:right w:val="single" w:sz="4" w:space="0" w:color="auto"/>
      </w:pBdr>
      <w:spacing w:before="100" w:beforeAutospacing="1" w:after="100" w:afterAutospacing="1"/>
      <w:jc w:val="right"/>
      <w:textAlignment w:val="center"/>
    </w:pPr>
    <w:rPr>
      <w:lang w:eastAsia="ru-RU"/>
    </w:rPr>
  </w:style>
  <w:style w:type="paragraph" w:customStyle="1" w:styleId="xl138">
    <w:name w:val="xl138"/>
    <w:basedOn w:val="Normal"/>
    <w:rsid w:val="00B97966"/>
    <w:pPr>
      <w:pBdr>
        <w:top w:val="single" w:sz="4" w:space="0" w:color="auto"/>
        <w:left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139">
    <w:name w:val="xl139"/>
    <w:basedOn w:val="Normal"/>
    <w:rsid w:val="00B97966"/>
    <w:pPr>
      <w:pBdr>
        <w:left w:val="single" w:sz="4" w:space="0" w:color="auto"/>
        <w:bottom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140">
    <w:name w:val="xl140"/>
    <w:basedOn w:val="Normal"/>
    <w:rsid w:val="00B97966"/>
    <w:pPr>
      <w:pBdr>
        <w:top w:val="single" w:sz="4" w:space="0" w:color="auto"/>
        <w:left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141">
    <w:name w:val="xl141"/>
    <w:basedOn w:val="Normal"/>
    <w:rsid w:val="00B97966"/>
    <w:pPr>
      <w:pBdr>
        <w:left w:val="single" w:sz="4" w:space="0" w:color="auto"/>
        <w:bottom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142">
    <w:name w:val="xl142"/>
    <w:basedOn w:val="Normal"/>
    <w:rsid w:val="00B97966"/>
    <w:pPr>
      <w:pBdr>
        <w:top w:val="single" w:sz="4" w:space="0" w:color="auto"/>
        <w:left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143">
    <w:name w:val="xl143"/>
    <w:basedOn w:val="Normal"/>
    <w:rsid w:val="00B97966"/>
    <w:pPr>
      <w:pBdr>
        <w:left w:val="single" w:sz="4" w:space="0" w:color="auto"/>
        <w:bottom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144">
    <w:name w:val="xl144"/>
    <w:basedOn w:val="Normal"/>
    <w:rsid w:val="00B97966"/>
    <w:pPr>
      <w:pBdr>
        <w:top w:val="single" w:sz="4" w:space="0" w:color="auto"/>
        <w:left w:val="single" w:sz="4" w:space="0" w:color="auto"/>
        <w:right w:val="single" w:sz="4" w:space="0" w:color="auto"/>
      </w:pBdr>
      <w:spacing w:before="100" w:beforeAutospacing="1" w:after="100" w:afterAutospacing="1"/>
      <w:jc w:val="center"/>
    </w:pPr>
    <w:rPr>
      <w:lang w:eastAsia="ru-RU"/>
    </w:rPr>
  </w:style>
  <w:style w:type="paragraph" w:customStyle="1" w:styleId="xl145">
    <w:name w:val="xl145"/>
    <w:basedOn w:val="Normal"/>
    <w:rsid w:val="00B97966"/>
    <w:pPr>
      <w:pBdr>
        <w:left w:val="single" w:sz="4" w:space="0" w:color="auto"/>
        <w:bottom w:val="single" w:sz="4" w:space="0" w:color="auto"/>
        <w:right w:val="single" w:sz="4" w:space="0" w:color="auto"/>
      </w:pBdr>
      <w:spacing w:before="100" w:beforeAutospacing="1" w:after="100" w:afterAutospacing="1"/>
      <w:jc w:val="center"/>
    </w:pPr>
    <w:rPr>
      <w:lang w:eastAsia="ru-RU"/>
    </w:rPr>
  </w:style>
  <w:style w:type="paragraph" w:customStyle="1" w:styleId="xl146">
    <w:name w:val="xl146"/>
    <w:basedOn w:val="Normal"/>
    <w:rsid w:val="00B97966"/>
    <w:pPr>
      <w:pBdr>
        <w:top w:val="single" w:sz="4" w:space="0" w:color="auto"/>
        <w:left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147">
    <w:name w:val="xl147"/>
    <w:basedOn w:val="Normal"/>
    <w:rsid w:val="00B97966"/>
    <w:pPr>
      <w:pBdr>
        <w:left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148">
    <w:name w:val="xl148"/>
    <w:basedOn w:val="Normal"/>
    <w:rsid w:val="00B97966"/>
    <w:pPr>
      <w:pBdr>
        <w:top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149">
    <w:name w:val="xl149"/>
    <w:basedOn w:val="Normal"/>
    <w:rsid w:val="00B97966"/>
    <w:pPr>
      <w:pBdr>
        <w:right w:val="single" w:sz="4" w:space="0" w:color="auto"/>
      </w:pBdr>
      <w:spacing w:before="100" w:beforeAutospacing="1" w:after="100" w:afterAutospacing="1"/>
      <w:jc w:val="center"/>
      <w:textAlignment w:val="center"/>
    </w:pPr>
    <w:rPr>
      <w:lang w:eastAsia="ru-RU"/>
    </w:rPr>
  </w:style>
  <w:style w:type="paragraph" w:customStyle="1" w:styleId="xl150">
    <w:name w:val="xl150"/>
    <w:basedOn w:val="Normal"/>
    <w:rsid w:val="00B97966"/>
    <w:pPr>
      <w:pBdr>
        <w:bottom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151">
    <w:name w:val="xl151"/>
    <w:basedOn w:val="Normal"/>
    <w:rsid w:val="00B97966"/>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i/>
      <w:iCs/>
      <w:lang w:eastAsia="ru-RU"/>
    </w:rPr>
  </w:style>
  <w:style w:type="paragraph" w:customStyle="1" w:styleId="xl152">
    <w:name w:val="xl152"/>
    <w:basedOn w:val="Normal"/>
    <w:rsid w:val="00B97966"/>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i/>
      <w:iCs/>
      <w:lang w:eastAsia="ru-RU"/>
    </w:rPr>
  </w:style>
  <w:style w:type="paragraph" w:customStyle="1" w:styleId="xl153">
    <w:name w:val="xl153"/>
    <w:basedOn w:val="Normal"/>
    <w:rsid w:val="00B97966"/>
    <w:pPr>
      <w:spacing w:before="100" w:beforeAutospacing="1" w:after="100" w:afterAutospacing="1"/>
      <w:jc w:val="center"/>
    </w:pPr>
    <w:rPr>
      <w:lang w:eastAsia="ru-RU"/>
    </w:rPr>
  </w:style>
  <w:style w:type="paragraph" w:customStyle="1" w:styleId="xl154">
    <w:name w:val="xl154"/>
    <w:basedOn w:val="Normal"/>
    <w:rsid w:val="00B97966"/>
    <w:pPr>
      <w:pBdr>
        <w:top w:val="single" w:sz="4" w:space="0" w:color="auto"/>
        <w:left w:val="single" w:sz="4" w:space="0" w:color="auto"/>
        <w:bottom w:val="single" w:sz="4" w:space="0" w:color="auto"/>
      </w:pBdr>
      <w:spacing w:before="100" w:beforeAutospacing="1" w:after="100" w:afterAutospacing="1"/>
      <w:jc w:val="center"/>
      <w:textAlignment w:val="center"/>
    </w:pPr>
    <w:rPr>
      <w:lang w:eastAsia="ru-RU"/>
    </w:rPr>
  </w:style>
  <w:style w:type="paragraph" w:customStyle="1" w:styleId="xl155">
    <w:name w:val="xl155"/>
    <w:basedOn w:val="Normal"/>
    <w:rsid w:val="00B97966"/>
    <w:pPr>
      <w:pBdr>
        <w:top w:val="single" w:sz="4" w:space="0" w:color="auto"/>
        <w:bottom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156">
    <w:name w:val="xl156"/>
    <w:basedOn w:val="Normal"/>
    <w:rsid w:val="00B97966"/>
    <w:pPr>
      <w:pBdr>
        <w:top w:val="single" w:sz="4" w:space="0" w:color="auto"/>
        <w:left w:val="single" w:sz="4" w:space="0" w:color="auto"/>
        <w:bottom w:val="single" w:sz="4" w:space="0" w:color="auto"/>
      </w:pBdr>
      <w:spacing w:before="100" w:beforeAutospacing="1" w:after="100" w:afterAutospacing="1"/>
      <w:jc w:val="center"/>
      <w:textAlignment w:val="center"/>
    </w:pPr>
    <w:rPr>
      <w:lang w:eastAsia="ru-RU"/>
    </w:rPr>
  </w:style>
  <w:style w:type="paragraph" w:customStyle="1" w:styleId="xl157">
    <w:name w:val="xl157"/>
    <w:basedOn w:val="Normal"/>
    <w:rsid w:val="00B97966"/>
    <w:pPr>
      <w:pBdr>
        <w:top w:val="single" w:sz="4" w:space="0" w:color="auto"/>
        <w:bottom w:val="single" w:sz="4" w:space="0" w:color="auto"/>
      </w:pBdr>
      <w:spacing w:before="100" w:beforeAutospacing="1" w:after="100" w:afterAutospacing="1"/>
      <w:jc w:val="center"/>
      <w:textAlignment w:val="center"/>
    </w:pPr>
    <w:rPr>
      <w:lang w:eastAsia="ru-RU"/>
    </w:rPr>
  </w:style>
  <w:style w:type="paragraph" w:customStyle="1" w:styleId="xl158">
    <w:name w:val="xl158"/>
    <w:basedOn w:val="Normal"/>
    <w:rsid w:val="00B97966"/>
    <w:pPr>
      <w:spacing w:before="100" w:beforeAutospacing="1" w:after="100" w:afterAutospacing="1"/>
      <w:jc w:val="center"/>
    </w:pPr>
    <w:rPr>
      <w:rFonts w:ascii="Arial" w:hAnsi="Arial" w:cs="Arial"/>
      <w:b/>
      <w:bCs/>
      <w:lang w:eastAsia="ru-RU"/>
    </w:rPr>
  </w:style>
  <w:style w:type="numbering" w:customStyle="1" w:styleId="NoList1">
    <w:name w:val="No List1"/>
    <w:next w:val="NoList"/>
    <w:uiPriority w:val="99"/>
    <w:semiHidden/>
    <w:rsid w:val="00B97966"/>
  </w:style>
  <w:style w:type="paragraph" w:customStyle="1" w:styleId="xl22">
    <w:name w:val="xl22"/>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pPr>
    <w:rPr>
      <w:lang w:eastAsia="ru-RU"/>
    </w:rPr>
  </w:style>
  <w:style w:type="paragraph" w:customStyle="1" w:styleId="xl23">
    <w:name w:val="xl23"/>
    <w:basedOn w:val="Normal"/>
    <w:rsid w:val="00B9796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Karmen">
    <w:name w:val="Karmen"/>
    <w:basedOn w:val="Normal"/>
    <w:rsid w:val="00B97966"/>
    <w:pPr>
      <w:jc w:val="center"/>
    </w:pPr>
    <w:rPr>
      <w:rFonts w:ascii="Baltica" w:hAnsi="Baltica"/>
      <w:w w:val="130"/>
      <w:szCs w:val="20"/>
      <w:lang w:eastAsia="ru-RU"/>
    </w:rPr>
  </w:style>
  <w:style w:type="paragraph" w:customStyle="1" w:styleId="Style1">
    <w:name w:val="Style1"/>
    <w:basedOn w:val="Heading1"/>
    <w:rsid w:val="00B97966"/>
    <w:pPr>
      <w:spacing w:before="240" w:after="60" w:line="240" w:lineRule="auto"/>
      <w:jc w:val="left"/>
    </w:pPr>
    <w:rPr>
      <w:rFonts w:ascii="Baltica" w:hAnsi="Baltica"/>
      <w:snapToGrid w:val="0"/>
      <w:w w:val="120"/>
      <w:kern w:val="0"/>
      <w:position w:val="0"/>
      <w:sz w:val="22"/>
      <w:lang w:val="ru-RU" w:eastAsia="ru-RU"/>
    </w:rPr>
  </w:style>
  <w:style w:type="paragraph" w:customStyle="1" w:styleId="NormalCentered">
    <w:name w:val="Normal + Centered"/>
    <w:basedOn w:val="Normal"/>
    <w:rsid w:val="00B97966"/>
    <w:pPr>
      <w:jc w:val="center"/>
    </w:pPr>
    <w:rPr>
      <w:lang w:eastAsia="ru-RU"/>
    </w:rPr>
  </w:style>
  <w:style w:type="character" w:customStyle="1" w:styleId="CharChar1">
    <w:name w:val="Char Char1"/>
    <w:rsid w:val="00B97966"/>
    <w:rPr>
      <w:rFonts w:ascii="Arial" w:hAnsi="Arial" w:cs="Arial"/>
      <w:b/>
      <w:bCs/>
      <w:i/>
      <w:iCs/>
      <w:sz w:val="28"/>
      <w:szCs w:val="28"/>
      <w:lang w:val="ru-RU" w:eastAsia="ru-RU" w:bidi="ar-SA"/>
    </w:rPr>
  </w:style>
  <w:style w:type="character" w:styleId="PlaceholderText">
    <w:name w:val="Placeholder Text"/>
    <w:basedOn w:val="DefaultParagraphFont"/>
    <w:uiPriority w:val="99"/>
    <w:semiHidden/>
    <w:rsid w:val="00B97966"/>
    <w:rPr>
      <w:color w:val="808080"/>
    </w:rPr>
  </w:style>
  <w:style w:type="paragraph" w:customStyle="1" w:styleId="comm-data">
    <w:name w:val="comm-data"/>
    <w:basedOn w:val="Normal"/>
    <w:rsid w:val="00032CC5"/>
    <w:pPr>
      <w:spacing w:before="100" w:beforeAutospacing="1" w:after="100" w:afterAutospacing="1"/>
    </w:pPr>
    <w:rPr>
      <w:lang w:eastAsia="ru-RU"/>
    </w:rPr>
  </w:style>
  <w:style w:type="character" w:customStyle="1" w:styleId="plainlinksneverexpand">
    <w:name w:val="plainlinksneverexpand"/>
    <w:basedOn w:val="DefaultParagraphFont"/>
    <w:rsid w:val="00B34528"/>
  </w:style>
  <w:style w:type="character" w:customStyle="1" w:styleId="mw-headline">
    <w:name w:val="mw-headline"/>
    <w:basedOn w:val="DefaultParagraphFont"/>
    <w:rsid w:val="00B34528"/>
  </w:style>
  <w:style w:type="character" w:customStyle="1" w:styleId="mw-editsection">
    <w:name w:val="mw-editsection"/>
    <w:basedOn w:val="DefaultParagraphFont"/>
    <w:rsid w:val="00B34528"/>
  </w:style>
  <w:style w:type="character" w:customStyle="1" w:styleId="mw-editsection-bracket">
    <w:name w:val="mw-editsection-bracket"/>
    <w:basedOn w:val="DefaultParagraphFont"/>
    <w:rsid w:val="00B34528"/>
  </w:style>
  <w:style w:type="character" w:customStyle="1" w:styleId="mw-editsection-divider">
    <w:name w:val="mw-editsection-divider"/>
    <w:basedOn w:val="DefaultParagraphFont"/>
    <w:rsid w:val="00B34528"/>
  </w:style>
  <w:style w:type="paragraph" w:customStyle="1" w:styleId="vhc">
    <w:name w:val="vhc"/>
    <w:basedOn w:val="Normal"/>
    <w:rsid w:val="00A6499C"/>
    <w:pPr>
      <w:spacing w:before="100" w:beforeAutospacing="1" w:after="100" w:afterAutospacing="1"/>
    </w:pPr>
    <w:rPr>
      <w:lang w:eastAsia="ru-RU"/>
    </w:rPr>
  </w:style>
  <w:style w:type="character" w:customStyle="1" w:styleId="a">
    <w:name w:val="Знак Знак"/>
    <w:basedOn w:val="DefaultParagraphFont"/>
    <w:rsid w:val="00FF143E"/>
    <w:rPr>
      <w:lang w:val="en-AU" w:eastAsia="ru-RU" w:bidi="ar-SA"/>
    </w:rPr>
  </w:style>
  <w:style w:type="paragraph" w:customStyle="1" w:styleId="a0">
    <w:name w:val="Абзац списка"/>
    <w:basedOn w:val="Normal"/>
    <w:uiPriority w:val="34"/>
    <w:qFormat/>
    <w:rsid w:val="00D03A55"/>
    <w:pPr>
      <w:ind w:left="708"/>
    </w:pPr>
  </w:style>
  <w:style w:type="character" w:customStyle="1" w:styleId="CharChar130">
    <w:name w:val="Char Char13"/>
    <w:rsid w:val="0038671F"/>
    <w:rPr>
      <w:rFonts w:ascii="Cambria" w:hAnsi="Cambria"/>
      <w:b/>
      <w:bCs/>
      <w:sz w:val="26"/>
      <w:szCs w:val="26"/>
      <w:lang w:val="ru-RU" w:eastAsia="en-US" w:bidi="ar-SA"/>
    </w:rPr>
  </w:style>
  <w:style w:type="paragraph" w:customStyle="1" w:styleId="a1">
    <w:name w:val="Без интервала"/>
    <w:qFormat/>
    <w:rsid w:val="0038671F"/>
    <w:pPr>
      <w:spacing w:after="0" w:line="240" w:lineRule="auto"/>
    </w:pPr>
    <w:rPr>
      <w:rFonts w:ascii="Calibri" w:eastAsia="Calibri" w:hAnsi="Calibri" w:cs="Times New Roman"/>
      <w:lang w:val="en-US"/>
    </w:rPr>
  </w:style>
  <w:style w:type="character" w:customStyle="1" w:styleId="CharChar140">
    <w:name w:val="Char Char14"/>
    <w:rsid w:val="0038671F"/>
    <w:rPr>
      <w:sz w:val="24"/>
      <w:szCs w:val="24"/>
      <w:lang w:val="en-CA" w:bidi="ar-SA"/>
    </w:rPr>
  </w:style>
  <w:style w:type="character" w:customStyle="1" w:styleId="CharChar190">
    <w:name w:val="Char Char19"/>
    <w:rsid w:val="0038671F"/>
    <w:rPr>
      <w:rFonts w:ascii="Calibri" w:hAnsi="Calibri"/>
      <w:b/>
      <w:sz w:val="24"/>
      <w:lang w:eastAsia="en-US" w:bidi="ar-SA"/>
    </w:rPr>
  </w:style>
  <w:style w:type="character" w:customStyle="1" w:styleId="CharChar120">
    <w:name w:val="Char Char12"/>
    <w:rsid w:val="0038671F"/>
    <w:rPr>
      <w:rFonts w:ascii="Arial Armenian" w:hAnsi="Arial Armenian"/>
      <w:kern w:val="16"/>
      <w:position w:val="-20"/>
      <w:sz w:val="28"/>
      <w:lang w:val="en-US"/>
    </w:rPr>
  </w:style>
  <w:style w:type="paragraph" w:customStyle="1" w:styleId="21">
    <w:name w:val="Знак Знак2"/>
    <w:basedOn w:val="Normal"/>
    <w:rsid w:val="0038671F"/>
    <w:pPr>
      <w:spacing w:after="160" w:line="240" w:lineRule="exact"/>
    </w:pPr>
    <w:rPr>
      <w:rFonts w:ascii="Arial" w:hAnsi="Arial" w:cs="Arial"/>
      <w:sz w:val="20"/>
      <w:szCs w:val="20"/>
      <w:lang w:val="en-US"/>
    </w:rPr>
  </w:style>
  <w:style w:type="paragraph" w:customStyle="1" w:styleId="CharChar90">
    <w:name w:val="Char Char9"/>
    <w:basedOn w:val="Normal"/>
    <w:rsid w:val="0038671F"/>
    <w:pPr>
      <w:spacing w:after="160" w:line="240" w:lineRule="exact"/>
    </w:pPr>
    <w:rPr>
      <w:rFonts w:ascii="Arial" w:hAnsi="Arial" w:cs="Arial"/>
      <w:sz w:val="20"/>
      <w:szCs w:val="20"/>
      <w:lang w:val="en-US"/>
    </w:rPr>
  </w:style>
  <w:style w:type="paragraph" w:customStyle="1" w:styleId="80">
    <w:name w:val="Знак Знак8"/>
    <w:basedOn w:val="Normal"/>
    <w:rsid w:val="0038671F"/>
    <w:pPr>
      <w:spacing w:after="160" w:line="240" w:lineRule="exact"/>
    </w:pPr>
    <w:rPr>
      <w:rFonts w:ascii="Arial" w:hAnsi="Arial" w:cs="Arial"/>
      <w:sz w:val="20"/>
      <w:szCs w:val="20"/>
      <w:lang w:val="en-US"/>
    </w:rPr>
  </w:style>
  <w:style w:type="paragraph" w:customStyle="1" w:styleId="2CharChar0">
    <w:name w:val="Знак Знак2 Char Char Знак Знак"/>
    <w:basedOn w:val="Normal"/>
    <w:rsid w:val="0038671F"/>
    <w:pPr>
      <w:spacing w:after="160" w:line="240" w:lineRule="exact"/>
    </w:pPr>
    <w:rPr>
      <w:rFonts w:ascii="Arial" w:hAnsi="Arial" w:cs="Arial"/>
      <w:sz w:val="20"/>
      <w:szCs w:val="20"/>
      <w:lang w:val="en-US"/>
    </w:rPr>
  </w:style>
  <w:style w:type="paragraph" w:customStyle="1" w:styleId="CharCharCharCharCharCharChar1">
    <w:name w:val="Char Char Char Char Char Char Char"/>
    <w:basedOn w:val="Normal"/>
    <w:rsid w:val="0038671F"/>
    <w:pPr>
      <w:spacing w:after="160" w:line="240" w:lineRule="exact"/>
    </w:pPr>
    <w:rPr>
      <w:rFonts w:ascii="Arial" w:hAnsi="Arial" w:cs="Arial"/>
      <w:sz w:val="20"/>
      <w:szCs w:val="20"/>
      <w:lang w:val="en-US"/>
    </w:rPr>
  </w:style>
  <w:style w:type="character" w:customStyle="1" w:styleId="BodyTextChar1">
    <w:name w:val="Body Text Char1"/>
    <w:aliases w:val=" Char Char Char Char, Char Char Char1,Char Char Char Char,Char Char Char1"/>
    <w:rsid w:val="005C13EF"/>
    <w:rPr>
      <w:sz w:val="24"/>
      <w:szCs w:val="24"/>
      <w:lang w:val="ru-RU" w:eastAsia="ru-RU" w:bidi="ar-SA"/>
    </w:rPr>
  </w:style>
  <w:style w:type="character" w:customStyle="1" w:styleId="ListParagraphChar">
    <w:name w:val="List Paragraph Char"/>
    <w:aliases w:val="Akapit z listą BS Char,List Paragraph 1 Char,List_Paragraph Char,Multilevel para_II Char,List Paragraph1 Char,List Paragraph-ExecSummary Char,Bullets Char,References Char,List Paragraph (numbered (a)) Char,IBL List Paragraph Char"/>
    <w:uiPriority w:val="34"/>
    <w:rsid w:val="0071654D"/>
    <w:rPr>
      <w:rFonts w:ascii="Calibri" w:eastAsia="Calibri" w:hAnsi="Calibri"/>
      <w:sz w:val="22"/>
      <w:szCs w:val="22"/>
      <w:lang w:bidi="ar-SA"/>
    </w:rPr>
  </w:style>
  <w:style w:type="paragraph" w:customStyle="1" w:styleId="22">
    <w:name w:val="Знак Знак2"/>
    <w:basedOn w:val="Normal"/>
    <w:rsid w:val="009F2C72"/>
    <w:pPr>
      <w:spacing w:after="160" w:line="240" w:lineRule="exact"/>
    </w:pPr>
    <w:rPr>
      <w:rFonts w:ascii="Arial" w:hAnsi="Arial" w:cs="Arial"/>
      <w:sz w:val="20"/>
      <w:szCs w:val="20"/>
      <w:lang w:val="en-US"/>
    </w:rPr>
  </w:style>
  <w:style w:type="paragraph" w:customStyle="1" w:styleId="81">
    <w:name w:val="Знак Знак8"/>
    <w:basedOn w:val="Normal"/>
    <w:rsid w:val="009F2C72"/>
    <w:pPr>
      <w:spacing w:after="160" w:line="240" w:lineRule="exact"/>
    </w:pPr>
    <w:rPr>
      <w:rFonts w:ascii="Arial" w:hAnsi="Arial" w:cs="Arial"/>
      <w:sz w:val="20"/>
      <w:szCs w:val="20"/>
      <w:lang w:val="en-US"/>
    </w:rPr>
  </w:style>
  <w:style w:type="paragraph" w:customStyle="1" w:styleId="2CharCharCharChar">
    <w:name w:val="Знак Знак2 Char Char Char Char"/>
    <w:basedOn w:val="Normal"/>
    <w:rsid w:val="009F2C72"/>
    <w:pPr>
      <w:spacing w:after="160" w:line="240" w:lineRule="exact"/>
    </w:pPr>
    <w:rPr>
      <w:rFonts w:ascii="Arial" w:hAnsi="Arial" w:cs="Arial"/>
      <w:sz w:val="20"/>
      <w:szCs w:val="20"/>
      <w:lang w:val="en-US"/>
    </w:rPr>
  </w:style>
  <w:style w:type="paragraph" w:customStyle="1" w:styleId="8CharChar">
    <w:name w:val="Знак Знак8 Char Char"/>
    <w:basedOn w:val="Normal"/>
    <w:rsid w:val="009F2C72"/>
    <w:pPr>
      <w:spacing w:after="160" w:line="240" w:lineRule="exact"/>
    </w:pPr>
    <w:rPr>
      <w:rFonts w:ascii="Arial" w:hAnsi="Arial" w:cs="Arial"/>
      <w:sz w:val="20"/>
      <w:szCs w:val="20"/>
      <w:lang w:val="en-US"/>
    </w:rPr>
  </w:style>
  <w:style w:type="paragraph" w:customStyle="1" w:styleId="CharChar4">
    <w:name w:val="Char Char4"/>
    <w:basedOn w:val="Normal"/>
    <w:rsid w:val="009F2C72"/>
    <w:pPr>
      <w:spacing w:after="160" w:line="240" w:lineRule="exact"/>
    </w:pPr>
    <w:rPr>
      <w:rFonts w:ascii="Arial" w:hAnsi="Arial" w:cs="Arial"/>
      <w:sz w:val="20"/>
      <w:szCs w:val="20"/>
      <w:lang w:val="en-US"/>
    </w:rPr>
  </w:style>
  <w:style w:type="paragraph" w:customStyle="1" w:styleId="a2">
    <w:name w:val="Ցուցակի պարբերություն"/>
    <w:basedOn w:val="Normal"/>
    <w:qFormat/>
    <w:rsid w:val="009F2C72"/>
    <w:pPr>
      <w:spacing w:after="200" w:line="276" w:lineRule="auto"/>
      <w:ind w:left="720"/>
    </w:pPr>
    <w:rPr>
      <w:rFonts w:ascii="Calibri" w:hAnsi="Calibri" w:cs="Calibri"/>
      <w:sz w:val="22"/>
      <w:szCs w:val="22"/>
      <w:lang w:val="hy-AM" w:eastAsia="hy-AM"/>
    </w:rPr>
  </w:style>
  <w:style w:type="paragraph" w:customStyle="1" w:styleId="maintext">
    <w:name w:val="main_text"/>
    <w:basedOn w:val="Normal"/>
    <w:rsid w:val="009F2C72"/>
    <w:pPr>
      <w:spacing w:line="320" w:lineRule="atLeast"/>
      <w:ind w:left="180" w:right="180" w:firstLine="540"/>
      <w:jc w:val="both"/>
    </w:pPr>
    <w:rPr>
      <w:rFonts w:ascii="Sylfaen" w:hAnsi="Sylfaen"/>
      <w:color w:val="000000"/>
      <w:lang w:val="en-US"/>
    </w:rPr>
  </w:style>
  <w:style w:type="paragraph" w:customStyle="1" w:styleId="ListParagraph2">
    <w:name w:val="List Paragraph2"/>
    <w:basedOn w:val="Normal"/>
    <w:qFormat/>
    <w:rsid w:val="009F2C72"/>
    <w:pPr>
      <w:ind w:left="708"/>
      <w:jc w:val="center"/>
    </w:pPr>
    <w:rPr>
      <w:rFonts w:ascii="Arial Armenian" w:hAnsi="Arial Armenian"/>
      <w:lang w:val="en-US" w:eastAsia="ru-RU"/>
    </w:rPr>
  </w:style>
  <w:style w:type="paragraph" w:styleId="Quote">
    <w:name w:val="Quote"/>
    <w:basedOn w:val="Normal"/>
    <w:next w:val="Normal"/>
    <w:link w:val="QuoteChar"/>
    <w:qFormat/>
    <w:rsid w:val="009F2C72"/>
    <w:rPr>
      <w:i/>
      <w:iCs/>
      <w:color w:val="000000"/>
      <w:sz w:val="20"/>
      <w:szCs w:val="20"/>
    </w:rPr>
  </w:style>
  <w:style w:type="character" w:customStyle="1" w:styleId="QuoteChar">
    <w:name w:val="Quote Char"/>
    <w:basedOn w:val="DefaultParagraphFont"/>
    <w:link w:val="Quote"/>
    <w:rsid w:val="009F2C72"/>
    <w:rPr>
      <w:rFonts w:ascii="Times New Roman" w:eastAsia="Times New Roman" w:hAnsi="Times New Roman" w:cs="Times New Roman"/>
      <w:i/>
      <w:iCs/>
      <w:color w:val="000000"/>
      <w:sz w:val="20"/>
      <w:szCs w:val="20"/>
    </w:rPr>
  </w:style>
  <w:style w:type="paragraph" w:styleId="BlockText">
    <w:name w:val="Block Text"/>
    <w:basedOn w:val="Normal"/>
    <w:rsid w:val="009F2C72"/>
    <w:pPr>
      <w:ind w:left="-59" w:right="-108"/>
      <w:jc w:val="center"/>
    </w:pPr>
    <w:rPr>
      <w:rFonts w:ascii="Arial Armenian" w:hAnsi="Arial Armenian"/>
      <w:color w:val="000000"/>
      <w:sz w:val="20"/>
      <w:lang w:val="fr-FR"/>
    </w:rPr>
  </w:style>
  <w:style w:type="paragraph" w:styleId="NoSpacing">
    <w:name w:val="No Spacing"/>
    <w:link w:val="NoSpacingChar"/>
    <w:uiPriority w:val="1"/>
    <w:qFormat/>
    <w:rsid w:val="009F2C72"/>
    <w:pPr>
      <w:spacing w:after="0" w:line="240" w:lineRule="auto"/>
    </w:pPr>
    <w:rPr>
      <w:rFonts w:ascii="Calibri" w:eastAsia="Calibri" w:hAnsi="Calibri" w:cs="Times New Roman"/>
      <w:sz w:val="20"/>
      <w:szCs w:val="20"/>
      <w:lang w:val="en-US"/>
    </w:rPr>
  </w:style>
  <w:style w:type="character" w:customStyle="1" w:styleId="NoSpacingChar">
    <w:name w:val="No Spacing Char"/>
    <w:link w:val="NoSpacing"/>
    <w:uiPriority w:val="1"/>
    <w:rsid w:val="009F2C72"/>
    <w:rPr>
      <w:rFonts w:ascii="Calibri" w:eastAsia="Calibri" w:hAnsi="Calibri" w:cs="Times New Roman"/>
      <w:sz w:val="20"/>
      <w:szCs w:val="20"/>
      <w:lang w:val="en-US"/>
    </w:rPr>
  </w:style>
  <w:style w:type="paragraph" w:customStyle="1" w:styleId="msonormal0">
    <w:name w:val="msonormal"/>
    <w:basedOn w:val="Normal"/>
    <w:rsid w:val="009F2C72"/>
    <w:pPr>
      <w:spacing w:before="100" w:beforeAutospacing="1" w:after="100" w:afterAutospacing="1"/>
    </w:pPr>
    <w:rPr>
      <w:lang w:eastAsia="ru-RU"/>
    </w:rPr>
  </w:style>
</w:styles>
</file>

<file path=word/webSettings.xml><?xml version="1.0" encoding="utf-8"?>
<w:webSettings xmlns:r="http://schemas.openxmlformats.org/officeDocument/2006/relationships" xmlns:w="http://schemas.openxmlformats.org/wordprocessingml/2006/main">
  <w:divs>
    <w:div w:id="30692842">
      <w:bodyDiv w:val="1"/>
      <w:marLeft w:val="0"/>
      <w:marRight w:val="0"/>
      <w:marTop w:val="0"/>
      <w:marBottom w:val="0"/>
      <w:divBdr>
        <w:top w:val="none" w:sz="0" w:space="0" w:color="auto"/>
        <w:left w:val="none" w:sz="0" w:space="0" w:color="auto"/>
        <w:bottom w:val="none" w:sz="0" w:space="0" w:color="auto"/>
        <w:right w:val="none" w:sz="0" w:space="0" w:color="auto"/>
      </w:divBdr>
    </w:div>
    <w:div w:id="262231335">
      <w:bodyDiv w:val="1"/>
      <w:marLeft w:val="0"/>
      <w:marRight w:val="0"/>
      <w:marTop w:val="0"/>
      <w:marBottom w:val="0"/>
      <w:divBdr>
        <w:top w:val="none" w:sz="0" w:space="0" w:color="auto"/>
        <w:left w:val="none" w:sz="0" w:space="0" w:color="auto"/>
        <w:bottom w:val="none" w:sz="0" w:space="0" w:color="auto"/>
        <w:right w:val="none" w:sz="0" w:space="0" w:color="auto"/>
      </w:divBdr>
    </w:div>
    <w:div w:id="456532687">
      <w:bodyDiv w:val="1"/>
      <w:marLeft w:val="0"/>
      <w:marRight w:val="0"/>
      <w:marTop w:val="0"/>
      <w:marBottom w:val="0"/>
      <w:divBdr>
        <w:top w:val="none" w:sz="0" w:space="0" w:color="auto"/>
        <w:left w:val="none" w:sz="0" w:space="0" w:color="auto"/>
        <w:bottom w:val="none" w:sz="0" w:space="0" w:color="auto"/>
        <w:right w:val="none" w:sz="0" w:space="0" w:color="auto"/>
      </w:divBdr>
    </w:div>
    <w:div w:id="509224392">
      <w:bodyDiv w:val="1"/>
      <w:marLeft w:val="0"/>
      <w:marRight w:val="0"/>
      <w:marTop w:val="0"/>
      <w:marBottom w:val="0"/>
      <w:divBdr>
        <w:top w:val="none" w:sz="0" w:space="0" w:color="auto"/>
        <w:left w:val="none" w:sz="0" w:space="0" w:color="auto"/>
        <w:bottom w:val="none" w:sz="0" w:space="0" w:color="auto"/>
        <w:right w:val="none" w:sz="0" w:space="0" w:color="auto"/>
      </w:divBdr>
    </w:div>
    <w:div w:id="688262970">
      <w:bodyDiv w:val="1"/>
      <w:marLeft w:val="0"/>
      <w:marRight w:val="0"/>
      <w:marTop w:val="0"/>
      <w:marBottom w:val="0"/>
      <w:divBdr>
        <w:top w:val="none" w:sz="0" w:space="0" w:color="auto"/>
        <w:left w:val="none" w:sz="0" w:space="0" w:color="auto"/>
        <w:bottom w:val="none" w:sz="0" w:space="0" w:color="auto"/>
        <w:right w:val="none" w:sz="0" w:space="0" w:color="auto"/>
      </w:divBdr>
    </w:div>
    <w:div w:id="841967734">
      <w:bodyDiv w:val="1"/>
      <w:marLeft w:val="0"/>
      <w:marRight w:val="0"/>
      <w:marTop w:val="0"/>
      <w:marBottom w:val="0"/>
      <w:divBdr>
        <w:top w:val="none" w:sz="0" w:space="0" w:color="auto"/>
        <w:left w:val="none" w:sz="0" w:space="0" w:color="auto"/>
        <w:bottom w:val="none" w:sz="0" w:space="0" w:color="auto"/>
        <w:right w:val="none" w:sz="0" w:space="0" w:color="auto"/>
      </w:divBdr>
    </w:div>
    <w:div w:id="1114833168">
      <w:bodyDiv w:val="1"/>
      <w:marLeft w:val="0"/>
      <w:marRight w:val="0"/>
      <w:marTop w:val="0"/>
      <w:marBottom w:val="0"/>
      <w:divBdr>
        <w:top w:val="none" w:sz="0" w:space="0" w:color="auto"/>
        <w:left w:val="none" w:sz="0" w:space="0" w:color="auto"/>
        <w:bottom w:val="none" w:sz="0" w:space="0" w:color="auto"/>
        <w:right w:val="none" w:sz="0" w:space="0" w:color="auto"/>
      </w:divBdr>
    </w:div>
    <w:div w:id="1354569758">
      <w:bodyDiv w:val="1"/>
      <w:marLeft w:val="0"/>
      <w:marRight w:val="0"/>
      <w:marTop w:val="0"/>
      <w:marBottom w:val="0"/>
      <w:divBdr>
        <w:top w:val="none" w:sz="0" w:space="0" w:color="auto"/>
        <w:left w:val="none" w:sz="0" w:space="0" w:color="auto"/>
        <w:bottom w:val="none" w:sz="0" w:space="0" w:color="auto"/>
        <w:right w:val="none" w:sz="0" w:space="0" w:color="auto"/>
      </w:divBdr>
    </w:div>
    <w:div w:id="1376661879">
      <w:bodyDiv w:val="1"/>
      <w:marLeft w:val="0"/>
      <w:marRight w:val="0"/>
      <w:marTop w:val="0"/>
      <w:marBottom w:val="0"/>
      <w:divBdr>
        <w:top w:val="none" w:sz="0" w:space="0" w:color="auto"/>
        <w:left w:val="none" w:sz="0" w:space="0" w:color="auto"/>
        <w:bottom w:val="none" w:sz="0" w:space="0" w:color="auto"/>
        <w:right w:val="none" w:sz="0" w:space="0" w:color="auto"/>
      </w:divBdr>
    </w:div>
    <w:div w:id="1524318448">
      <w:bodyDiv w:val="1"/>
      <w:marLeft w:val="0"/>
      <w:marRight w:val="0"/>
      <w:marTop w:val="0"/>
      <w:marBottom w:val="0"/>
      <w:divBdr>
        <w:top w:val="none" w:sz="0" w:space="0" w:color="auto"/>
        <w:left w:val="none" w:sz="0" w:space="0" w:color="auto"/>
        <w:bottom w:val="none" w:sz="0" w:space="0" w:color="auto"/>
        <w:right w:val="none" w:sz="0" w:space="0" w:color="auto"/>
      </w:divBdr>
    </w:div>
    <w:div w:id="1714425440">
      <w:bodyDiv w:val="1"/>
      <w:marLeft w:val="0"/>
      <w:marRight w:val="0"/>
      <w:marTop w:val="0"/>
      <w:marBottom w:val="0"/>
      <w:divBdr>
        <w:top w:val="none" w:sz="0" w:space="0" w:color="auto"/>
        <w:left w:val="none" w:sz="0" w:space="0" w:color="auto"/>
        <w:bottom w:val="none" w:sz="0" w:space="0" w:color="auto"/>
        <w:right w:val="none" w:sz="0" w:space="0" w:color="auto"/>
      </w:divBdr>
      <w:divsChild>
        <w:div w:id="1638218212">
          <w:marLeft w:val="0"/>
          <w:marRight w:val="0"/>
          <w:marTop w:val="0"/>
          <w:marBottom w:val="0"/>
          <w:divBdr>
            <w:top w:val="none" w:sz="0" w:space="0" w:color="auto"/>
            <w:left w:val="none" w:sz="0" w:space="0" w:color="auto"/>
            <w:bottom w:val="none" w:sz="0" w:space="0" w:color="auto"/>
            <w:right w:val="none" w:sz="0" w:space="0" w:color="auto"/>
          </w:divBdr>
        </w:div>
      </w:divsChild>
    </w:div>
    <w:div w:id="1779056012">
      <w:bodyDiv w:val="1"/>
      <w:marLeft w:val="0"/>
      <w:marRight w:val="0"/>
      <w:marTop w:val="0"/>
      <w:marBottom w:val="0"/>
      <w:divBdr>
        <w:top w:val="none" w:sz="0" w:space="0" w:color="auto"/>
        <w:left w:val="none" w:sz="0" w:space="0" w:color="auto"/>
        <w:bottom w:val="none" w:sz="0" w:space="0" w:color="auto"/>
        <w:right w:val="none" w:sz="0" w:space="0" w:color="auto"/>
      </w:divBdr>
      <w:divsChild>
        <w:div w:id="1101142886">
          <w:marLeft w:val="240"/>
          <w:marRight w:val="0"/>
          <w:marTop w:val="120"/>
          <w:marBottom w:val="120"/>
          <w:divBdr>
            <w:top w:val="single" w:sz="6" w:space="2" w:color="AAAAAA"/>
            <w:left w:val="single" w:sz="6" w:space="2" w:color="AAAAAA"/>
            <w:bottom w:val="single" w:sz="6" w:space="2" w:color="AAAAAA"/>
            <w:right w:val="single" w:sz="6" w:space="2" w:color="AAAAAA"/>
          </w:divBdr>
          <w:divsChild>
            <w:div w:id="1579289866">
              <w:marLeft w:val="0"/>
              <w:marRight w:val="120"/>
              <w:marTop w:val="0"/>
              <w:marBottom w:val="120"/>
              <w:divBdr>
                <w:top w:val="none" w:sz="0" w:space="0" w:color="auto"/>
                <w:left w:val="none" w:sz="0" w:space="0" w:color="auto"/>
                <w:bottom w:val="none" w:sz="0" w:space="0" w:color="auto"/>
                <w:right w:val="none" w:sz="0" w:space="0" w:color="auto"/>
              </w:divBdr>
            </w:div>
          </w:divsChild>
        </w:div>
      </w:divsChild>
    </w:div>
    <w:div w:id="1785349239">
      <w:bodyDiv w:val="1"/>
      <w:marLeft w:val="0"/>
      <w:marRight w:val="0"/>
      <w:marTop w:val="0"/>
      <w:marBottom w:val="0"/>
      <w:divBdr>
        <w:top w:val="none" w:sz="0" w:space="0" w:color="auto"/>
        <w:left w:val="none" w:sz="0" w:space="0" w:color="auto"/>
        <w:bottom w:val="none" w:sz="0" w:space="0" w:color="auto"/>
        <w:right w:val="none" w:sz="0" w:space="0" w:color="auto"/>
      </w:divBdr>
    </w:div>
    <w:div w:id="1817454390">
      <w:bodyDiv w:val="1"/>
      <w:marLeft w:val="0"/>
      <w:marRight w:val="0"/>
      <w:marTop w:val="0"/>
      <w:marBottom w:val="0"/>
      <w:divBdr>
        <w:top w:val="none" w:sz="0" w:space="0" w:color="auto"/>
        <w:left w:val="none" w:sz="0" w:space="0" w:color="auto"/>
        <w:bottom w:val="none" w:sz="0" w:space="0" w:color="auto"/>
        <w:right w:val="none" w:sz="0" w:space="0" w:color="auto"/>
      </w:divBdr>
    </w:div>
    <w:div w:id="1894778722">
      <w:bodyDiv w:val="1"/>
      <w:marLeft w:val="0"/>
      <w:marRight w:val="0"/>
      <w:marTop w:val="0"/>
      <w:marBottom w:val="0"/>
      <w:divBdr>
        <w:top w:val="none" w:sz="0" w:space="0" w:color="auto"/>
        <w:left w:val="none" w:sz="0" w:space="0" w:color="auto"/>
        <w:bottom w:val="none" w:sz="0" w:space="0" w:color="auto"/>
        <w:right w:val="none" w:sz="0" w:space="0" w:color="auto"/>
      </w:divBdr>
    </w:div>
    <w:div w:id="1926962745">
      <w:bodyDiv w:val="1"/>
      <w:marLeft w:val="0"/>
      <w:marRight w:val="0"/>
      <w:marTop w:val="0"/>
      <w:marBottom w:val="0"/>
      <w:divBdr>
        <w:top w:val="none" w:sz="0" w:space="0" w:color="auto"/>
        <w:left w:val="none" w:sz="0" w:space="0" w:color="auto"/>
        <w:bottom w:val="none" w:sz="0" w:space="0" w:color="auto"/>
        <w:right w:val="none" w:sz="0" w:space="0" w:color="auto"/>
      </w:divBdr>
    </w:div>
    <w:div w:id="207932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rtak78@yandex.com" TargetMode="External"/><Relationship Id="rId13" Type="http://schemas.openxmlformats.org/officeDocument/2006/relationships/image" Target="media/image5.jpe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hy.wikipedia.org/wiki/%D5%84%D5%A5%D5%AE%D5%A1%D5%B4%D5%B8%D6%80" TargetMode="External"/><Relationship Id="rId25" Type="http://schemas.openxmlformats.org/officeDocument/2006/relationships/image" Target="media/image14.emf"/><Relationship Id="rId33" Type="http://schemas.openxmlformats.org/officeDocument/2006/relationships/hyperlink" Target="http://www.fao.org/3/i1687r/i1687r08.pdf" TargetMode="External"/><Relationship Id="rId2" Type="http://schemas.openxmlformats.org/officeDocument/2006/relationships/numbering" Target="numbering.xml"/><Relationship Id="rId16" Type="http://schemas.openxmlformats.org/officeDocument/2006/relationships/hyperlink" Target="http://hy.wikipedia.org/wiki/%D4%BD%D5%B8%D6%80_%D5%8E%D5%AB%D6%80%D5%A1%D5%BA" TargetMode="External"/><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env.am/storage/files/hraman6.pdf" TargetMode="External"/><Relationship Id="rId24" Type="http://schemas.openxmlformats.org/officeDocument/2006/relationships/image" Target="media/image13.emf"/><Relationship Id="rId32"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hyperlink" Target="http://hy.wikipedia.org/wiki/%D4%B1%D5%AD%D5%B8%D6%82%D6%80%D5%B5%D5%A1%D5%B6" TargetMode="External"/><Relationship Id="rId23" Type="http://schemas.openxmlformats.org/officeDocument/2006/relationships/image" Target="media/image12.jpeg"/><Relationship Id="rId28" Type="http://schemas.openxmlformats.org/officeDocument/2006/relationships/image" Target="media/image17.emf"/><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8.jpeg"/><Relationship Id="rId31" Type="http://schemas.openxmlformats.org/officeDocument/2006/relationships/hyperlink" Target="http://ararat.mtad.am/"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EFCDB-2219-4B3B-9472-2A83A4F367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3768</TotalTime>
  <Pages>1</Pages>
  <Words>18147</Words>
  <Characters>103443</Characters>
  <Application>Microsoft Office Word</Application>
  <DocSecurity>0</DocSecurity>
  <Lines>862</Lines>
  <Paragraphs>242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121348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Intel g2030</dc:creator>
  <cp:lastModifiedBy>Гагик</cp:lastModifiedBy>
  <cp:revision>177</cp:revision>
  <cp:lastPrinted>2023-10-01T22:28:00Z</cp:lastPrinted>
  <dcterms:created xsi:type="dcterms:W3CDTF">2023-01-18T17:39:00Z</dcterms:created>
  <dcterms:modified xsi:type="dcterms:W3CDTF">2023-12-04T14:31:00Z</dcterms:modified>
</cp:coreProperties>
</file>