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14" w:rsidRDefault="00BD6814" w:rsidP="00BD6814">
      <w:pPr>
        <w:ind w:left="-142" w:firstLine="142"/>
        <w:jc w:val="center"/>
        <w:rPr>
          <w:rFonts w:ascii="Arial Unicode" w:hAnsi="Arial Unicode" w:cs="Sylfaen"/>
          <w:b/>
          <w:lang w:val="pt-BR"/>
        </w:rPr>
      </w:pPr>
    </w:p>
    <w:p w:rsidR="00BD6814" w:rsidRDefault="00BD6814" w:rsidP="00BD6814">
      <w:pPr>
        <w:ind w:left="-142" w:firstLine="142"/>
        <w:jc w:val="right"/>
        <w:rPr>
          <w:rFonts w:ascii="Arial Unicode" w:hAnsi="Arial Unicode" w:cs="Sylfaen"/>
          <w:i/>
          <w:lang w:val="pt-BR"/>
        </w:rPr>
      </w:pPr>
    </w:p>
    <w:p w:rsidR="00BD6814" w:rsidRDefault="00BD6814" w:rsidP="00BD6814">
      <w:pPr>
        <w:ind w:left="-142" w:firstLine="142"/>
        <w:jc w:val="right"/>
        <w:rPr>
          <w:rFonts w:ascii="Arial Unicode" w:hAnsi="Arial Unicode" w:cs="Sylfaen"/>
          <w:b/>
          <w:lang w:val="pt-BR"/>
        </w:rPr>
      </w:pPr>
      <w:r w:rsidRPr="00F84B34">
        <w:rPr>
          <w:rFonts w:ascii="Arial Unicode" w:hAnsi="Arial Unicode" w:cs="Sylfaen"/>
          <w:i/>
          <w:lang w:val="pt-BR"/>
        </w:rPr>
        <w:t>Հավելված 2</w:t>
      </w:r>
    </w:p>
    <w:p w:rsidR="00BD6814" w:rsidRPr="0099177D" w:rsidRDefault="00BD6814" w:rsidP="00BD6814">
      <w:pPr>
        <w:pStyle w:val="NoSpacing"/>
        <w:jc w:val="center"/>
        <w:rPr>
          <w:rFonts w:ascii="Arial Unicode" w:hAnsi="Arial Unicode"/>
          <w:b/>
          <w:sz w:val="32"/>
          <w:szCs w:val="32"/>
          <w:lang w:val="af-ZA"/>
        </w:rPr>
      </w:pPr>
      <w:r w:rsidRPr="0099177D">
        <w:rPr>
          <w:rFonts w:ascii="Arial Unicode" w:hAnsi="Arial Unicode" w:cs="Sylfaen"/>
          <w:b/>
          <w:sz w:val="32"/>
          <w:szCs w:val="32"/>
          <w:lang w:val="af-ZA"/>
        </w:rPr>
        <w:t>ՄԱՍԻՍ</w:t>
      </w:r>
      <w:r w:rsidRPr="0099177D">
        <w:rPr>
          <w:rFonts w:ascii="Arial Unicode" w:hAnsi="Arial Unicode"/>
          <w:b/>
          <w:sz w:val="32"/>
          <w:szCs w:val="32"/>
          <w:lang w:val="af-ZA"/>
        </w:rPr>
        <w:t xml:space="preserve"> </w:t>
      </w:r>
      <w:r w:rsidRPr="0099177D">
        <w:rPr>
          <w:rFonts w:ascii="Arial Unicode" w:hAnsi="Arial Unicode" w:cs="Sylfaen"/>
          <w:b/>
          <w:sz w:val="32"/>
          <w:szCs w:val="32"/>
          <w:lang w:val="af-ZA"/>
        </w:rPr>
        <w:t>ՔԱՂԱՔԻ</w:t>
      </w:r>
      <w:r w:rsidRPr="0099177D">
        <w:rPr>
          <w:rFonts w:ascii="Arial Unicode" w:hAnsi="Arial Unicode"/>
          <w:b/>
          <w:sz w:val="32"/>
          <w:szCs w:val="32"/>
          <w:lang w:val="af-ZA"/>
        </w:rPr>
        <w:t xml:space="preserve"> </w:t>
      </w:r>
      <w:r w:rsidRPr="0099177D">
        <w:rPr>
          <w:rFonts w:ascii="Arial Unicode" w:hAnsi="Arial Unicode" w:cs="Sylfaen"/>
          <w:b/>
          <w:sz w:val="32"/>
          <w:szCs w:val="32"/>
          <w:lang w:val="af-ZA"/>
        </w:rPr>
        <w:t>ՍԱՆՄԱՔՐՄԱՆ</w:t>
      </w:r>
      <w:r w:rsidRPr="0099177D">
        <w:rPr>
          <w:rFonts w:ascii="Arial Unicode" w:hAnsi="Arial Unicode"/>
          <w:b/>
          <w:sz w:val="32"/>
          <w:szCs w:val="32"/>
          <w:lang w:val="af-ZA"/>
        </w:rPr>
        <w:t xml:space="preserve"> </w:t>
      </w:r>
      <w:r w:rsidRPr="0099177D">
        <w:rPr>
          <w:rFonts w:ascii="Arial Unicode" w:hAnsi="Arial Unicode" w:cs="Sylfaen"/>
          <w:b/>
          <w:sz w:val="32"/>
          <w:szCs w:val="32"/>
          <w:lang w:val="af-ZA"/>
        </w:rPr>
        <w:t>ԾԱՌԱՅՈՒԹՅՈՒՆՆԵՐԻ</w:t>
      </w:r>
    </w:p>
    <w:p w:rsidR="00BD6814" w:rsidRDefault="00BD6814" w:rsidP="00BD6814">
      <w:pPr>
        <w:pStyle w:val="NoSpacing"/>
        <w:jc w:val="center"/>
        <w:rPr>
          <w:rFonts w:ascii="Arial Unicode" w:hAnsi="Arial Unicode" w:cs="Sylfaen"/>
          <w:b/>
          <w:sz w:val="32"/>
          <w:szCs w:val="32"/>
          <w:lang w:val="af-ZA"/>
        </w:rPr>
      </w:pPr>
      <w:r>
        <w:rPr>
          <w:rFonts w:ascii="Arial Unicode" w:hAnsi="Arial Unicode" w:cs="Sylfaen"/>
          <w:b/>
          <w:sz w:val="32"/>
          <w:szCs w:val="32"/>
          <w:lang w:val="af-ZA"/>
        </w:rPr>
        <w:t>Ս Խ Ե Մ Ա</w:t>
      </w:r>
    </w:p>
    <w:p w:rsidR="00BD6814" w:rsidRPr="0099177D" w:rsidRDefault="00BD6814" w:rsidP="00BD6814">
      <w:pPr>
        <w:pStyle w:val="NoSpacing"/>
        <w:jc w:val="center"/>
        <w:rPr>
          <w:rFonts w:ascii="Arial Unicode" w:hAnsi="Arial Unicode" w:cs="Sylfaen"/>
          <w:b/>
          <w:sz w:val="32"/>
          <w:szCs w:val="32"/>
          <w:lang w:val="af-ZA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1"/>
        <w:gridCol w:w="4747"/>
      </w:tblGrid>
      <w:tr w:rsidR="00BD6814" w:rsidRPr="0096040E" w:rsidTr="00877C68">
        <w:trPr>
          <w:trHeight w:val="305"/>
        </w:trPr>
        <w:tc>
          <w:tcPr>
            <w:tcW w:w="9687" w:type="dxa"/>
            <w:gridSpan w:val="2"/>
            <w:shd w:val="clear" w:color="auto" w:fill="auto"/>
          </w:tcPr>
          <w:p w:rsidR="00BD6814" w:rsidRPr="0096040E" w:rsidRDefault="00BD6814" w:rsidP="00877C68">
            <w:pPr>
              <w:spacing w:line="360" w:lineRule="auto"/>
              <w:jc w:val="center"/>
              <w:rPr>
                <w:rFonts w:ascii="Arial Unicode" w:hAnsi="Arial Unicode" w:cs="Sylfaen"/>
                <w:lang w:val="af-ZA"/>
              </w:rPr>
            </w:pPr>
            <w:r w:rsidRPr="0096040E">
              <w:rPr>
                <w:rFonts w:ascii="Arial Unicode" w:hAnsi="Arial Unicode" w:cs="Sylfaen"/>
                <w:lang w:val="af-ZA"/>
              </w:rPr>
              <w:t>Ձեռքբերվող Ծառայության նկարագիր</w:t>
            </w:r>
          </w:p>
        </w:tc>
      </w:tr>
      <w:tr w:rsidR="00BD6814" w:rsidRPr="00BD6814" w:rsidTr="00877C68">
        <w:trPr>
          <w:trHeight w:val="274"/>
        </w:trPr>
        <w:tc>
          <w:tcPr>
            <w:tcW w:w="9687" w:type="dxa"/>
            <w:gridSpan w:val="2"/>
            <w:shd w:val="clear" w:color="auto" w:fill="auto"/>
          </w:tcPr>
          <w:p w:rsidR="00BD6814" w:rsidRPr="00F015DB" w:rsidRDefault="00BD6814" w:rsidP="00877C68">
            <w:pPr>
              <w:pStyle w:val="norm"/>
              <w:spacing w:line="276" w:lineRule="auto"/>
              <w:ind w:firstLine="0"/>
              <w:rPr>
                <w:rFonts w:ascii="Arial Unicode" w:hAnsi="Arial Unicode" w:cs="Sylfaen"/>
                <w:b/>
                <w:szCs w:val="22"/>
                <w:lang w:val="af-ZA" w:eastAsia="en-US"/>
              </w:rPr>
            </w:pPr>
            <w:r w:rsidRPr="00FD65F9">
              <w:rPr>
                <w:rFonts w:ascii="Sylfaen" w:hAnsi="Sylfaen"/>
                <w:sz w:val="18"/>
                <w:szCs w:val="18"/>
                <w:lang w:val="af-ZA"/>
              </w:rPr>
              <w:t xml:space="preserve">      </w:t>
            </w:r>
            <w:r w:rsidRPr="00FD65F9">
              <w:rPr>
                <w:rFonts w:ascii="Arial Unicode" w:hAnsi="Arial Unicode"/>
                <w:szCs w:val="22"/>
                <w:lang w:val="af-ZA"/>
              </w:rPr>
              <w:t xml:space="preserve">Պետք է իրականացվի Մասիս քաղաքային համայնքի տարածքի ձեռքի և մեքենայական մաքրման, (լվացման` ըստ հանձնարարման), սանիտարական մաքրման ծառայություններ։ Ծառայությունները պետք է իրականացվեն շաբաթական </w:t>
            </w:r>
            <w:r>
              <w:rPr>
                <w:rFonts w:ascii="Arial Unicode" w:hAnsi="Arial Unicode"/>
                <w:szCs w:val="22"/>
                <w:lang w:val="af-ZA"/>
              </w:rPr>
              <w:t>5</w:t>
            </w:r>
            <w:r w:rsidRPr="00FD65F9">
              <w:rPr>
                <w:rFonts w:ascii="Arial Unicode" w:hAnsi="Arial Unicode"/>
                <w:szCs w:val="22"/>
                <w:lang w:val="af-ZA"/>
              </w:rPr>
              <w:t xml:space="preserve"> օր պարբերականությամբ, փողոցների, հրապարակների, զբոսայգու, պուրակների, մայթերի, սիզամարգերի մաքրումը աղբից, տերևակույտերից, փոշուց, դրանց բարձումը ավտոինքնաթափին, տեղափոխումը և տեղադրումն աղբավայր: Ամառային մաքրման աշխատանքները պետք է ավարտվեն առավոտյան ժամը 8:30-ին։ Փողոցների, մայթերի, աստիճանների, գազոնների ամառային մաքրման ժամանակ հավաքարարը պետք է ապահովի սպասարկվող տարածքներից աղբի ու փոշու հեռացումը, բարելավի միկրոկլիման և նվազեցնի օդի փոշոտվածության աստիճանը, ինչպես նաև պետք է ապահովված լինի սեզոնային համապատասխան ազդանշանային արտահագուստով։ Սահմանված նորմերին համապատասխան կցված սպասարկվող տարածքի սահմաններում` սկսելով աշխատանքը, հավաքարարը նախ և առաջ պետք է մաքրի համապատասխան տարածքը, իսկ մեքենայական մաքրման դեպքում` նրա մի մասը, մերձվածքային տարածքը (0,75մ. լայնությամբ գոտիով` եզրաքարերից հաշված):  Հիմնական մաքրումն իրականացնելուց հետո հավաքարարը պետք է հետևի սպասարկվող տարածքի մաքրությանը, հավաքի ծխախոտի մնացորդները, թղթի կտորները և այլ աղբի մնացորդները, հնարավորին չափով մաքրի մայթերը, մերձվածքային մասը, տեղադրված աղբարկղերի շրջակայքը և տարածքների մաքրությունն ապահովող այլ պարտականություններ։ Մաքրվող տարածքներից հավաքարարն աղբը պետք է մաքրի ավլելու միջոցով` օգտագործելով նաև գոգաթիակ։ Ձմեռային մաքրման ժամանակ պետք է ապահովվի սպասարկող տարածքի ձյան շերտի մաքրումը, հավաքումը և </w:t>
            </w:r>
            <w:r>
              <w:rPr>
                <w:rFonts w:ascii="Arial Unicode" w:hAnsi="Arial Unicode"/>
                <w:szCs w:val="22"/>
                <w:lang w:val="af-ZA"/>
              </w:rPr>
              <w:t>կուտակ</w:t>
            </w:r>
            <w:r w:rsidRPr="00FD65F9">
              <w:rPr>
                <w:rFonts w:ascii="Arial Unicode" w:hAnsi="Arial Unicode"/>
                <w:szCs w:val="22"/>
                <w:lang w:val="af-ZA"/>
              </w:rPr>
              <w:t xml:space="preserve">ումը, ինչպես նաև երթևեկելի մասերի սառցածածկույթի վերացումը։ Բացի այդ, պետք է ապահովվի փողոցների, մայթերի ու քաղաքային հրապարակի մաքրությունը ձյան տեղումների միջև ընկած ժամանակաշրջանում։   Ձյան ամրացումից խուսափելու նպատակով տեղումների սկզբնական շրջանում նպատակահարմար է ձյունը մշակել ավազի և աղի խառնուրդով։ Սառցակալած կամ պնդացած ձյան շերտը պետք է մաքրվի այն նախապես 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քայքայելուց կամ ջարդելուց հետո։ </w:t>
            </w:r>
            <w:r w:rsidRPr="00FD65F9">
              <w:rPr>
                <w:rFonts w:ascii="Arial Unicode" w:hAnsi="Arial Unicode"/>
                <w:szCs w:val="22"/>
                <w:lang w:val="af-ZA"/>
              </w:rPr>
              <w:t>Ամառային մաքրումն իրականացվում է 9 ամիսների, իսկ ձմեռայինը` 3 ամիսների ընթացքում: Ըստ սպասարկվող տարածքների, փողոցների` ձմեռային մաքրումը պետք է կատարվի նույն հերթականությամբ, ինչ-որ ամառային մաքրման դեպքում։</w:t>
            </w:r>
          </w:p>
          <w:p w:rsidR="00BD6814" w:rsidRPr="00A54BC7" w:rsidRDefault="00BD6814" w:rsidP="00BD6814">
            <w:pPr>
              <w:pStyle w:val="norm"/>
              <w:numPr>
                <w:ilvl w:val="0"/>
                <w:numId w:val="1"/>
              </w:numPr>
              <w:spacing w:line="276" w:lineRule="auto"/>
              <w:rPr>
                <w:rFonts w:ascii="Arial Unicode" w:hAnsi="Arial Unicode"/>
                <w:b/>
                <w:szCs w:val="22"/>
                <w:vertAlign w:val="superscript"/>
                <w:lang w:val="af-ZA"/>
              </w:rPr>
            </w:pPr>
            <w:r w:rsidRPr="00A54BC7">
              <w:rPr>
                <w:rFonts w:ascii="Arial Unicode" w:hAnsi="Arial Unicode"/>
                <w:b/>
                <w:szCs w:val="22"/>
                <w:lang w:val="af-ZA"/>
              </w:rPr>
              <w:t>Ձեռքով մաքրվող տարածք – 89</w:t>
            </w:r>
            <w:r w:rsidRPr="00A54BC7">
              <w:rPr>
                <w:rFonts w:ascii="Arial" w:hAnsi="Arial" w:cs="Arial"/>
                <w:b/>
                <w:szCs w:val="22"/>
                <w:lang w:val="af-ZA"/>
              </w:rPr>
              <w:t> </w:t>
            </w:r>
            <w:r w:rsidRPr="00A54BC7">
              <w:rPr>
                <w:rFonts w:ascii="Arial Unicode" w:hAnsi="Arial Unicode"/>
                <w:b/>
                <w:szCs w:val="22"/>
                <w:lang w:val="af-ZA"/>
              </w:rPr>
              <w:t>680 մ</w:t>
            </w:r>
            <w:r w:rsidRPr="00A54BC7">
              <w:rPr>
                <w:rFonts w:ascii="Arial Unicode" w:hAnsi="Arial Unicode"/>
                <w:b/>
                <w:szCs w:val="22"/>
                <w:vertAlign w:val="superscript"/>
                <w:lang w:val="af-ZA"/>
              </w:rPr>
              <w:t>2</w:t>
            </w:r>
            <w:r w:rsidRPr="00A54BC7">
              <w:rPr>
                <w:rFonts w:ascii="Arial Unicode" w:hAnsi="Arial Unicode"/>
                <w:b/>
                <w:color w:val="FF0000"/>
                <w:szCs w:val="22"/>
                <w:vertAlign w:val="superscript"/>
                <w:lang w:val="af-ZA"/>
              </w:rPr>
              <w:t xml:space="preserve">  </w:t>
            </w:r>
          </w:p>
          <w:p w:rsidR="00BD6814" w:rsidRPr="00A54BC7" w:rsidRDefault="00BD6814" w:rsidP="00BD6814">
            <w:pPr>
              <w:pStyle w:val="norm"/>
              <w:numPr>
                <w:ilvl w:val="0"/>
                <w:numId w:val="1"/>
              </w:numPr>
              <w:spacing w:line="276" w:lineRule="auto"/>
              <w:rPr>
                <w:rFonts w:ascii="Arial Unicode" w:hAnsi="Arial Unicode"/>
                <w:b/>
                <w:szCs w:val="22"/>
                <w:vertAlign w:val="superscript"/>
                <w:lang w:val="af-ZA"/>
              </w:rPr>
            </w:pPr>
            <w:r w:rsidRPr="00A54BC7">
              <w:rPr>
                <w:rFonts w:ascii="Arial Unicode" w:hAnsi="Arial Unicode"/>
                <w:b/>
                <w:szCs w:val="22"/>
                <w:lang w:val="af-ZA"/>
              </w:rPr>
              <w:lastRenderedPageBreak/>
              <w:t>Մեքենայացված մաքրում   - 95</w:t>
            </w:r>
            <w:r w:rsidRPr="00A54BC7">
              <w:rPr>
                <w:rFonts w:ascii="Arial" w:hAnsi="Arial" w:cs="Arial"/>
                <w:b/>
                <w:szCs w:val="22"/>
                <w:lang w:val="af-ZA"/>
              </w:rPr>
              <w:t> </w:t>
            </w:r>
            <w:r w:rsidRPr="00A54BC7">
              <w:rPr>
                <w:rFonts w:ascii="Arial Unicode" w:hAnsi="Arial Unicode"/>
                <w:b/>
                <w:szCs w:val="22"/>
                <w:lang w:val="af-ZA"/>
              </w:rPr>
              <w:t>550 մ</w:t>
            </w:r>
            <w:r w:rsidRPr="00A54BC7">
              <w:rPr>
                <w:rFonts w:ascii="Arial Unicode" w:hAnsi="Arial Unicode"/>
                <w:b/>
                <w:szCs w:val="22"/>
                <w:vertAlign w:val="superscript"/>
                <w:lang w:val="af-ZA"/>
              </w:rPr>
              <w:t>2</w:t>
            </w:r>
          </w:p>
          <w:p w:rsidR="00BD6814" w:rsidRDefault="00BD6814" w:rsidP="00BD6814">
            <w:pPr>
              <w:pStyle w:val="norm"/>
              <w:numPr>
                <w:ilvl w:val="0"/>
                <w:numId w:val="1"/>
              </w:numPr>
              <w:spacing w:line="276" w:lineRule="auto"/>
              <w:rPr>
                <w:rFonts w:ascii="Arial Unicode" w:hAnsi="Arial Unicode"/>
                <w:szCs w:val="22"/>
                <w:lang w:val="af-ZA"/>
              </w:rPr>
            </w:pPr>
            <w:r w:rsidRPr="00C45C27">
              <w:rPr>
                <w:rFonts w:ascii="Arial Unicode" w:hAnsi="Arial Unicode"/>
                <w:szCs w:val="22"/>
                <w:lang w:val="af-ZA"/>
              </w:rPr>
              <w:t>Սեփական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 աղբավայր կամ որևէ աղբավայրի հետ պայմանագիր` տարեկան 20000տ աղբ </w:t>
            </w:r>
            <w:r w:rsidRPr="00D54245">
              <w:rPr>
                <w:rFonts w:ascii="Arial Unicode" w:hAnsi="Arial Unicode"/>
                <w:szCs w:val="22"/>
                <w:lang w:val="af-ZA"/>
              </w:rPr>
              <w:t>տ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եղափոխելու և </w:t>
            </w:r>
            <w:r w:rsidRPr="00D54245">
              <w:rPr>
                <w:rFonts w:ascii="Arial Unicode" w:hAnsi="Arial Unicode"/>
                <w:szCs w:val="22"/>
                <w:lang w:val="af-ZA"/>
              </w:rPr>
              <w:t xml:space="preserve">տեղադրելու </w:t>
            </w:r>
            <w:r>
              <w:rPr>
                <w:rFonts w:ascii="Arial Unicode" w:hAnsi="Arial Unicode"/>
                <w:szCs w:val="22"/>
                <w:lang w:val="af-ZA"/>
              </w:rPr>
              <w:t>համար:</w:t>
            </w:r>
          </w:p>
          <w:p w:rsidR="00BD6814" w:rsidRDefault="00BD6814" w:rsidP="00BD6814">
            <w:pPr>
              <w:pStyle w:val="norm"/>
              <w:numPr>
                <w:ilvl w:val="0"/>
                <w:numId w:val="1"/>
              </w:numPr>
              <w:spacing w:line="276" w:lineRule="auto"/>
              <w:rPr>
                <w:rFonts w:ascii="Arial Unicode" w:hAnsi="Arial Unicode"/>
                <w:szCs w:val="22"/>
                <w:lang w:val="af-ZA"/>
              </w:rPr>
            </w:pPr>
            <w:r>
              <w:rPr>
                <w:rFonts w:ascii="Arial Unicode" w:hAnsi="Arial Unicode"/>
                <w:szCs w:val="22"/>
                <w:lang w:val="af-ZA"/>
              </w:rPr>
              <w:t xml:space="preserve">Տեխնիկական հավաքակայանի </w:t>
            </w:r>
            <w:r w:rsidRPr="004C7879">
              <w:rPr>
                <w:rFonts w:ascii="Arial Unicode" w:hAnsi="Arial Unicode"/>
                <w:szCs w:val="22"/>
                <w:lang w:val="af-ZA"/>
              </w:rPr>
              <w:t>առկայությ</w:t>
            </w:r>
            <w:r>
              <w:rPr>
                <w:rFonts w:ascii="Arial Unicode" w:hAnsi="Arial Unicode"/>
                <w:szCs w:val="22"/>
                <w:lang w:val="af-ZA"/>
              </w:rPr>
              <w:t>ու</w:t>
            </w:r>
            <w:r w:rsidRPr="004C7879">
              <w:rPr>
                <w:rFonts w:ascii="Arial Unicode" w:hAnsi="Arial Unicode"/>
                <w:szCs w:val="22"/>
                <w:lang w:val="af-ZA"/>
              </w:rPr>
              <w:t>ն</w:t>
            </w:r>
            <w:r>
              <w:rPr>
                <w:rFonts w:ascii="Arial Unicode" w:hAnsi="Arial Unicode"/>
                <w:szCs w:val="22"/>
                <w:lang w:val="af-ZA"/>
              </w:rPr>
              <w:t>:</w:t>
            </w:r>
          </w:p>
          <w:p w:rsidR="00BD6814" w:rsidRPr="00E6673E" w:rsidRDefault="00BD6814" w:rsidP="00BD6814">
            <w:pPr>
              <w:pStyle w:val="norm"/>
              <w:numPr>
                <w:ilvl w:val="0"/>
                <w:numId w:val="1"/>
              </w:numPr>
              <w:spacing w:line="276" w:lineRule="auto"/>
              <w:rPr>
                <w:rFonts w:ascii="Arial Unicode" w:hAnsi="Arial Unicode"/>
                <w:szCs w:val="22"/>
                <w:lang w:val="af-ZA"/>
              </w:rPr>
            </w:pPr>
            <w:r w:rsidRPr="00E6673E">
              <w:rPr>
                <w:rFonts w:ascii="Arial Unicode" w:hAnsi="Arial Unicode"/>
                <w:szCs w:val="22"/>
                <w:lang w:val="af-ZA"/>
              </w:rPr>
              <w:t xml:space="preserve"> Տեխնիկական հավաքակայանում մեխանիկական արտադրամասի կամ  վերանորոգման արհեստանոցի առկայություն:</w:t>
            </w:r>
          </w:p>
          <w:p w:rsidR="00BD6814" w:rsidRDefault="00BD6814" w:rsidP="00BD6814">
            <w:pPr>
              <w:pStyle w:val="norm"/>
              <w:numPr>
                <w:ilvl w:val="0"/>
                <w:numId w:val="1"/>
              </w:numPr>
              <w:spacing w:line="276" w:lineRule="auto"/>
              <w:rPr>
                <w:rFonts w:ascii="Arial Unicode" w:hAnsi="Arial Unicode"/>
                <w:szCs w:val="22"/>
                <w:lang w:val="af-ZA"/>
              </w:rPr>
            </w:pPr>
            <w:r>
              <w:rPr>
                <w:rFonts w:ascii="Arial Unicode" w:hAnsi="Arial Unicode"/>
                <w:szCs w:val="22"/>
                <w:lang w:val="af-ZA"/>
              </w:rPr>
              <w:t xml:space="preserve">Ձմեռային շրջանի համար աղի և </w:t>
            </w:r>
            <w:r w:rsidRPr="00C33F52">
              <w:rPr>
                <w:rFonts w:ascii="Arial Unicode" w:hAnsi="Arial Unicode"/>
                <w:szCs w:val="22"/>
                <w:lang w:val="af-ZA"/>
              </w:rPr>
              <w:t>ավազի պահեստ:</w:t>
            </w:r>
          </w:p>
          <w:p w:rsidR="00BD6814" w:rsidRPr="00C33F52" w:rsidRDefault="00BD6814" w:rsidP="00BD6814">
            <w:pPr>
              <w:pStyle w:val="norm"/>
              <w:numPr>
                <w:ilvl w:val="0"/>
                <w:numId w:val="1"/>
              </w:numPr>
              <w:spacing w:line="276" w:lineRule="auto"/>
              <w:rPr>
                <w:rFonts w:ascii="Arial Unicode" w:hAnsi="Arial Unicode"/>
                <w:szCs w:val="22"/>
                <w:lang w:val="af-ZA"/>
              </w:rPr>
            </w:pPr>
            <w:r w:rsidRPr="00C33F52">
              <w:rPr>
                <w:rFonts w:ascii="Arial Unicode" w:hAnsi="Arial Unicode"/>
                <w:szCs w:val="22"/>
                <w:lang w:val="af-ZA"/>
              </w:rPr>
              <w:t>Աշխատակազմի համար հանդերձարան և լվացարան:</w:t>
            </w:r>
          </w:p>
          <w:p w:rsidR="00BD6814" w:rsidRPr="004E1874" w:rsidRDefault="00BD6814" w:rsidP="00BD6814">
            <w:pPr>
              <w:pStyle w:val="norm"/>
              <w:numPr>
                <w:ilvl w:val="0"/>
                <w:numId w:val="1"/>
              </w:numPr>
              <w:spacing w:line="276" w:lineRule="auto"/>
              <w:rPr>
                <w:rFonts w:ascii="Arial Unicode" w:hAnsi="Arial Unicode"/>
                <w:color w:val="C00000"/>
                <w:szCs w:val="22"/>
                <w:lang w:val="af-ZA"/>
              </w:rPr>
            </w:pPr>
            <w:r w:rsidRPr="00C33F52">
              <w:rPr>
                <w:rFonts w:ascii="Arial Unicode" w:hAnsi="Arial Unicode"/>
                <w:szCs w:val="22"/>
                <w:lang w:val="af-ZA"/>
              </w:rPr>
              <w:t>Աղբատար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 մեքենաների, կցասայլերի, ջրցան մեքենայի լվացման և ախտահանման համար կահավորված լվացման կետ կամ լվացող ավտոմեքենա:</w:t>
            </w:r>
          </w:p>
          <w:p w:rsidR="00BD6814" w:rsidRDefault="00BD6814" w:rsidP="00877C68">
            <w:pPr>
              <w:pStyle w:val="norm"/>
              <w:spacing w:line="276" w:lineRule="auto"/>
              <w:ind w:left="720" w:firstLine="0"/>
              <w:rPr>
                <w:rFonts w:ascii="Arial Unicode" w:hAnsi="Arial Unicode"/>
                <w:color w:val="C00000"/>
                <w:szCs w:val="22"/>
                <w:lang w:val="af-ZA"/>
              </w:rPr>
            </w:pPr>
          </w:p>
          <w:p w:rsidR="00BD6814" w:rsidRDefault="00BD6814" w:rsidP="00877C68">
            <w:pPr>
              <w:pStyle w:val="norm"/>
              <w:spacing w:line="276" w:lineRule="auto"/>
              <w:ind w:left="720" w:firstLine="0"/>
              <w:rPr>
                <w:rFonts w:ascii="Arial Unicode" w:hAnsi="Arial Unicode"/>
                <w:color w:val="C00000"/>
                <w:szCs w:val="22"/>
                <w:lang w:val="af-ZA"/>
              </w:rPr>
            </w:pPr>
          </w:p>
          <w:p w:rsidR="00BD6814" w:rsidRDefault="00BD6814" w:rsidP="00877C68">
            <w:pPr>
              <w:pStyle w:val="norm"/>
              <w:spacing w:line="276" w:lineRule="auto"/>
              <w:ind w:left="360" w:firstLine="0"/>
              <w:rPr>
                <w:rFonts w:ascii="Arial Unicode" w:hAnsi="Arial Unicode"/>
                <w:b/>
                <w:sz w:val="24"/>
                <w:szCs w:val="24"/>
                <w:lang w:val="af-ZA"/>
              </w:rPr>
            </w:pPr>
            <w:r w:rsidRPr="00F01CFD">
              <w:rPr>
                <w:rFonts w:ascii="Arial Unicode" w:hAnsi="Arial Unicode"/>
                <w:b/>
                <w:sz w:val="24"/>
                <w:szCs w:val="24"/>
                <w:lang w:val="af-ZA"/>
              </w:rPr>
              <w:t>Ձեռքով մաքրվող տարածքներն են`</w:t>
            </w:r>
          </w:p>
          <w:p w:rsidR="00BD6814" w:rsidRDefault="00BD6814" w:rsidP="00877C68">
            <w:pPr>
              <w:pStyle w:val="norm"/>
              <w:spacing w:line="276" w:lineRule="auto"/>
              <w:ind w:left="360" w:firstLine="0"/>
              <w:rPr>
                <w:rFonts w:ascii="Arial Unicode" w:hAnsi="Arial Unicode"/>
                <w:b/>
                <w:sz w:val="24"/>
                <w:szCs w:val="24"/>
                <w:lang w:val="af-ZA"/>
              </w:rPr>
            </w:pPr>
          </w:p>
          <w:p w:rsidR="00BD6814" w:rsidRPr="00004DB7" w:rsidRDefault="00BD6814" w:rsidP="00877C68">
            <w:pPr>
              <w:pStyle w:val="norm"/>
              <w:spacing w:line="276" w:lineRule="auto"/>
              <w:ind w:firstLine="0"/>
              <w:rPr>
                <w:rFonts w:ascii="Arial Unicode" w:hAnsi="Arial Unicode"/>
                <w:szCs w:val="22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>Սուրբ Գևորգ եկեղեցու հարող տարածք – 1000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 </w:t>
            </w:r>
          </w:p>
          <w:p w:rsidR="00BD6814" w:rsidRPr="00004DB7" w:rsidRDefault="00BD6814" w:rsidP="00877C68">
            <w:pPr>
              <w:pStyle w:val="norm"/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>Երևանյան փողոց (ներառյալ մայթեր) - լայն. 6 մ, երկ. 2260 մ, ընդ. 13500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Pr="00004DB7" w:rsidRDefault="00BD6814" w:rsidP="00877C68">
            <w:pPr>
              <w:pStyle w:val="norm"/>
              <w:spacing w:line="276" w:lineRule="auto"/>
              <w:ind w:firstLine="0"/>
              <w:rPr>
                <w:rFonts w:ascii="Arial Unicode" w:hAnsi="Arial Unicode"/>
                <w:szCs w:val="22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>Հանրապետության փողոց (ներառյալ մայթեր) - լայն. 6 մ, երկ. 1713 մ, ընդ. 10300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 </w:t>
            </w:r>
          </w:p>
          <w:p w:rsidR="00BD6814" w:rsidRPr="00004DB7" w:rsidRDefault="00BD6814" w:rsidP="00877C68">
            <w:pPr>
              <w:pStyle w:val="norm"/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>Արարատյան փողոց (ներառյալ մայթեր և ВТБ բանկի դիմացի հրապարակ 300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)  -  լայն. 4 մ, երկ. 600 մ, ընդ. 2700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Pr="00004DB7" w:rsidRDefault="00BD6814" w:rsidP="00877C68">
            <w:pPr>
              <w:pStyle w:val="norm"/>
              <w:tabs>
                <w:tab w:val="left" w:pos="7288"/>
              </w:tabs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>Կենտրոնական հրապարակ և հարող տարածքները և մայթերը - ընդ. 15800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ab/>
            </w:r>
          </w:p>
          <w:p w:rsidR="00BD6814" w:rsidRPr="00004DB7" w:rsidRDefault="00BD6814" w:rsidP="00877C68">
            <w:pPr>
              <w:pStyle w:val="norm"/>
              <w:tabs>
                <w:tab w:val="left" w:pos="7288"/>
              </w:tabs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>Հերացու փողոց (ներառյալ մայթեր) - լայն. 4 մ, երկ. 770 մ, ընդ. 3000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Pr="00004DB7" w:rsidRDefault="00BD6814" w:rsidP="00877C68">
            <w:pPr>
              <w:pStyle w:val="norm"/>
              <w:tabs>
                <w:tab w:val="left" w:pos="7288"/>
              </w:tabs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>Հերացու փողոց l նրբանցք (Զինկոմիսարիատ) - լայն. 4 մ, երկ. 120 մ, ընդ. 480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Pr="00004DB7" w:rsidRDefault="00BD6814" w:rsidP="00877C68">
            <w:pPr>
              <w:pStyle w:val="norm"/>
              <w:tabs>
                <w:tab w:val="left" w:pos="7288"/>
              </w:tabs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>Դպրոցականների փողոց (ներառյալ մայթեր) - լայն. 4մ, երկ. 980 մ, ընդ. 4000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Pr="00004DB7" w:rsidRDefault="00BD6814" w:rsidP="00877C68">
            <w:pPr>
              <w:pStyle w:val="norm"/>
              <w:tabs>
                <w:tab w:val="left" w:pos="7288"/>
              </w:tabs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>Դպրոցականների փողոց l նրբանցք (ներառյալ մայթեր) - լայն. 6մ, երկ. 350մ, ընդ. 2100մ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Pr="00004DB7" w:rsidRDefault="00BD6814" w:rsidP="00877C68">
            <w:pPr>
              <w:pStyle w:val="norm"/>
              <w:tabs>
                <w:tab w:val="left" w:pos="7288"/>
              </w:tabs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>Դպրոցականների փողոց ll նրբանցք (ներառյալ մայթեր)- լայն. 6մ, երկ. 200մ, ընդ. 1200մ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Pr="00004DB7" w:rsidRDefault="00BD6814" w:rsidP="00877C68">
            <w:pPr>
              <w:pStyle w:val="norm"/>
              <w:tabs>
                <w:tab w:val="left" w:pos="7288"/>
              </w:tabs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>Ազատամարտիկների փողոց - լայն. 6 մ, երկ. 700 մ, ընդ. 4200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Pr="00004DB7" w:rsidRDefault="00BD6814" w:rsidP="00877C68">
            <w:pPr>
              <w:pStyle w:val="norm"/>
              <w:tabs>
                <w:tab w:val="left" w:pos="7288"/>
              </w:tabs>
              <w:spacing w:line="276" w:lineRule="auto"/>
              <w:ind w:firstLine="0"/>
              <w:rPr>
                <w:rFonts w:ascii="Arial Unicode" w:hAnsi="Arial Unicode"/>
                <w:szCs w:val="22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>Բազմաբնակարան շենքերի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 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(թվով 62) բակերը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 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-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 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լայն. 6մ, երկ. 50մ, 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                                      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ընդ. 300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 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 x 62=18600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Default="00BD6814" w:rsidP="00877C68">
            <w:pPr>
              <w:pStyle w:val="norm"/>
              <w:tabs>
                <w:tab w:val="left" w:pos="7288"/>
              </w:tabs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Բազմաբնակարան շենքերի 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խաղահրապարակներ 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(</w:t>
            </w:r>
            <w:r>
              <w:rPr>
                <w:rFonts w:ascii="Arial Unicode" w:hAnsi="Arial Unicode"/>
                <w:szCs w:val="22"/>
                <w:lang w:val="af-ZA"/>
              </w:rPr>
              <w:t>ն/թ 25շ., 32շ., 3-րդ թաղ. 1շ., 2շ.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) 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- 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ընդ. </w:t>
            </w:r>
            <w:r>
              <w:rPr>
                <w:rFonts w:ascii="Arial Unicode" w:hAnsi="Arial Unicode"/>
                <w:szCs w:val="22"/>
                <w:lang w:val="af-ZA"/>
              </w:rPr>
              <w:t>12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00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 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 x 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4 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=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 48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Default="00BD6814" w:rsidP="00877C68">
            <w:pPr>
              <w:pStyle w:val="norm"/>
              <w:tabs>
                <w:tab w:val="left" w:pos="7288"/>
              </w:tabs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Մասիս </w:t>
            </w:r>
            <w:r>
              <w:rPr>
                <w:rFonts w:ascii="Arial Unicode" w:hAnsi="Arial Unicode"/>
                <w:szCs w:val="22"/>
                <w:lang w:val="af-ZA"/>
              </w:rPr>
              <w:t>Կ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այարան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 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-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 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լայն. </w:t>
            </w:r>
            <w:r>
              <w:rPr>
                <w:rFonts w:ascii="Arial Unicode" w:hAnsi="Arial Unicode"/>
                <w:szCs w:val="22"/>
                <w:lang w:val="af-ZA"/>
              </w:rPr>
              <w:t>4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 մ, երկ. </w:t>
            </w:r>
            <w:r>
              <w:rPr>
                <w:rFonts w:ascii="Arial Unicode" w:hAnsi="Arial Unicode"/>
                <w:szCs w:val="22"/>
                <w:lang w:val="af-ZA"/>
              </w:rPr>
              <w:t>20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00 մ, ընդ. </w:t>
            </w:r>
            <w:r>
              <w:rPr>
                <w:rFonts w:ascii="Arial Unicode" w:hAnsi="Arial Unicode"/>
                <w:szCs w:val="22"/>
                <w:lang w:val="af-ZA"/>
              </w:rPr>
              <w:t>8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000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Pr="00F01CFD" w:rsidRDefault="00BD6814" w:rsidP="00877C68">
            <w:pPr>
              <w:pStyle w:val="norm"/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</w:p>
          <w:p w:rsidR="00BD6814" w:rsidRDefault="00BD6814" w:rsidP="00877C68">
            <w:pPr>
              <w:pStyle w:val="norm"/>
              <w:spacing w:line="276" w:lineRule="auto"/>
              <w:ind w:left="360" w:firstLine="0"/>
              <w:rPr>
                <w:rFonts w:ascii="Arial Unicode" w:hAnsi="Arial Unicode"/>
                <w:b/>
                <w:sz w:val="24"/>
                <w:szCs w:val="24"/>
                <w:lang w:val="af-ZA"/>
              </w:rPr>
            </w:pPr>
            <w:r w:rsidRPr="00F01CFD">
              <w:rPr>
                <w:rFonts w:ascii="Arial Unicode" w:hAnsi="Arial Unicode"/>
                <w:b/>
                <w:sz w:val="24"/>
                <w:szCs w:val="24"/>
                <w:lang w:val="af-ZA"/>
              </w:rPr>
              <w:t xml:space="preserve">   Մեխանիզացված սանմաքրվող տարածքներն են`</w:t>
            </w:r>
          </w:p>
          <w:p w:rsidR="00BD6814" w:rsidRPr="00F01CFD" w:rsidRDefault="00BD6814" w:rsidP="00877C68">
            <w:pPr>
              <w:pStyle w:val="norm"/>
              <w:spacing w:line="276" w:lineRule="auto"/>
              <w:ind w:left="360" w:firstLine="0"/>
              <w:rPr>
                <w:rFonts w:ascii="Arial Unicode" w:hAnsi="Arial Unicode"/>
                <w:b/>
                <w:sz w:val="24"/>
                <w:szCs w:val="24"/>
                <w:lang w:val="af-ZA"/>
              </w:rPr>
            </w:pPr>
          </w:p>
          <w:p w:rsidR="00BD6814" w:rsidRDefault="00BD6814" w:rsidP="00877C68">
            <w:pPr>
              <w:pStyle w:val="norm"/>
              <w:spacing w:line="276" w:lineRule="auto"/>
              <w:ind w:firstLine="0"/>
              <w:rPr>
                <w:rFonts w:ascii="Arial Unicode" w:hAnsi="Arial Unicode"/>
                <w:szCs w:val="22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>Սուրբ Գևորգ եկեղեցու հարող տարածք – 1000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Pr="003B59BF" w:rsidRDefault="00BD6814" w:rsidP="00877C68">
            <w:pPr>
              <w:pStyle w:val="norm"/>
              <w:spacing w:line="276" w:lineRule="auto"/>
              <w:ind w:firstLine="0"/>
              <w:rPr>
                <w:rFonts w:ascii="Arial Unicode" w:hAnsi="Arial Unicode"/>
                <w:szCs w:val="22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Երևանյան փողոց - լայն. </w:t>
            </w:r>
            <w:r>
              <w:rPr>
                <w:rFonts w:ascii="Arial Unicode" w:hAnsi="Arial Unicode"/>
                <w:szCs w:val="22"/>
                <w:lang w:val="af-ZA"/>
              </w:rPr>
              <w:t>10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մ, երկ. 2260 մ, ընդ. </w:t>
            </w:r>
            <w:r>
              <w:rPr>
                <w:rFonts w:ascii="Arial Unicode" w:hAnsi="Arial Unicode"/>
                <w:szCs w:val="22"/>
                <w:lang w:val="af-ZA"/>
              </w:rPr>
              <w:t>226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Pr="00004DB7" w:rsidRDefault="00BD6814" w:rsidP="00877C68">
            <w:pPr>
              <w:pStyle w:val="norm"/>
              <w:spacing w:line="276" w:lineRule="auto"/>
              <w:ind w:firstLine="0"/>
              <w:rPr>
                <w:rFonts w:ascii="Arial Unicode" w:hAnsi="Arial Unicode"/>
                <w:szCs w:val="22"/>
                <w:lang w:val="af-ZA"/>
              </w:rPr>
            </w:pPr>
            <w:r w:rsidRPr="005E3E0A">
              <w:rPr>
                <w:rFonts w:ascii="Arial Unicode" w:hAnsi="Arial Unicode"/>
                <w:szCs w:val="22"/>
                <w:lang w:val="af-ZA"/>
              </w:rPr>
              <w:t>Հանրապետության փողոց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 - լայն. </w:t>
            </w:r>
            <w:r>
              <w:rPr>
                <w:rFonts w:ascii="Arial Unicode" w:hAnsi="Arial Unicode"/>
                <w:szCs w:val="22"/>
                <w:lang w:val="af-ZA"/>
              </w:rPr>
              <w:t>10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 մ, երկ. </w:t>
            </w:r>
            <w:r>
              <w:rPr>
                <w:rFonts w:ascii="Arial Unicode" w:hAnsi="Arial Unicode"/>
                <w:szCs w:val="22"/>
                <w:lang w:val="af-ZA"/>
              </w:rPr>
              <w:t>1713 մ, ընդ. 1713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 </w:t>
            </w:r>
          </w:p>
          <w:p w:rsidR="00BD6814" w:rsidRPr="00004DB7" w:rsidRDefault="00BD6814" w:rsidP="00877C68">
            <w:pPr>
              <w:pStyle w:val="norm"/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3A6617">
              <w:rPr>
                <w:rFonts w:ascii="Arial Unicode" w:hAnsi="Arial Unicode"/>
                <w:szCs w:val="22"/>
                <w:lang w:val="af-ZA"/>
              </w:rPr>
              <w:t>Արարատյան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 փողոց  -  լայն. </w:t>
            </w:r>
            <w:r>
              <w:rPr>
                <w:rFonts w:ascii="Arial Unicode" w:hAnsi="Arial Unicode"/>
                <w:szCs w:val="22"/>
                <w:lang w:val="af-ZA"/>
              </w:rPr>
              <w:t>5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 մ, երկ. 600 մ, ընդ. </w:t>
            </w:r>
            <w:r>
              <w:rPr>
                <w:rFonts w:ascii="Arial Unicode" w:hAnsi="Arial Unicode"/>
                <w:szCs w:val="22"/>
                <w:lang w:val="af-ZA"/>
              </w:rPr>
              <w:t>30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Pr="00004DB7" w:rsidRDefault="00BD6814" w:rsidP="00877C68">
            <w:pPr>
              <w:pStyle w:val="norm"/>
              <w:tabs>
                <w:tab w:val="left" w:pos="7288"/>
              </w:tabs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>Կենտրոնական հրապարակ և հարող տարածքները - ընդ. 1</w:t>
            </w:r>
            <w:r>
              <w:rPr>
                <w:rFonts w:ascii="Arial Unicode" w:hAnsi="Arial Unicode"/>
                <w:szCs w:val="22"/>
                <w:lang w:val="af-ZA"/>
              </w:rPr>
              <w:t>10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ab/>
            </w:r>
          </w:p>
          <w:p w:rsidR="00BD6814" w:rsidRPr="00004DB7" w:rsidRDefault="00BD6814" w:rsidP="00877C68">
            <w:pPr>
              <w:pStyle w:val="norm"/>
              <w:tabs>
                <w:tab w:val="left" w:pos="7288"/>
              </w:tabs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Հերացու փողոց  - լայն. </w:t>
            </w:r>
            <w:r>
              <w:rPr>
                <w:rFonts w:ascii="Arial Unicode" w:hAnsi="Arial Unicode"/>
                <w:szCs w:val="22"/>
                <w:lang w:val="af-ZA"/>
              </w:rPr>
              <w:t>10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 մ, երկ. </w:t>
            </w:r>
            <w:r>
              <w:rPr>
                <w:rFonts w:ascii="Arial Unicode" w:hAnsi="Arial Unicode"/>
                <w:szCs w:val="22"/>
                <w:lang w:val="af-ZA"/>
              </w:rPr>
              <w:t>77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0 մ, ընդ. </w:t>
            </w:r>
            <w:r>
              <w:rPr>
                <w:rFonts w:ascii="Arial Unicode" w:hAnsi="Arial Unicode"/>
                <w:szCs w:val="22"/>
                <w:lang w:val="af-ZA"/>
              </w:rPr>
              <w:t>770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Pr="00004DB7" w:rsidRDefault="00BD6814" w:rsidP="00877C68">
            <w:pPr>
              <w:pStyle w:val="norm"/>
              <w:tabs>
                <w:tab w:val="left" w:pos="7288"/>
              </w:tabs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Հերացու փողոց l նրբանցք (Զինկոմիսարիատ) - լայն. </w:t>
            </w:r>
            <w:r>
              <w:rPr>
                <w:rFonts w:ascii="Arial Unicode" w:hAnsi="Arial Unicode"/>
                <w:szCs w:val="22"/>
                <w:lang w:val="af-ZA"/>
              </w:rPr>
              <w:t>6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 մ, երկ. </w:t>
            </w:r>
            <w:r>
              <w:rPr>
                <w:rFonts w:ascii="Arial Unicode" w:hAnsi="Arial Unicode"/>
                <w:szCs w:val="22"/>
                <w:lang w:val="af-ZA"/>
              </w:rPr>
              <w:t>12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0 մ, ընդ. </w:t>
            </w:r>
            <w:r>
              <w:rPr>
                <w:rFonts w:ascii="Arial Unicode" w:hAnsi="Arial Unicode"/>
                <w:szCs w:val="22"/>
                <w:lang w:val="af-ZA"/>
              </w:rPr>
              <w:t>72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Pr="00004DB7" w:rsidRDefault="00BD6814" w:rsidP="00877C68">
            <w:pPr>
              <w:pStyle w:val="norm"/>
              <w:tabs>
                <w:tab w:val="left" w:pos="7288"/>
              </w:tabs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lastRenderedPageBreak/>
              <w:t xml:space="preserve">Դպրոցականների փողոց - լայն. </w:t>
            </w:r>
            <w:r>
              <w:rPr>
                <w:rFonts w:ascii="Arial Unicode" w:hAnsi="Arial Unicode"/>
                <w:szCs w:val="22"/>
                <w:lang w:val="af-ZA"/>
              </w:rPr>
              <w:t>6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մ, երկ. </w:t>
            </w:r>
            <w:r>
              <w:rPr>
                <w:rFonts w:ascii="Arial Unicode" w:hAnsi="Arial Unicode"/>
                <w:szCs w:val="22"/>
                <w:lang w:val="af-ZA"/>
              </w:rPr>
              <w:t>98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0 մ, ընդ. </w:t>
            </w:r>
            <w:r>
              <w:rPr>
                <w:rFonts w:ascii="Arial Unicode" w:hAnsi="Arial Unicode"/>
                <w:szCs w:val="22"/>
                <w:lang w:val="af-ZA"/>
              </w:rPr>
              <w:t>59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Pr="00004DB7" w:rsidRDefault="00BD6814" w:rsidP="00877C68">
            <w:pPr>
              <w:pStyle w:val="norm"/>
              <w:tabs>
                <w:tab w:val="left" w:pos="7288"/>
              </w:tabs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Դպրոցականների փողոց l նրբանցք - լայն. 6մ, երկ. </w:t>
            </w:r>
            <w:r>
              <w:rPr>
                <w:rFonts w:ascii="Arial Unicode" w:hAnsi="Arial Unicode"/>
                <w:szCs w:val="22"/>
                <w:lang w:val="af-ZA"/>
              </w:rPr>
              <w:t>35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0մ, ընդ. </w:t>
            </w:r>
            <w:r>
              <w:rPr>
                <w:rFonts w:ascii="Arial Unicode" w:hAnsi="Arial Unicode"/>
                <w:szCs w:val="22"/>
                <w:lang w:val="af-ZA"/>
              </w:rPr>
              <w:t>21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00մ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Pr="00004DB7" w:rsidRDefault="00BD6814" w:rsidP="00877C68">
            <w:pPr>
              <w:pStyle w:val="norm"/>
              <w:tabs>
                <w:tab w:val="left" w:pos="7288"/>
              </w:tabs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Դպրոցականների փողոց ll նրբանցք - լայն. 6մ, երկ. </w:t>
            </w:r>
            <w:r>
              <w:rPr>
                <w:rFonts w:ascii="Arial Unicode" w:hAnsi="Arial Unicode"/>
                <w:szCs w:val="22"/>
                <w:lang w:val="af-ZA"/>
              </w:rPr>
              <w:t>20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0մ, ընդ. </w:t>
            </w:r>
            <w:r>
              <w:rPr>
                <w:rFonts w:ascii="Arial Unicode" w:hAnsi="Arial Unicode"/>
                <w:szCs w:val="22"/>
                <w:lang w:val="af-ZA"/>
              </w:rPr>
              <w:t>1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200մ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Pr="00004DB7" w:rsidRDefault="00BD6814" w:rsidP="00877C68">
            <w:pPr>
              <w:pStyle w:val="norm"/>
              <w:tabs>
                <w:tab w:val="left" w:pos="7288"/>
              </w:tabs>
              <w:spacing w:line="276" w:lineRule="auto"/>
              <w:ind w:firstLine="0"/>
              <w:rPr>
                <w:rFonts w:ascii="Arial Unicode" w:hAnsi="Arial Unicode"/>
                <w:szCs w:val="22"/>
                <w:vertAlign w:val="superscript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Ազատամարտիկների փողոց - լայն. </w:t>
            </w:r>
            <w:r>
              <w:rPr>
                <w:rFonts w:ascii="Arial Unicode" w:hAnsi="Arial Unicode"/>
                <w:szCs w:val="22"/>
                <w:lang w:val="af-ZA"/>
              </w:rPr>
              <w:t>6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մ, երկ. </w:t>
            </w:r>
            <w:r>
              <w:rPr>
                <w:rFonts w:ascii="Arial Unicode" w:hAnsi="Arial Unicode"/>
                <w:szCs w:val="22"/>
                <w:lang w:val="af-ZA"/>
              </w:rPr>
              <w:t>72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0 մ, ընդ. </w:t>
            </w:r>
            <w:r>
              <w:rPr>
                <w:rFonts w:ascii="Arial Unicode" w:hAnsi="Arial Unicode"/>
                <w:szCs w:val="22"/>
                <w:lang w:val="af-ZA"/>
              </w:rPr>
              <w:t>42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Default="00BD6814" w:rsidP="00877C68">
            <w:pPr>
              <w:pStyle w:val="norm"/>
              <w:tabs>
                <w:tab w:val="left" w:pos="7288"/>
              </w:tabs>
              <w:spacing w:line="276" w:lineRule="auto"/>
              <w:ind w:firstLine="0"/>
              <w:rPr>
                <w:rFonts w:ascii="Arial Unicode" w:hAnsi="Arial Unicode"/>
                <w:b/>
                <w:szCs w:val="22"/>
                <w:lang w:val="af-ZA"/>
              </w:rPr>
            </w:pP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Մասիս </w:t>
            </w:r>
            <w:r>
              <w:rPr>
                <w:rFonts w:ascii="Arial Unicode" w:hAnsi="Arial Unicode"/>
                <w:szCs w:val="22"/>
                <w:lang w:val="af-ZA"/>
              </w:rPr>
              <w:t>Կ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այարան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 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-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 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լայն. </w:t>
            </w:r>
            <w:r>
              <w:rPr>
                <w:rFonts w:ascii="Arial Unicode" w:hAnsi="Arial Unicode"/>
                <w:szCs w:val="22"/>
                <w:lang w:val="af-ZA"/>
              </w:rPr>
              <w:t>10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 մ, երկ. </w:t>
            </w:r>
            <w:r>
              <w:rPr>
                <w:rFonts w:ascii="Arial Unicode" w:hAnsi="Arial Unicode"/>
                <w:szCs w:val="22"/>
                <w:lang w:val="af-ZA"/>
              </w:rPr>
              <w:t>20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 xml:space="preserve">00 մ, ընդ. </w:t>
            </w:r>
            <w:r>
              <w:rPr>
                <w:rFonts w:ascii="Arial Unicode" w:hAnsi="Arial Unicode"/>
                <w:szCs w:val="22"/>
                <w:lang w:val="af-ZA"/>
              </w:rPr>
              <w:t>20</w:t>
            </w:r>
            <w:r w:rsidRPr="00004DB7">
              <w:rPr>
                <w:rFonts w:ascii="Arial Unicode" w:hAnsi="Arial Unicode"/>
                <w:szCs w:val="22"/>
                <w:lang w:val="af-ZA"/>
              </w:rPr>
              <w:t>000 մ</w:t>
            </w:r>
            <w:r w:rsidRPr="00004DB7">
              <w:rPr>
                <w:rFonts w:ascii="Arial Unicode" w:hAnsi="Arial Unicode"/>
                <w:szCs w:val="22"/>
                <w:vertAlign w:val="superscript"/>
                <w:lang w:val="af-ZA"/>
              </w:rPr>
              <w:t>2</w:t>
            </w:r>
          </w:p>
          <w:p w:rsidR="00BD6814" w:rsidRDefault="00BD6814" w:rsidP="00877C68">
            <w:pPr>
              <w:pStyle w:val="norm"/>
              <w:spacing w:line="276" w:lineRule="auto"/>
              <w:ind w:firstLine="0"/>
              <w:rPr>
                <w:rFonts w:ascii="Arial Unicode" w:hAnsi="Arial Unicode"/>
                <w:b/>
                <w:szCs w:val="22"/>
                <w:lang w:val="af-ZA"/>
              </w:rPr>
            </w:pPr>
          </w:p>
          <w:p w:rsidR="00BD6814" w:rsidRPr="001F6A8B" w:rsidRDefault="00BD6814" w:rsidP="00877C68">
            <w:pPr>
              <w:pStyle w:val="norm"/>
              <w:spacing w:line="276" w:lineRule="auto"/>
              <w:ind w:firstLine="0"/>
              <w:rPr>
                <w:rFonts w:ascii="Arial Unicode" w:hAnsi="Arial Unicode"/>
                <w:b/>
                <w:i/>
                <w:szCs w:val="22"/>
                <w:lang w:val="af-ZA"/>
              </w:rPr>
            </w:pPr>
            <w:r w:rsidRPr="001F6A8B">
              <w:rPr>
                <w:rFonts w:ascii="Arial Unicode" w:hAnsi="Arial Unicode"/>
                <w:b/>
                <w:i/>
                <w:szCs w:val="22"/>
                <w:lang w:val="af-ZA"/>
              </w:rPr>
              <w:t>Թափառող կենդանիների վնասազերծման  ծառայությունների տեխ. բնութագրերն են`</w:t>
            </w:r>
          </w:p>
          <w:p w:rsidR="00BD6814" w:rsidRPr="00CC7396" w:rsidRDefault="00BD6814" w:rsidP="00877C68">
            <w:pPr>
              <w:pStyle w:val="norm"/>
              <w:spacing w:line="276" w:lineRule="auto"/>
              <w:ind w:firstLine="0"/>
              <w:rPr>
                <w:rFonts w:ascii="Arial Unicode" w:hAnsi="Arial Unicode"/>
                <w:b/>
                <w:szCs w:val="22"/>
                <w:lang w:val="af-ZA"/>
              </w:rPr>
            </w:pPr>
          </w:p>
          <w:p w:rsidR="00BD6814" w:rsidRPr="004E1A6D" w:rsidRDefault="00BD6814" w:rsidP="00BD6814">
            <w:pPr>
              <w:pStyle w:val="norm"/>
              <w:numPr>
                <w:ilvl w:val="0"/>
                <w:numId w:val="2"/>
              </w:numPr>
              <w:spacing w:line="276" w:lineRule="auto"/>
              <w:rPr>
                <w:rFonts w:ascii="Arial Unicode" w:hAnsi="Arial Unicode"/>
                <w:szCs w:val="22"/>
                <w:lang w:val="af-ZA"/>
              </w:rPr>
            </w:pPr>
            <w:r w:rsidRPr="004E1A6D">
              <w:rPr>
                <w:rFonts w:ascii="Arial Unicode" w:hAnsi="Arial Unicode"/>
                <w:szCs w:val="22"/>
                <w:lang w:val="af-ZA"/>
              </w:rPr>
              <w:t>Գերեզմանատեղի առկայությ</w:t>
            </w:r>
            <w:r>
              <w:rPr>
                <w:rFonts w:ascii="Arial Unicode" w:hAnsi="Arial Unicode"/>
                <w:szCs w:val="22"/>
                <w:lang w:val="af-ZA"/>
              </w:rPr>
              <w:t>ու</w:t>
            </w:r>
            <w:r w:rsidRPr="004E1A6D">
              <w:rPr>
                <w:rFonts w:ascii="Arial Unicode" w:hAnsi="Arial Unicode"/>
                <w:szCs w:val="22"/>
                <w:lang w:val="af-ZA"/>
              </w:rPr>
              <w:t>ն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 </w:t>
            </w:r>
            <w:r w:rsidRPr="004E1A6D">
              <w:rPr>
                <w:rFonts w:ascii="Arial Unicode" w:hAnsi="Arial Unicode"/>
                <w:szCs w:val="22"/>
                <w:lang w:val="af-ZA"/>
              </w:rPr>
              <w:t>վնասազերծումից հետո թափառող կենդանիների</w:t>
            </w:r>
            <w:r>
              <w:rPr>
                <w:rFonts w:ascii="Arial Unicode" w:hAnsi="Arial Unicode"/>
                <w:szCs w:val="22"/>
                <w:lang w:val="af-ZA"/>
              </w:rPr>
              <w:t xml:space="preserve">ն սան. </w:t>
            </w:r>
            <w:r w:rsidRPr="004E1A6D">
              <w:rPr>
                <w:rFonts w:ascii="Arial Unicode" w:hAnsi="Arial Unicode"/>
                <w:szCs w:val="22"/>
                <w:lang w:val="af-ZA"/>
              </w:rPr>
              <w:t>նորմերին համապատասխան թաղելու համար</w:t>
            </w:r>
            <w:r>
              <w:rPr>
                <w:rFonts w:ascii="Arial Unicode" w:hAnsi="Arial Unicode"/>
                <w:szCs w:val="22"/>
                <w:lang w:val="af-ZA"/>
              </w:rPr>
              <w:t>:</w:t>
            </w:r>
          </w:p>
          <w:p w:rsidR="00BD6814" w:rsidRDefault="00BD6814" w:rsidP="00BD6814">
            <w:pPr>
              <w:pStyle w:val="norm"/>
              <w:numPr>
                <w:ilvl w:val="0"/>
                <w:numId w:val="2"/>
              </w:numPr>
              <w:spacing w:line="276" w:lineRule="auto"/>
              <w:rPr>
                <w:rFonts w:ascii="Arial Unicode" w:hAnsi="Arial Unicode"/>
                <w:szCs w:val="22"/>
                <w:lang w:val="af-ZA"/>
              </w:rPr>
            </w:pPr>
            <w:r>
              <w:rPr>
                <w:rFonts w:ascii="Arial Unicode" w:hAnsi="Arial Unicode"/>
                <w:szCs w:val="22"/>
                <w:lang w:val="af-ZA"/>
              </w:rPr>
              <w:t>Ինքնաթափ կամ տրակտոր կցորդիչով` կենդանիների դիերը հավաքելու համար:</w:t>
            </w:r>
          </w:p>
          <w:p w:rsidR="00BD6814" w:rsidRPr="008B156F" w:rsidRDefault="00BD6814" w:rsidP="00BD6814">
            <w:pPr>
              <w:pStyle w:val="norm"/>
              <w:numPr>
                <w:ilvl w:val="0"/>
                <w:numId w:val="2"/>
              </w:numPr>
              <w:spacing w:line="276" w:lineRule="auto"/>
              <w:rPr>
                <w:rFonts w:ascii="Arial Unicode" w:hAnsi="Arial Unicode"/>
                <w:szCs w:val="22"/>
                <w:lang w:val="af-ZA"/>
              </w:rPr>
            </w:pPr>
            <w:r w:rsidRPr="008B156F">
              <w:rPr>
                <w:rFonts w:ascii="Arial Unicode" w:hAnsi="Arial Unicode"/>
                <w:szCs w:val="22"/>
                <w:lang w:val="af-ZA"/>
              </w:rPr>
              <w:t>Ջրցան մեքենա (հետևանքների լվացման և ախտահանման համար)</w:t>
            </w:r>
          </w:p>
          <w:p w:rsidR="00BD6814" w:rsidRPr="00B86DBD" w:rsidRDefault="00BD6814" w:rsidP="00BD6814">
            <w:pPr>
              <w:pStyle w:val="norm"/>
              <w:numPr>
                <w:ilvl w:val="0"/>
                <w:numId w:val="2"/>
              </w:numPr>
              <w:spacing w:line="276" w:lineRule="auto"/>
              <w:rPr>
                <w:rFonts w:ascii="Arial Unicode" w:hAnsi="Arial Unicode"/>
                <w:szCs w:val="22"/>
                <w:lang w:val="af-ZA"/>
              </w:rPr>
            </w:pPr>
            <w:r w:rsidRPr="00B86DBD">
              <w:rPr>
                <w:rFonts w:ascii="Arial Unicode" w:hAnsi="Arial Unicode"/>
                <w:szCs w:val="22"/>
                <w:lang w:val="af-ZA"/>
              </w:rPr>
              <w:t>Աշխատակազմի համար հանդերձարան և լվացարան:</w:t>
            </w:r>
          </w:p>
          <w:p w:rsidR="00BD6814" w:rsidRPr="00226232" w:rsidRDefault="00BD6814" w:rsidP="00BD6814">
            <w:pPr>
              <w:pStyle w:val="norm"/>
              <w:numPr>
                <w:ilvl w:val="0"/>
                <w:numId w:val="2"/>
              </w:numPr>
              <w:spacing w:line="276" w:lineRule="auto"/>
              <w:rPr>
                <w:rFonts w:ascii="Arial Unicode" w:hAnsi="Arial Unicode"/>
                <w:szCs w:val="22"/>
                <w:lang w:val="af-ZA"/>
              </w:rPr>
            </w:pPr>
            <w:r w:rsidRPr="00226232">
              <w:rPr>
                <w:rFonts w:ascii="Arial Unicode" w:hAnsi="Arial Unicode"/>
                <w:szCs w:val="22"/>
                <w:lang w:val="af-ZA"/>
              </w:rPr>
              <w:t>Նորմատիվներին համապատասխան պատին ամրացված չհրկիզվող պահարան` զինամթերքի պահպանման համար:</w:t>
            </w:r>
          </w:p>
          <w:p w:rsidR="00BD6814" w:rsidRPr="00226232" w:rsidRDefault="00BD6814" w:rsidP="00BD6814">
            <w:pPr>
              <w:pStyle w:val="norm"/>
              <w:numPr>
                <w:ilvl w:val="0"/>
                <w:numId w:val="2"/>
              </w:numPr>
              <w:spacing w:line="276" w:lineRule="auto"/>
              <w:rPr>
                <w:rFonts w:ascii="Arial Unicode" w:hAnsi="Arial Unicode"/>
                <w:szCs w:val="22"/>
                <w:lang w:val="af-ZA"/>
              </w:rPr>
            </w:pPr>
            <w:r w:rsidRPr="00226232">
              <w:rPr>
                <w:rFonts w:ascii="Arial Unicode" w:hAnsi="Arial Unicode"/>
                <w:szCs w:val="22"/>
                <w:lang w:val="af-ZA"/>
              </w:rPr>
              <w:t>Թափառող կենդանիների վնասազերծում 1 ամսվա ընթացքում 3 ուղերթից ոչ պակաս:</w:t>
            </w:r>
          </w:p>
          <w:p w:rsidR="00BD6814" w:rsidRPr="00A26947" w:rsidRDefault="00BD6814" w:rsidP="00BD6814">
            <w:pPr>
              <w:pStyle w:val="norm"/>
              <w:numPr>
                <w:ilvl w:val="0"/>
                <w:numId w:val="2"/>
              </w:numPr>
              <w:spacing w:line="360" w:lineRule="auto"/>
              <w:rPr>
                <w:rFonts w:ascii="Arial Unicode" w:hAnsi="Arial Unicode" w:cs="Sylfaen"/>
                <w:szCs w:val="22"/>
                <w:lang w:val="af-ZA"/>
              </w:rPr>
            </w:pPr>
            <w:r w:rsidRPr="0076681A">
              <w:rPr>
                <w:rFonts w:ascii="Arial Unicode" w:hAnsi="Arial Unicode"/>
                <w:szCs w:val="22"/>
                <w:lang w:val="af-ZA"/>
              </w:rPr>
              <w:t xml:space="preserve">Ճանապարհային պատահարների հետևանքով սատկած կենդանիների հավաքում և թաղում:  </w:t>
            </w:r>
          </w:p>
          <w:p w:rsidR="00BD6814" w:rsidRPr="00F84B34" w:rsidRDefault="00BD6814" w:rsidP="00BD6814">
            <w:pPr>
              <w:pStyle w:val="norm"/>
              <w:numPr>
                <w:ilvl w:val="0"/>
                <w:numId w:val="2"/>
              </w:numPr>
              <w:spacing w:line="360" w:lineRule="auto"/>
              <w:rPr>
                <w:rFonts w:ascii="Arial Unicode" w:hAnsi="Arial Unicode" w:cs="Sylfaen"/>
                <w:szCs w:val="22"/>
                <w:lang w:val="af-ZA"/>
              </w:rPr>
            </w:pPr>
            <w:r>
              <w:rPr>
                <w:rFonts w:ascii="Arial Unicode" w:hAnsi="Arial Unicode"/>
                <w:szCs w:val="22"/>
                <w:lang w:val="af-ZA"/>
              </w:rPr>
              <w:t>Նախատեսվում է 1 տարվա ընթացքում վնասազերծել 400 թափառող կենդանի:</w:t>
            </w:r>
          </w:p>
          <w:p w:rsidR="00BD6814" w:rsidRDefault="00BD6814" w:rsidP="00877C68">
            <w:pPr>
              <w:pStyle w:val="norm"/>
              <w:spacing w:line="360" w:lineRule="auto"/>
              <w:rPr>
                <w:rFonts w:ascii="Arial Unicode" w:hAnsi="Arial Unicode"/>
                <w:szCs w:val="22"/>
                <w:lang w:val="af-ZA"/>
              </w:rPr>
            </w:pPr>
          </w:p>
          <w:p w:rsidR="00BD6814" w:rsidRPr="001F6A8B" w:rsidRDefault="00BD6814" w:rsidP="00877C68">
            <w:pPr>
              <w:pStyle w:val="norm"/>
              <w:spacing w:line="360" w:lineRule="auto"/>
              <w:ind w:firstLine="0"/>
              <w:jc w:val="left"/>
              <w:rPr>
                <w:rFonts w:ascii="Arial Unicode" w:hAnsi="Arial Unicode"/>
                <w:b/>
                <w:i/>
                <w:szCs w:val="22"/>
                <w:lang w:val="af-ZA"/>
              </w:rPr>
            </w:pPr>
            <w:r w:rsidRPr="001F6A8B">
              <w:rPr>
                <w:rFonts w:ascii="Arial Unicode" w:hAnsi="Arial Unicode"/>
                <w:b/>
                <w:i/>
                <w:szCs w:val="22"/>
                <w:lang w:val="af-ZA"/>
              </w:rPr>
              <w:t>Կանաչ տարածքների ստեղծման և պահպանման ծառայություններ (</w:t>
            </w:r>
            <w:r w:rsidRPr="001F6A8B">
              <w:rPr>
                <w:rFonts w:ascii="Arial Unicode" w:hAnsi="Arial Unicode" w:cs="Sylfaen"/>
                <w:b/>
                <w:i/>
                <w:szCs w:val="22"/>
                <w:lang w:val="af-ZA"/>
              </w:rPr>
              <w:t>տարածքը`</w:t>
            </w:r>
            <w:r w:rsidRPr="001F6A8B">
              <w:rPr>
                <w:rFonts w:ascii="Arial Unicode" w:hAnsi="Arial Unicode" w:cs="Calibri"/>
                <w:b/>
                <w:i/>
                <w:szCs w:val="22"/>
                <w:lang w:val="af-ZA"/>
              </w:rPr>
              <w:t xml:space="preserve"> 2.6 հա</w:t>
            </w:r>
            <w:r w:rsidRPr="001F6A8B">
              <w:rPr>
                <w:rFonts w:ascii="Arial Unicode" w:hAnsi="Arial Unicode"/>
                <w:b/>
                <w:i/>
                <w:szCs w:val="22"/>
                <w:lang w:val="af-ZA"/>
              </w:rPr>
              <w:t>)</w:t>
            </w:r>
          </w:p>
          <w:p w:rsidR="00BD6814" w:rsidRPr="005977F8" w:rsidRDefault="00BD6814" w:rsidP="00877C68">
            <w:pPr>
              <w:pStyle w:val="NoSpacing"/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eastAsia="Times New Roman" w:hAnsi="Arial Unicode" w:cs="Sylfaen"/>
                <w:lang w:val="af-ZA"/>
              </w:rPr>
              <w:t xml:space="preserve">      </w:t>
            </w:r>
          </w:p>
          <w:p w:rsidR="00BD6814" w:rsidRPr="00F84B34" w:rsidRDefault="00BD6814" w:rsidP="00877C68">
            <w:pPr>
              <w:pStyle w:val="NoSpacing"/>
              <w:jc w:val="both"/>
              <w:rPr>
                <w:rFonts w:ascii="Arial Unicode" w:eastAsia="Times New Roman" w:hAnsi="Arial Unicode"/>
                <w:lang w:val="af-ZA"/>
              </w:rPr>
            </w:pPr>
            <w:r w:rsidRPr="00F84B34">
              <w:rPr>
                <w:rFonts w:ascii="Arial Unicode" w:eastAsia="Times New Roman" w:hAnsi="Arial Unicode"/>
                <w:lang w:val="af-ZA"/>
              </w:rPr>
              <w:t xml:space="preserve">     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Քաղաքի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տարածքի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և</w:t>
            </w:r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մայթեզրի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հատած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,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չորացած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,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փոխարինման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ենթակա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ծառերի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տնկում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նախկին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տեղում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>:</w:t>
            </w:r>
            <w:r w:rsidRPr="00F84B34">
              <w:rPr>
                <w:rFonts w:ascii="Arial Unicode" w:eastAsia="Times New Roman" w:hAnsi="Arial Unicode" w:cs="Times New Roman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Որպես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տնկիներ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օգտագործել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նշված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տարածքում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արդեն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գոյություն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ունեցող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տեսակը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Հիմնականում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տնկիները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կարող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են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լինել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թխկի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,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հացի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,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բարդի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</w:t>
            </w:r>
            <w:r w:rsidRPr="00F84B34">
              <w:rPr>
                <w:rFonts w:ascii="Arial Unicode" w:eastAsia="Times New Roman" w:hAnsi="Arial Unicode" w:cs="Sylfaen"/>
              </w:rPr>
              <w:t>և</w:t>
            </w:r>
            <w:r w:rsidRPr="00F84B34">
              <w:rPr>
                <w:rFonts w:ascii="Arial Unicode" w:eastAsia="Times New Roman" w:hAnsi="Arial Unicode"/>
                <w:lang w:val="nb-NO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լորենի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տեսակներ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Տնկիները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պետք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է</w:t>
            </w:r>
            <w:r w:rsidRPr="00F84B34">
              <w:rPr>
                <w:rFonts w:ascii="Arial Unicode" w:eastAsia="Times New Roman" w:hAnsi="Arial Unicode"/>
                <w:lang w:val="nb-NO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լինեն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2 – 3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տարեկան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>: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Ծառերի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ճյուղերի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էտում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և</w:t>
            </w:r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ձևավորում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Էտումից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հետո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պահպանվող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մասը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պետք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է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ունենա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ոչ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պակաս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2 </w:t>
            </w:r>
            <w:r w:rsidRPr="00F84B34">
              <w:rPr>
                <w:rFonts w:ascii="Arial Unicode" w:eastAsia="Times New Roman" w:hAnsi="Arial Unicode" w:cs="Sylfaen"/>
              </w:rPr>
              <w:t>մ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բարձրություն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Վերին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մասում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անհրաժեշտ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է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պահպանել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հիմնական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ճյուղերի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բարձրություն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մինչև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50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սմ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>:</w:t>
            </w:r>
            <w:r w:rsidRPr="00F84B34">
              <w:rPr>
                <w:rFonts w:ascii="Arial Unicode" w:eastAsia="Times New Roman" w:hAnsi="Arial Unicode"/>
                <w:lang w:val="nb-NO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Ծառատունկի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իրականացում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դեկորատիվ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ծառերով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Ծառաբների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էսթետիկ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և</w:t>
            </w:r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պահպանողական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սպիտակեցում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համապատասխան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լուծույթով</w:t>
            </w:r>
            <w:proofErr w:type="spellEnd"/>
            <w:r w:rsidRPr="00F84B34">
              <w:rPr>
                <w:rFonts w:ascii="Arial Unicode" w:eastAsia="Times New Roman" w:hAnsi="Arial Unicode"/>
                <w:lang w:val="nb-NO"/>
              </w:rPr>
              <w:t xml:space="preserve">,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ձեռքով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Սպիտակեցնող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լուծույթի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պատրաստում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Կրային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լուծույթը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պետք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է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ունենա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համապատասխան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բաղադրություն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և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խտություն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,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համապատասխան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գործող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նորմերի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Ծառաբների</w:t>
            </w:r>
            <w:proofErr w:type="spellEnd"/>
            <w:r w:rsidRPr="00F84B34">
              <w:rPr>
                <w:rFonts w:ascii="Arial Unicode" w:eastAsia="Times New Roman" w:hAnsi="Arial Unicode" w:cs="Times New Roman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հողի</w:t>
            </w:r>
            <w:proofErr w:type="spellEnd"/>
            <w:r w:rsidRPr="00F84B34">
              <w:rPr>
                <w:rFonts w:ascii="Arial Unicode" w:eastAsia="Times New Roman" w:hAnsi="Arial Unicode" w:cs="Times New Roman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մաքրում</w:t>
            </w:r>
            <w:proofErr w:type="spellEnd"/>
            <w:r w:rsidRPr="00F84B34">
              <w:rPr>
                <w:rFonts w:ascii="Arial Unicode" w:eastAsia="Times New Roman" w:hAnsi="Arial Unicode" w:cs="Times New Roman"/>
                <w:lang w:val="af-ZA"/>
              </w:rPr>
              <w:t xml:space="preserve">,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փխրեցում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Փխրեցումը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իրականացնել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ձեռքով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`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չվնասելով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ծառարմատները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Փխրեցրած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տարածքը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մաքրել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ավելորդ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հողից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>:</w:t>
            </w:r>
            <w:r w:rsidRPr="00F84B34">
              <w:rPr>
                <w:rFonts w:ascii="Arial Unicode" w:eastAsia="Times New Roman" w:hAnsi="Arial Unicode" w:cs="Times New Roman"/>
                <w:lang w:val="nb-NO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Նորատունկ</w:t>
            </w:r>
            <w:proofErr w:type="spellEnd"/>
            <w:r w:rsidRPr="00F84B34">
              <w:rPr>
                <w:rFonts w:ascii="Arial Unicode" w:eastAsia="Times New Roman" w:hAnsi="Arial Unicode" w:cs="Times New Roman"/>
                <w:lang w:val="nb-NO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ծառերի</w:t>
            </w:r>
            <w:proofErr w:type="spellEnd"/>
            <w:r w:rsidRPr="00F84B34">
              <w:rPr>
                <w:rFonts w:ascii="Arial Unicode" w:eastAsia="Times New Roman" w:hAnsi="Arial Unicode" w:cs="Times New Roman"/>
                <w:lang w:val="nb-NO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ոռոգում</w:t>
            </w:r>
            <w:proofErr w:type="spellEnd"/>
            <w:r w:rsidRPr="00F84B34">
              <w:rPr>
                <w:rFonts w:ascii="Arial Unicode" w:eastAsia="Times New Roman" w:hAnsi="Arial Unicode" w:cs="Times New Roman"/>
                <w:lang w:val="nb-NO"/>
              </w:rPr>
              <w:t xml:space="preserve"> </w:t>
            </w:r>
            <w:r w:rsidRPr="00F84B34">
              <w:rPr>
                <w:rFonts w:ascii="Arial Unicode" w:eastAsia="Times New Roman" w:hAnsi="Arial Unicode" w:cs="Sylfaen"/>
              </w:rPr>
              <w:t>և</w:t>
            </w:r>
            <w:r w:rsidRPr="00F84B34">
              <w:rPr>
                <w:rFonts w:ascii="Arial Unicode" w:eastAsia="Times New Roman" w:hAnsi="Arial Unicode"/>
                <w:lang w:val="nb-NO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խնամք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Ոռոգումը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պետք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 </w:t>
            </w:r>
            <w:r w:rsidRPr="00F84B34">
              <w:rPr>
                <w:rFonts w:ascii="Arial Unicode" w:eastAsia="Times New Roman" w:hAnsi="Arial Unicode" w:cs="Sylfaen"/>
              </w:rPr>
              <w:t>է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իրականացնել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`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ելնելով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եղանակային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անհրաժեշտությունից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>:</w:t>
            </w:r>
          </w:p>
          <w:p w:rsidR="00BD6814" w:rsidRPr="00F84B34" w:rsidRDefault="00BD6814" w:rsidP="00877C68">
            <w:pPr>
              <w:pStyle w:val="NoSpacing"/>
              <w:jc w:val="both"/>
              <w:rPr>
                <w:rFonts w:ascii="Arial Unicode" w:eastAsia="Times New Roman" w:hAnsi="Arial Unicode"/>
                <w:bCs/>
                <w:lang w:val="af-ZA"/>
              </w:rPr>
            </w:pPr>
            <w:r w:rsidRPr="00F84B34">
              <w:rPr>
                <w:rFonts w:ascii="Arial Unicode" w:eastAsia="Times New Roman" w:hAnsi="Arial Unicode"/>
                <w:lang w:val="af-ZA"/>
              </w:rPr>
              <w:t xml:space="preserve">       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Թփապատվող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տարածքների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մաքրում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աղբից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,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չորացած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ճյուղերից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և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տերևներից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Տարածքների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մաքրումը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անհրաժեշտ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է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իրականացնել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ձեռքով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`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փոցխելով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տարածքը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Աղբը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բարձվում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է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ինքնաթափին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և</w:t>
            </w:r>
            <w:r w:rsidRPr="00F84B34">
              <w:rPr>
                <w:rFonts w:ascii="Arial Unicode" w:eastAsia="Times New Roman" w:hAnsi="Arial Unicode" w:cs="Times New Roman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տեղափոխվում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</w:t>
            </w:r>
            <w:r w:rsidRPr="00F84B34">
              <w:rPr>
                <w:rFonts w:ascii="Arial Unicode" w:eastAsia="Times New Roman" w:hAnsi="Arial Unicode" w:cs="Sylfaen"/>
              </w:rPr>
              <w:t>է</w:t>
            </w:r>
            <w:r w:rsidRPr="00F84B34">
              <w:rPr>
                <w:rFonts w:ascii="Arial Unicode" w:eastAsia="Times New Roman" w:hAnsi="Arial Unicode" w:cs="Times New Roman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աղբավայր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Գոյություն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ունեցող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թփերի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խնամք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,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էտում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,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հողի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փխրեցում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,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ոռոգում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Աշխատանքները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իրականացնել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ըստ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նախագծի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և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ճարտարապետական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էսթետիկ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պահանջով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Հողի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lastRenderedPageBreak/>
              <w:t>փխրեցումը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և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թփերի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ոռոգումը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իրականացնել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ըստ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պահանջի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>:</w:t>
            </w:r>
            <w:r w:rsidRPr="00F84B34">
              <w:rPr>
                <w:rFonts w:ascii="Arial Unicode" w:eastAsia="Times New Roman" w:hAnsi="Arial Unicode"/>
                <w:bCs/>
                <w:lang w:val="af-ZA"/>
              </w:rPr>
              <w:t xml:space="preserve"> </w:t>
            </w:r>
          </w:p>
          <w:p w:rsidR="00BD6814" w:rsidRPr="00F84B34" w:rsidRDefault="00BD6814" w:rsidP="00877C68">
            <w:pPr>
              <w:pStyle w:val="NoSpacing"/>
              <w:jc w:val="both"/>
              <w:rPr>
                <w:rFonts w:ascii="Arial Unicode" w:eastAsia="Times New Roman" w:hAnsi="Arial Unicode"/>
                <w:lang w:val="af-ZA"/>
              </w:rPr>
            </w:pPr>
            <w:r w:rsidRPr="00F84B34">
              <w:rPr>
                <w:rFonts w:ascii="Arial Unicode" w:eastAsia="Times New Roman" w:hAnsi="Arial Unicode"/>
                <w:bCs/>
                <w:color w:val="FF0000"/>
                <w:lang w:val="af-ZA"/>
              </w:rPr>
              <w:t xml:space="preserve">            </w:t>
            </w:r>
            <w:proofErr w:type="spellStart"/>
            <w:r w:rsidRPr="00F84B34">
              <w:rPr>
                <w:rFonts w:ascii="Arial Unicode" w:eastAsia="Times New Roman" w:hAnsi="Arial Unicode" w:cs="Sylfaen"/>
                <w:bCs/>
              </w:rPr>
              <w:t>Խոտածածկերի</w:t>
            </w:r>
            <w:proofErr w:type="spellEnd"/>
            <w:r w:rsidRPr="00F84B34">
              <w:rPr>
                <w:rFonts w:ascii="Arial Unicode" w:eastAsia="Times New Roman" w:hAnsi="Arial Unicode"/>
                <w:bCs/>
                <w:lang w:val="af-ZA"/>
              </w:rPr>
              <w:t xml:space="preserve"> </w:t>
            </w:r>
            <w:r w:rsidRPr="00F84B34">
              <w:rPr>
                <w:rFonts w:ascii="Arial Unicode" w:eastAsia="Times New Roman" w:hAnsi="Arial Unicode" w:cs="Sylfaen"/>
                <w:bCs/>
              </w:rPr>
              <w:t>և</w:t>
            </w:r>
            <w:r w:rsidRPr="00F84B34">
              <w:rPr>
                <w:rFonts w:ascii="Arial Unicode" w:eastAsia="Times New Roman" w:hAnsi="Arial Unicode"/>
                <w:bCs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bCs/>
              </w:rPr>
              <w:t>սիզամարգերի</w:t>
            </w:r>
            <w:proofErr w:type="spellEnd"/>
            <w:r w:rsidRPr="00F84B34">
              <w:rPr>
                <w:rFonts w:ascii="Arial Unicode" w:eastAsia="Times New Roman" w:hAnsi="Arial Unicode"/>
                <w:bCs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bCs/>
              </w:rPr>
              <w:t>տակ</w:t>
            </w:r>
            <w:proofErr w:type="spellEnd"/>
            <w:r w:rsidRPr="00F84B34">
              <w:rPr>
                <w:rFonts w:ascii="Arial Unicode" w:eastAsia="Times New Roman" w:hAnsi="Arial Unicode"/>
                <w:bCs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  <w:bCs/>
              </w:rPr>
              <w:t>գտնվող</w:t>
            </w:r>
            <w:proofErr w:type="spellEnd"/>
            <w:r w:rsidRPr="00F84B34">
              <w:rPr>
                <w:rFonts w:ascii="Arial Unicode" w:eastAsia="Times New Roman" w:hAnsi="Arial Unicode"/>
                <w:bCs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  <w:bCs/>
              </w:rPr>
              <w:t>տարածքների</w:t>
            </w:r>
            <w:proofErr w:type="spellEnd"/>
            <w:r w:rsidRPr="00F84B34">
              <w:rPr>
                <w:rFonts w:ascii="Arial Unicode" w:eastAsia="Times New Roman" w:hAnsi="Arial Unicode"/>
                <w:bCs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bCs/>
              </w:rPr>
              <w:t>մաքրում</w:t>
            </w:r>
            <w:proofErr w:type="spellEnd"/>
            <w:r w:rsidRPr="00F84B34">
              <w:rPr>
                <w:rFonts w:ascii="Arial Unicode" w:eastAsia="Times New Roman" w:hAnsi="Arial Unicode"/>
                <w:bCs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bCs/>
              </w:rPr>
              <w:t>աղբից</w:t>
            </w:r>
            <w:proofErr w:type="spellEnd"/>
            <w:r w:rsidRPr="00F84B34">
              <w:rPr>
                <w:rFonts w:ascii="Arial Unicode" w:eastAsia="Times New Roman" w:hAnsi="Arial Unicode"/>
                <w:bCs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  <w:bCs/>
              </w:rPr>
              <w:t>և</w:t>
            </w:r>
            <w:r w:rsidRPr="00F84B34">
              <w:rPr>
                <w:rFonts w:ascii="Arial Unicode" w:eastAsia="Times New Roman" w:hAnsi="Arial Unicode"/>
                <w:bCs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  <w:bCs/>
              </w:rPr>
              <w:t>չորացած</w:t>
            </w:r>
            <w:proofErr w:type="spellEnd"/>
            <w:r w:rsidRPr="00F84B34">
              <w:rPr>
                <w:rFonts w:ascii="Arial Unicode" w:eastAsia="Times New Roman" w:hAnsi="Arial Unicode"/>
                <w:bCs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  <w:bCs/>
              </w:rPr>
              <w:t>տերևներից</w:t>
            </w:r>
            <w:proofErr w:type="spellEnd"/>
            <w:r w:rsidRPr="00F84B34">
              <w:rPr>
                <w:rFonts w:ascii="Arial Unicode" w:eastAsia="Times New Roman" w:hAnsi="Arial Unicode"/>
                <w:bCs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Աշխատանքները</w:t>
            </w:r>
            <w:proofErr w:type="spellEnd"/>
            <w:r w:rsidRPr="00F84B34">
              <w:rPr>
                <w:rFonts w:ascii="Arial Unicode" w:eastAsia="Times New Roman" w:hAnsi="Arial Unicode" w:cs="Times New Roman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իրականացնել</w:t>
            </w:r>
            <w:proofErr w:type="spellEnd"/>
            <w:r w:rsidRPr="00F84B34">
              <w:rPr>
                <w:rFonts w:ascii="Arial Unicode" w:eastAsia="Times New Roman" w:hAnsi="Arial Unicode" w:cs="Times New Roman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ձեռքով</w:t>
            </w:r>
            <w:proofErr w:type="spellEnd"/>
            <w:r w:rsidRPr="00F84B34">
              <w:rPr>
                <w:rFonts w:ascii="Arial Unicode" w:eastAsia="Times New Roman" w:hAnsi="Arial Unicode" w:cs="Times New Roman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և</w:t>
            </w:r>
            <w:r w:rsidRPr="00F84B34">
              <w:rPr>
                <w:rFonts w:ascii="Arial Unicode" w:eastAsia="Times New Roman" w:hAnsi="Arial Unicode" w:cs="Times New Roman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ձեռքի</w:t>
            </w:r>
            <w:proofErr w:type="spellEnd"/>
            <w:r w:rsidRPr="00F84B34">
              <w:rPr>
                <w:rFonts w:ascii="Arial Unicode" w:eastAsia="Times New Roman" w:hAnsi="Arial Unicode" w:cs="Times New Roman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պարզ</w:t>
            </w:r>
            <w:proofErr w:type="spellEnd"/>
            <w:r w:rsidRPr="00F84B34">
              <w:rPr>
                <w:rFonts w:ascii="Arial Unicode" w:eastAsia="Times New Roman" w:hAnsi="Arial Unicode" w:cs="Times New Roman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գործիքներով</w:t>
            </w:r>
            <w:proofErr w:type="spellEnd"/>
            <w:r w:rsidRPr="00F84B34">
              <w:rPr>
                <w:rFonts w:ascii="Arial Unicode" w:eastAsia="Times New Roman" w:hAnsi="Arial Unicode" w:cs="Times New Roman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Բնահողի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փխրեցում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և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հարթեցում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Աշնանային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ցրտահերկից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հետո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գարնանը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կատարել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տարածքի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բնահողի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հարթեցում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`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նախապատրաստելով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ցանքի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Իրականացնել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խնամվող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խոտածածկերի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և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սիզամարգերի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պարբերական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խնամք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և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հունձ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սիզակալսիչով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Խոտածածկերը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և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սիզամարգերը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անհրաժեշտ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է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պարբերաբար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ոռոգել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`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ելնելով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եղանակային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պայմաններից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Թույլ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չտալ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խոտի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ցողունի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երկարությունը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անցնի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15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սմ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>-</w:t>
            </w:r>
            <w:r w:rsidRPr="00F84B34">
              <w:rPr>
                <w:rFonts w:ascii="Arial Unicode" w:eastAsia="Times New Roman" w:hAnsi="Arial Unicode" w:cs="Sylfaen"/>
              </w:rPr>
              <w:t>ը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</w:p>
          <w:p w:rsidR="00BD6814" w:rsidRPr="0096040E" w:rsidRDefault="00BD6814" w:rsidP="00877C68">
            <w:pPr>
              <w:pStyle w:val="NoSpacing"/>
              <w:jc w:val="both"/>
              <w:rPr>
                <w:lang w:val="af-ZA"/>
              </w:rPr>
            </w:pPr>
            <w:r w:rsidRPr="00F84B34">
              <w:rPr>
                <w:rFonts w:ascii="Arial Unicode" w:eastAsia="Times New Roman" w:hAnsi="Arial Unicode"/>
                <w:color w:val="FF0000"/>
                <w:lang w:val="af-ZA"/>
              </w:rPr>
              <w:t xml:space="preserve">          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Ծաղկանոցների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,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դեկորատիվ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կոմպոզիցիաների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տարածքների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մաքրում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աղբից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Տարածքների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մաքրումը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իրականացվում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է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ձեռքով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Աղբը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բարձվում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է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ինքնաթափին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և</w:t>
            </w:r>
            <w:r w:rsidRPr="00F84B34">
              <w:rPr>
                <w:rFonts w:ascii="Arial Unicode" w:eastAsia="Times New Roman" w:hAnsi="Arial Unicode" w:cs="Times New Roman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տեղափոխվում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</w:t>
            </w:r>
            <w:r w:rsidRPr="00F84B34">
              <w:rPr>
                <w:rFonts w:ascii="Arial Unicode" w:eastAsia="Times New Roman" w:hAnsi="Arial Unicode" w:cs="Sylfaen"/>
              </w:rPr>
              <w:t>է</w:t>
            </w:r>
            <w:r w:rsidRPr="00F84B34">
              <w:rPr>
                <w:rFonts w:ascii="Arial Unicode" w:eastAsia="Times New Roman" w:hAnsi="Arial Unicode" w:cs="Times New Roman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աղբավայր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Ծաղկանոցների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r w:rsidRPr="00F84B34">
              <w:rPr>
                <w:rFonts w:ascii="Arial Unicode" w:eastAsia="Times New Roman" w:hAnsi="Arial Unicode" w:cs="Sylfaen"/>
                <w:color w:val="000000"/>
              </w:rPr>
              <w:t>և</w:t>
            </w:r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դեկորատիվ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կոմպոզիցիաների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տարածքների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փորում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>-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փխրեցումը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ձմռան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ցրտահերկից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հետո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իրականացվում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</w:t>
            </w:r>
            <w:r w:rsidRPr="00F84B34">
              <w:rPr>
                <w:rFonts w:ascii="Arial Unicode" w:eastAsia="Times New Roman" w:hAnsi="Arial Unicode" w:cs="Sylfaen"/>
              </w:rPr>
              <w:t>է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վաղ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գարնանը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,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ձեռքով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`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կատարելով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տարածքի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փոցխում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,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հարթեցում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Միամյա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r w:rsidRPr="00F84B34">
              <w:rPr>
                <w:rFonts w:ascii="Arial Unicode" w:eastAsia="Times New Roman" w:hAnsi="Arial Unicode" w:cs="Sylfaen"/>
                <w:color w:val="000000"/>
              </w:rPr>
              <w:t>և</w:t>
            </w:r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բազմամյա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ծաղկատեսակների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տնկում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(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սածիլատնկում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):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Ծաղկատեսակները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`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ըստ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կոմպոզիցիոն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ձևավորման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,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սածիլները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`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առնվազն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1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ծաղիկի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առկայությամբ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Ծաղկեպատ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տարածքների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խնամում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,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քաղհանում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r w:rsidRPr="00F84B34">
              <w:rPr>
                <w:rFonts w:ascii="Arial Unicode" w:eastAsia="Times New Roman" w:hAnsi="Arial Unicode" w:cs="Sylfaen"/>
                <w:color w:val="000000"/>
              </w:rPr>
              <w:t>և</w:t>
            </w:r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պայքար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վնասատուների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ու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հիվանդությունների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 </w:t>
            </w:r>
            <w:proofErr w:type="spellStart"/>
            <w:r w:rsidRPr="00F84B34">
              <w:rPr>
                <w:rFonts w:ascii="Arial Unicode" w:eastAsia="Times New Roman" w:hAnsi="Arial Unicode" w:cs="Sylfaen"/>
                <w:color w:val="000000"/>
              </w:rPr>
              <w:t>դեմ</w:t>
            </w:r>
            <w:proofErr w:type="spellEnd"/>
            <w:r w:rsidRPr="00F84B34">
              <w:rPr>
                <w:rFonts w:ascii="Arial Unicode" w:eastAsia="Times New Roman" w:hAnsi="Arial Unicode"/>
                <w:color w:val="000000"/>
                <w:lang w:val="af-ZA"/>
              </w:rPr>
              <w:t xml:space="preserve">: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Ծաղկանոցները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խնամել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ագրոտեխնիկական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նորմատիվներին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համապատասխան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,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հիվանդությունների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և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վնասատուների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դեմ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պայքարի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միջոցառումները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իրականացնել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պահանջվող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մասնագիտական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r w:rsidRPr="00F84B34">
              <w:rPr>
                <w:rFonts w:ascii="Arial Unicode" w:eastAsia="Times New Roman" w:hAnsi="Arial Unicode" w:cs="Sylfaen"/>
              </w:rPr>
              <w:t>և</w:t>
            </w:r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ռեսուրսային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 xml:space="preserve">  </w:t>
            </w:r>
            <w:proofErr w:type="spellStart"/>
            <w:r w:rsidRPr="00F84B34">
              <w:rPr>
                <w:rFonts w:ascii="Arial Unicode" w:eastAsia="Times New Roman" w:hAnsi="Arial Unicode" w:cs="Sylfaen"/>
              </w:rPr>
              <w:t>մոտեցմամբ</w:t>
            </w:r>
            <w:proofErr w:type="spellEnd"/>
            <w:r w:rsidRPr="00F84B34">
              <w:rPr>
                <w:rFonts w:ascii="Arial Unicode" w:eastAsia="Times New Roman" w:hAnsi="Arial Unicode"/>
                <w:lang w:val="af-ZA"/>
              </w:rPr>
              <w:t>:</w:t>
            </w:r>
          </w:p>
        </w:tc>
      </w:tr>
      <w:tr w:rsidR="00BD6814" w:rsidRPr="0096040E" w:rsidTr="00877C68">
        <w:trPr>
          <w:trHeight w:val="483"/>
        </w:trPr>
        <w:tc>
          <w:tcPr>
            <w:tcW w:w="9687" w:type="dxa"/>
            <w:gridSpan w:val="2"/>
            <w:shd w:val="clear" w:color="auto" w:fill="auto"/>
          </w:tcPr>
          <w:p w:rsidR="00BD6814" w:rsidRPr="00416E40" w:rsidRDefault="00BD6814" w:rsidP="00877C68">
            <w:pPr>
              <w:pStyle w:val="NoSpacing"/>
              <w:jc w:val="center"/>
              <w:rPr>
                <w:rFonts w:ascii="Arial Unicode" w:hAnsi="Arial Unicode"/>
                <w:b/>
                <w:lang w:val="ru-RU"/>
              </w:rPr>
            </w:pPr>
            <w:r w:rsidRPr="00416E40">
              <w:rPr>
                <w:rFonts w:ascii="Arial Unicode" w:hAnsi="Arial Unicode" w:cs="Sylfaen"/>
                <w:b/>
                <w:lang w:val="af-ZA"/>
              </w:rPr>
              <w:lastRenderedPageBreak/>
              <w:t>Ծառայության</w:t>
            </w:r>
            <w:r w:rsidRPr="00416E40">
              <w:rPr>
                <w:rFonts w:ascii="Arial Unicode" w:hAnsi="Arial Unicode"/>
                <w:b/>
                <w:lang w:val="af-ZA"/>
              </w:rPr>
              <w:t xml:space="preserve"> </w:t>
            </w:r>
            <w:r w:rsidRPr="00416E40">
              <w:rPr>
                <w:rFonts w:ascii="Arial Unicode" w:hAnsi="Arial Unicode" w:cs="Sylfaen"/>
                <w:b/>
                <w:lang w:val="af-ZA"/>
              </w:rPr>
              <w:t>մատուցման</w:t>
            </w:r>
            <w:r w:rsidRPr="00416E40">
              <w:rPr>
                <w:rFonts w:ascii="Arial Unicode" w:hAnsi="Arial Unicode"/>
                <w:b/>
                <w:lang w:val="af-ZA"/>
              </w:rPr>
              <w:t xml:space="preserve"> </w:t>
            </w:r>
            <w:r w:rsidRPr="00416E40">
              <w:rPr>
                <w:rFonts w:ascii="Arial Unicode" w:hAnsi="Arial Unicode" w:cs="Sylfaen"/>
                <w:b/>
                <w:lang w:val="ru-RU"/>
              </w:rPr>
              <w:t>ժամկետը</w:t>
            </w:r>
          </w:p>
        </w:tc>
      </w:tr>
      <w:tr w:rsidR="00BD6814" w:rsidRPr="0096040E" w:rsidTr="00877C68">
        <w:trPr>
          <w:trHeight w:val="428"/>
        </w:trPr>
        <w:tc>
          <w:tcPr>
            <w:tcW w:w="4680" w:type="dxa"/>
            <w:shd w:val="clear" w:color="auto" w:fill="auto"/>
          </w:tcPr>
          <w:p w:rsidR="00BD6814" w:rsidRPr="00416E40" w:rsidRDefault="00BD6814" w:rsidP="00877C68">
            <w:pPr>
              <w:pStyle w:val="NoSpacing"/>
              <w:jc w:val="center"/>
              <w:rPr>
                <w:rFonts w:ascii="Arial Unicode" w:hAnsi="Arial Unicode"/>
                <w:b/>
                <w:lang w:val="ru-RU"/>
              </w:rPr>
            </w:pPr>
            <w:r w:rsidRPr="00416E40">
              <w:rPr>
                <w:rFonts w:ascii="Arial Unicode" w:hAnsi="Arial Unicode" w:cs="Sylfaen"/>
                <w:b/>
                <w:lang w:val="af-ZA"/>
              </w:rPr>
              <w:t>Սկիզբ</w:t>
            </w:r>
            <w:r w:rsidRPr="00416E40">
              <w:rPr>
                <w:rFonts w:ascii="Arial Unicode" w:hAnsi="Arial Unicode" w:cs="Sylfaen"/>
                <w:b/>
                <w:lang w:val="ru-RU"/>
              </w:rPr>
              <w:t>ը</w:t>
            </w:r>
          </w:p>
        </w:tc>
        <w:tc>
          <w:tcPr>
            <w:tcW w:w="5007" w:type="dxa"/>
            <w:shd w:val="clear" w:color="auto" w:fill="auto"/>
          </w:tcPr>
          <w:p w:rsidR="00BD6814" w:rsidRPr="00416E40" w:rsidRDefault="00BD6814" w:rsidP="00877C68">
            <w:pPr>
              <w:pStyle w:val="NoSpacing"/>
              <w:jc w:val="center"/>
              <w:rPr>
                <w:rFonts w:ascii="Arial Unicode" w:hAnsi="Arial Unicode"/>
                <w:b/>
                <w:lang w:val="ru-RU"/>
              </w:rPr>
            </w:pPr>
            <w:r w:rsidRPr="00416E40">
              <w:rPr>
                <w:rFonts w:ascii="Arial Unicode" w:hAnsi="Arial Unicode" w:cs="Sylfaen"/>
                <w:b/>
                <w:lang w:val="af-ZA"/>
              </w:rPr>
              <w:t>ավարտ</w:t>
            </w:r>
            <w:r w:rsidRPr="00416E40">
              <w:rPr>
                <w:rFonts w:ascii="Arial Unicode" w:hAnsi="Arial Unicode" w:cs="Sylfaen"/>
                <w:b/>
                <w:lang w:val="ru-RU"/>
              </w:rPr>
              <w:t>ը</w:t>
            </w:r>
          </w:p>
        </w:tc>
      </w:tr>
      <w:tr w:rsidR="00BD6814" w:rsidRPr="0096040E" w:rsidTr="00877C68">
        <w:trPr>
          <w:trHeight w:val="191"/>
        </w:trPr>
        <w:tc>
          <w:tcPr>
            <w:tcW w:w="4680" w:type="dxa"/>
            <w:shd w:val="clear" w:color="auto" w:fill="auto"/>
          </w:tcPr>
          <w:p w:rsidR="00BD6814" w:rsidRPr="00416E40" w:rsidRDefault="00BD6814" w:rsidP="00877C68">
            <w:pPr>
              <w:pStyle w:val="NoSpacing"/>
              <w:jc w:val="center"/>
              <w:rPr>
                <w:rFonts w:ascii="Arial Unicode" w:hAnsi="Arial Unicode"/>
                <w:b/>
                <w:lang w:val="af-ZA"/>
              </w:rPr>
            </w:pPr>
            <w:r w:rsidRPr="00416E40">
              <w:rPr>
                <w:rFonts w:ascii="Arial Unicode" w:hAnsi="Arial Unicode"/>
                <w:b/>
                <w:lang w:val="af-ZA"/>
              </w:rPr>
              <w:t>01.01.2017</w:t>
            </w:r>
            <w:r w:rsidRPr="00416E40">
              <w:rPr>
                <w:rFonts w:ascii="Arial Unicode" w:hAnsi="Arial Unicode" w:cs="Sylfaen"/>
                <w:b/>
                <w:lang w:val="af-ZA"/>
              </w:rPr>
              <w:t>թ</w:t>
            </w:r>
            <w:r w:rsidRPr="00416E40">
              <w:rPr>
                <w:rFonts w:ascii="Arial Unicode" w:hAnsi="Arial Unicode"/>
                <w:b/>
                <w:lang w:val="af-ZA"/>
              </w:rPr>
              <w:t>.</w:t>
            </w:r>
          </w:p>
        </w:tc>
        <w:tc>
          <w:tcPr>
            <w:tcW w:w="5007" w:type="dxa"/>
            <w:shd w:val="clear" w:color="auto" w:fill="auto"/>
          </w:tcPr>
          <w:p w:rsidR="00BD6814" w:rsidRPr="00416E40" w:rsidRDefault="00BD6814" w:rsidP="00877C68">
            <w:pPr>
              <w:pStyle w:val="NoSpacing"/>
              <w:jc w:val="center"/>
              <w:rPr>
                <w:rFonts w:ascii="Arial Unicode" w:hAnsi="Arial Unicode"/>
                <w:b/>
                <w:lang w:val="af-ZA"/>
              </w:rPr>
            </w:pPr>
            <w:r w:rsidRPr="00416E40">
              <w:rPr>
                <w:rFonts w:ascii="Arial Unicode" w:hAnsi="Arial Unicode"/>
                <w:b/>
                <w:lang w:val="af-ZA"/>
              </w:rPr>
              <w:t>31.12.2017</w:t>
            </w:r>
            <w:r w:rsidRPr="00416E40">
              <w:rPr>
                <w:rFonts w:ascii="Arial Unicode" w:hAnsi="Arial Unicode" w:cs="Sylfaen"/>
                <w:b/>
                <w:lang w:val="af-ZA"/>
              </w:rPr>
              <w:t>թ</w:t>
            </w:r>
            <w:r w:rsidRPr="00416E40">
              <w:rPr>
                <w:rFonts w:ascii="Arial Unicode" w:hAnsi="Arial Unicode"/>
                <w:b/>
                <w:lang w:val="af-ZA"/>
              </w:rPr>
              <w:t>.</w:t>
            </w:r>
          </w:p>
        </w:tc>
      </w:tr>
    </w:tbl>
    <w:p w:rsidR="00BD6814" w:rsidRDefault="00BD6814" w:rsidP="00BD6814">
      <w:pPr>
        <w:pStyle w:val="NoSpacing"/>
        <w:rPr>
          <w:rFonts w:ascii="Sylfaen" w:hAnsi="Sylfaen" w:cs="Sylfaen"/>
          <w:i/>
          <w:sz w:val="20"/>
          <w:szCs w:val="20"/>
          <w:lang w:val="pt-BR"/>
        </w:rPr>
      </w:pPr>
    </w:p>
    <w:p w:rsidR="009B1B75" w:rsidRDefault="009B1B75"/>
    <w:sectPr w:rsidR="009B1B75" w:rsidSect="00755A27">
      <w:pgSz w:w="12240" w:h="15840"/>
      <w:pgMar w:top="0" w:right="90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474"/>
    <w:multiLevelType w:val="hybridMultilevel"/>
    <w:tmpl w:val="F4FADA98"/>
    <w:lvl w:ilvl="0" w:tplc="7EC850EA">
      <w:start w:val="1"/>
      <w:numFmt w:val="decimal"/>
      <w:lvlText w:val="%1)"/>
      <w:lvlJc w:val="left"/>
      <w:pPr>
        <w:ind w:left="720" w:hanging="360"/>
      </w:pPr>
      <w:rPr>
        <w:rFonts w:ascii="Arial LatArm" w:hAnsi="Arial LatArm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7042"/>
    <w:multiLevelType w:val="hybridMultilevel"/>
    <w:tmpl w:val="C8C230CA"/>
    <w:lvl w:ilvl="0" w:tplc="3E72FB04">
      <w:start w:val="1"/>
      <w:numFmt w:val="decimal"/>
      <w:lvlText w:val="%1)"/>
      <w:lvlJc w:val="left"/>
      <w:pPr>
        <w:ind w:left="720" w:hanging="360"/>
      </w:pPr>
      <w:rPr>
        <w:rFonts w:ascii="Arial LatArm" w:hAnsi="Arial LatArm"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6814"/>
    <w:rsid w:val="009B1B75"/>
    <w:rsid w:val="00B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BD681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NoSpacing">
    <w:name w:val="No Spacing"/>
    <w:uiPriority w:val="1"/>
    <w:qFormat/>
    <w:rsid w:val="00BD68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A4111</dc:creator>
  <cp:keywords/>
  <dc:description/>
  <cp:lastModifiedBy>A4111</cp:lastModifiedBy>
  <cp:revision>2</cp:revision>
  <dcterms:created xsi:type="dcterms:W3CDTF">2017-01-20T11:31:00Z</dcterms:created>
  <dcterms:modified xsi:type="dcterms:W3CDTF">2017-01-20T11:32:00Z</dcterms:modified>
</cp:coreProperties>
</file>