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FE" w:rsidRDefault="00BC7DFE" w:rsidP="00BC7DFE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FE" w:rsidRDefault="00BC7DFE" w:rsidP="00BC7DFE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11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15 ՆՈՅԵՄԲԵՐԻ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BC7DFE" w:rsidRDefault="00BC7DFE" w:rsidP="00BC7DFE">
      <w:pPr>
        <w:pStyle w:val="a4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 w:rsidR="00515BB8">
        <w:rPr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515BB8">
        <w:rPr>
          <w:rFonts w:ascii="GHEA Grapalat" w:hAnsi="GHEA Grapalat"/>
          <w:sz w:val="27"/>
          <w:szCs w:val="27"/>
          <w:lang w:val="hy-AM"/>
        </w:rPr>
        <w:t>9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515BB8" w:rsidRPr="00515BB8" w:rsidRDefault="00515BB8" w:rsidP="00BC7DFE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7"/>
          <w:szCs w:val="27"/>
          <w:lang w:val="hy-AM"/>
        </w:rPr>
        <w:t>Բացակա էին՝ Պապիկ Աբգարյանը, Արման Ղազարյանը, Գարիկ Սավադյանը, Գեղամ Փահլեվանյանը</w:t>
      </w:r>
    </w:p>
    <w:p w:rsidR="00BC7DFE" w:rsidRPr="00515BB8" w:rsidRDefault="00BC7DFE" w:rsidP="00BC7DFE">
      <w:pPr>
        <w:pStyle w:val="a4"/>
        <w:rPr>
          <w:rFonts w:ascii="GHEA Grapalat" w:hAnsi="GHEA Grapalat"/>
          <w:sz w:val="18"/>
          <w:szCs w:val="18"/>
          <w:lang w:val="hy-AM"/>
        </w:rPr>
      </w:pPr>
      <w:r w:rsidRPr="00515BB8">
        <w:rPr>
          <w:rStyle w:val="a5"/>
          <w:rFonts w:ascii="GHEA Grapalat" w:hAnsi="GHEA Grapalat"/>
          <w:sz w:val="27"/>
          <w:szCs w:val="27"/>
          <w:u w:val="single"/>
          <w:lang w:val="hy-AM"/>
        </w:rPr>
        <w:t>Համայնքի ղեկավարի հրավերով ավագանու նիստին մասնակցում էին`</w:t>
      </w:r>
      <w:r w:rsidRPr="00515BB8">
        <w:rPr>
          <w:rFonts w:ascii="GHEA Grapalat" w:hAnsi="GHEA Grapalat"/>
          <w:b/>
          <w:bCs/>
          <w:sz w:val="27"/>
          <w:szCs w:val="27"/>
          <w:u w:val="single"/>
          <w:lang w:val="hy-AM"/>
        </w:rPr>
        <w:br/>
      </w:r>
      <w:r w:rsidRPr="00515BB8">
        <w:rPr>
          <w:rFonts w:ascii="GHEA Grapalat" w:hAnsi="GHEA Grapalat"/>
          <w:sz w:val="27"/>
          <w:szCs w:val="27"/>
          <w:lang w:val="hy-AM"/>
        </w:rPr>
        <w:t>Լուսինե Աստաբացյան, Վոլոդյա Սահակյան</w:t>
      </w:r>
    </w:p>
    <w:p w:rsidR="00BC7DFE" w:rsidRPr="002A6EB4" w:rsidRDefault="00BC7DFE" w:rsidP="00BC7DFE">
      <w:pPr>
        <w:pStyle w:val="a4"/>
        <w:rPr>
          <w:rFonts w:ascii="GHEA Grapalat" w:hAnsi="GHEA Grapalat"/>
          <w:sz w:val="18"/>
          <w:szCs w:val="18"/>
          <w:lang w:val="hy-AM"/>
        </w:rPr>
      </w:pPr>
      <w:r w:rsidRPr="002A6EB4">
        <w:rPr>
          <w:rStyle w:val="a5"/>
          <w:rFonts w:ascii="GHEA Grapalat" w:hAnsi="GHEA Grapalat"/>
          <w:sz w:val="27"/>
          <w:szCs w:val="27"/>
          <w:u w:val="single"/>
          <w:lang w:val="hy-AM"/>
        </w:rPr>
        <w:t>Նիստը վարում էր</w:t>
      </w:r>
      <w:r w:rsidRPr="002A6EB4">
        <w:rPr>
          <w:rStyle w:val="a5"/>
          <w:rFonts w:ascii="Calibri" w:hAnsi="Calibri" w:cs="Calibri"/>
          <w:sz w:val="27"/>
          <w:szCs w:val="27"/>
          <w:u w:val="single"/>
          <w:lang w:val="hy-AM"/>
        </w:rPr>
        <w:t>  </w:t>
      </w:r>
      <w:r w:rsidRPr="002A6EB4">
        <w:rPr>
          <w:rStyle w:val="a5"/>
          <w:rFonts w:ascii="GHEA Grapalat" w:hAnsi="GHEA Grapalat" w:cs="GHEA Grapalat"/>
          <w:sz w:val="27"/>
          <w:szCs w:val="27"/>
          <w:u w:val="single"/>
          <w:lang w:val="hy-AM"/>
        </w:rPr>
        <w:t>համայնքի</w:t>
      </w:r>
      <w:r w:rsidRPr="002A6EB4">
        <w:rPr>
          <w:rStyle w:val="a5"/>
          <w:rFonts w:ascii="GHEA Grapalat" w:hAnsi="GHEA Grapalat"/>
          <w:sz w:val="27"/>
          <w:szCs w:val="27"/>
          <w:u w:val="single"/>
          <w:lang w:val="hy-AM"/>
        </w:rPr>
        <w:t xml:space="preserve"> </w:t>
      </w:r>
      <w:r w:rsidRPr="002A6EB4">
        <w:rPr>
          <w:rStyle w:val="a5"/>
          <w:rFonts w:ascii="GHEA Grapalat" w:hAnsi="GHEA Grapalat" w:cs="GHEA Grapalat"/>
          <w:sz w:val="27"/>
          <w:szCs w:val="27"/>
          <w:u w:val="single"/>
          <w:lang w:val="hy-AM"/>
        </w:rPr>
        <w:t>ղեկավար</w:t>
      </w:r>
      <w:r w:rsidRPr="002A6EB4">
        <w:rPr>
          <w:rStyle w:val="a5"/>
          <w:rFonts w:ascii="GHEA Grapalat" w:hAnsi="GHEA Grapalat"/>
          <w:sz w:val="27"/>
          <w:szCs w:val="27"/>
          <w:u w:val="single"/>
          <w:lang w:val="hy-AM"/>
        </w:rPr>
        <w:t xml:space="preserve">` </w:t>
      </w:r>
      <w:r w:rsidRPr="002A6EB4">
        <w:rPr>
          <w:rStyle w:val="a5"/>
          <w:rFonts w:ascii="GHEA Grapalat" w:hAnsi="GHEA Grapalat" w:cs="GHEA Grapalat"/>
          <w:sz w:val="27"/>
          <w:szCs w:val="27"/>
          <w:u w:val="single"/>
          <w:lang w:val="hy-AM"/>
        </w:rPr>
        <w:t>Դավիթ</w:t>
      </w:r>
      <w:r w:rsidRPr="002A6EB4">
        <w:rPr>
          <w:rStyle w:val="a5"/>
          <w:rFonts w:ascii="GHEA Grapalat" w:hAnsi="GHEA Grapalat"/>
          <w:sz w:val="27"/>
          <w:szCs w:val="27"/>
          <w:u w:val="single"/>
          <w:lang w:val="hy-AM"/>
        </w:rPr>
        <w:t xml:space="preserve"> </w:t>
      </w:r>
      <w:r w:rsidRPr="002A6EB4">
        <w:rPr>
          <w:rStyle w:val="a5"/>
          <w:rFonts w:ascii="GHEA Grapalat" w:hAnsi="GHEA Grapalat" w:cs="GHEA Grapalat"/>
          <w:sz w:val="27"/>
          <w:szCs w:val="27"/>
          <w:u w:val="single"/>
          <w:lang w:val="hy-AM"/>
        </w:rPr>
        <w:t>Համբարձումյանը</w:t>
      </w:r>
    </w:p>
    <w:p w:rsidR="00BC7DFE" w:rsidRPr="002A6EB4" w:rsidRDefault="00BC7DFE" w:rsidP="00BC7DFE">
      <w:pPr>
        <w:pStyle w:val="a4"/>
        <w:rPr>
          <w:rFonts w:ascii="GHEA Grapalat" w:hAnsi="GHEA Grapalat"/>
          <w:sz w:val="18"/>
          <w:szCs w:val="18"/>
          <w:lang w:val="hy-AM"/>
        </w:rPr>
      </w:pPr>
      <w:r w:rsidRPr="002A6EB4">
        <w:rPr>
          <w:rStyle w:val="a5"/>
          <w:rFonts w:ascii="GHEA Grapalat" w:hAnsi="GHEA Grapalat"/>
          <w:sz w:val="27"/>
          <w:szCs w:val="27"/>
          <w:u w:val="single"/>
          <w:lang w:val="hy-AM"/>
        </w:rPr>
        <w:t>Նիստը արձանագրում էր աշխատակազմի քարտուղար` Վարդան Գաբրիելյանը</w:t>
      </w:r>
    </w:p>
    <w:p w:rsidR="00BC7DFE" w:rsidRPr="002A6EB4" w:rsidRDefault="00BC7DFE" w:rsidP="00BC7DFE">
      <w:pPr>
        <w:pStyle w:val="a4"/>
        <w:rPr>
          <w:rFonts w:ascii="GHEA Grapalat" w:hAnsi="GHEA Grapalat"/>
          <w:sz w:val="18"/>
          <w:szCs w:val="18"/>
          <w:lang w:val="hy-AM"/>
        </w:rPr>
      </w:pPr>
      <w:r w:rsidRPr="002A6EB4">
        <w:rPr>
          <w:rFonts w:ascii="GHEA Grapalat" w:hAnsi="GHEA Grapalat"/>
          <w:lang w:val="hy-AM"/>
        </w:rPr>
        <w:t>Լսեցին</w:t>
      </w:r>
      <w:r w:rsidRPr="002A6EB4">
        <w:rPr>
          <w:rFonts w:ascii="GHEA Grapalat" w:hAnsi="GHEA Grapalat"/>
          <w:lang w:val="hy-AM"/>
        </w:rPr>
        <w:br/>
      </w:r>
      <w:r w:rsidRPr="002A6EB4">
        <w:rPr>
          <w:rStyle w:val="a6"/>
          <w:rFonts w:ascii="GHEA Grapalat" w:hAnsi="GHEA Grapalat"/>
          <w:b/>
          <w:bCs/>
          <w:lang w:val="hy-AM"/>
        </w:rPr>
        <w:t>ՄԱՍԻՍ ՔԱՂԱՔԱՅԻՆ ՀԱՄԱՅՆՔԻ ԱՎԱԳԱՆՈՒ 2019 ԹՎԱԿԱՆԻ ՆՈՅԵՄԲԵՐԻ 15-Ի ՕՐԱԿԱՐԳԸ ՀԱՍՏԱՏԵԼՈՒ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պահանջներով՝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է`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 համայնքի 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նոյեմբերի 15</w:t>
      </w:r>
      <w:r>
        <w:rPr>
          <w:rFonts w:ascii="GHEA Grapalat" w:hAnsi="GHEA Grapalat"/>
        </w:rPr>
        <w:t>-ի նիստի օրակարգը</w:t>
      </w:r>
      <w:r>
        <w:rPr>
          <w:rFonts w:ascii="Calibri" w:hAnsi="Calibri" w:cs="Calibri"/>
          <w:lang w:val="hy-AM"/>
        </w:rPr>
        <w:t> </w:t>
      </w:r>
    </w:p>
    <w:p w:rsidR="00BC7DFE" w:rsidRPr="00515BB8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lang w:val="hy-AM"/>
        </w:rPr>
        <w:t> </w:t>
      </w:r>
      <w:r w:rsidRPr="00515BB8">
        <w:rPr>
          <w:rFonts w:ascii="GHEA Grapalat" w:hAnsi="GHEA Grapalat"/>
          <w:lang w:val="hy-AM"/>
        </w:rPr>
        <w:t>1.</w:t>
      </w:r>
      <w:r w:rsidRPr="00515BB8">
        <w:rPr>
          <w:rFonts w:ascii="Calibri" w:hAnsi="Calibri" w:cs="Calibri"/>
          <w:lang w:val="hy-AM"/>
        </w:rPr>
        <w:t>      </w:t>
      </w:r>
      <w:r w:rsidRPr="00515BB8">
        <w:rPr>
          <w:rFonts w:ascii="GHEA Grapalat" w:hAnsi="GHEA Grapalat"/>
          <w:lang w:val="hy-AM"/>
        </w:rPr>
        <w:t xml:space="preserve"> </w:t>
      </w:r>
      <w:hyperlink r:id="rId8" w:history="1">
        <w:r w:rsidRPr="00515BB8">
          <w:rPr>
            <w:rStyle w:val="a3"/>
            <w:rFonts w:ascii="GHEA Grapalat" w:hAnsi="GHEA Grapalat"/>
            <w:lang w:val="hy-AM"/>
          </w:rPr>
          <w:t>ՄԱՍԻՍ ՔԱՂԱՔԱՅԻՆ ՀԱՄԱՅՆՔԻ ԱՎԱԳԱՆՈՒ 2019 ԹՎԱԿԱՆԻ ՆՈՅԵՄԲԵՐԻ 15-Ի ՕՐԱԿԱՐԳԸ ՀԱՍՏԱՏԵԼՈՒ ՄԱՍԻՆ</w:t>
        </w:r>
      </w:hyperlink>
    </w:p>
    <w:p w:rsidR="00BC7DFE" w:rsidRPr="00515BB8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515BB8">
        <w:rPr>
          <w:rFonts w:ascii="Calibri" w:hAnsi="Calibri" w:cs="Calibri"/>
          <w:sz w:val="18"/>
          <w:szCs w:val="18"/>
          <w:lang w:val="hy-AM"/>
        </w:rPr>
        <w:lastRenderedPageBreak/>
        <w:t> </w:t>
      </w:r>
      <w:r w:rsidRPr="00515BB8">
        <w:rPr>
          <w:rFonts w:ascii="GHEA Grapalat" w:hAnsi="GHEA Grapalat"/>
          <w:sz w:val="18"/>
          <w:szCs w:val="18"/>
          <w:lang w:val="hy-AM"/>
        </w:rPr>
        <w:t>2.</w:t>
      </w:r>
      <w:r w:rsidRPr="00515BB8">
        <w:rPr>
          <w:rFonts w:ascii="GHEA Grapalat" w:hAnsi="GHEA Grapalat"/>
          <w:i/>
          <w:iCs/>
          <w:sz w:val="21"/>
          <w:szCs w:val="21"/>
          <w:lang w:val="hy-AM"/>
        </w:rPr>
        <w:t>ԱՐԱՐԱՏԻ ՄԱՐԶԻ ՄԱՍԻՍ ՔԱՂԱՔԱՅԻՆ ՀԱՄԱՅՆՔԻ 2019 ԹՎԱԿԱՆԻ ԲՅՈՒՋԵՈՒՄ ՓՈՓՈԽՈՒԹՅՈՒՆՆԵՐ ԿԱՏԱՐԵԼՈՒ ՄԱՍԻՆ</w:t>
      </w:r>
    </w:p>
    <w:p w:rsidR="00BC7DFE" w:rsidRPr="00515BB8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515BB8">
        <w:rPr>
          <w:rFonts w:ascii="GHEA Grapalat" w:hAnsi="GHEA Grapalat"/>
          <w:i/>
          <w:iCs/>
          <w:sz w:val="21"/>
          <w:szCs w:val="21"/>
          <w:lang w:val="hy-AM"/>
        </w:rPr>
        <w:t>3.</w:t>
      </w:r>
      <w:hyperlink r:id="rId9" w:history="1">
        <w:r w:rsidRPr="00515BB8">
          <w:rPr>
            <w:rStyle w:val="a3"/>
            <w:rFonts w:ascii="GHEA Grapalat" w:hAnsi="GHEA Grapalat"/>
            <w:sz w:val="21"/>
            <w:szCs w:val="21"/>
            <w:lang w:val="hy-AM"/>
          </w:rPr>
          <w:t>ՄԱՍԻՍ ՔԱՂԱՔԻ ՕՐ ՍԱՀՄԱՆԵԼՈՒ ՄԱՍԻՆ</w:t>
        </w:r>
      </w:hyperlink>
    </w:p>
    <w:p w:rsidR="00BC7DFE" w:rsidRPr="00515BB8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515BB8">
        <w:rPr>
          <w:rFonts w:ascii="GHEA Grapalat" w:hAnsi="GHEA Grapalat"/>
          <w:sz w:val="18"/>
          <w:szCs w:val="18"/>
          <w:lang w:val="hy-AM"/>
        </w:rPr>
        <w:t>4.</w:t>
      </w:r>
      <w:hyperlink r:id="rId10" w:history="1">
        <w:r w:rsidRPr="00515BB8">
          <w:rPr>
            <w:rStyle w:val="a3"/>
            <w:rFonts w:ascii="GHEA Grapalat" w:hAnsi="GHEA Grapalat"/>
            <w:sz w:val="21"/>
            <w:szCs w:val="21"/>
            <w:shd w:val="clear" w:color="auto" w:fill="D8EDFF"/>
            <w:lang w:val="hy-AM"/>
          </w:rPr>
          <w:t>ՄԱՍԻՍ ՔԱՂԱՔԱՅԻՆ ՀԱՄԱՅՆՔԻ ԱՎԱԳԱՆՈՒ ՄՇՏԱԿԱՆ ԳՈՐԾՈՂ ՀԱՆՁՆԱԺՈՂՈՎՆԵՐ ՍՏԵՂԾԵԼՈՒ ԵՎ ԱՆՀԱՏԱԿԱՆ ԿԱԶՄԸ ՀԱՍՏԱՏԵԼՈՒ ՄԱՍԻՆ</w:t>
        </w:r>
      </w:hyperlink>
    </w:p>
    <w:p w:rsidR="00BC7DFE" w:rsidRPr="00515BB8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515BB8">
        <w:rPr>
          <w:rFonts w:ascii="GHEA Grapalat" w:hAnsi="GHEA Grapalat"/>
          <w:sz w:val="18"/>
          <w:szCs w:val="18"/>
          <w:lang w:val="hy-AM"/>
        </w:rPr>
        <w:t>5.</w:t>
      </w:r>
      <w:hyperlink r:id="rId11" w:history="1">
        <w:r w:rsidRPr="00515BB8">
          <w:rPr>
            <w:rStyle w:val="a3"/>
            <w:rFonts w:ascii="GHEA Grapalat" w:hAnsi="GHEA Grapalat"/>
            <w:sz w:val="21"/>
            <w:szCs w:val="21"/>
            <w:lang w:val="hy-AM"/>
          </w:rPr>
          <w:t>ՀԱՅԱՍՏԱՆԻ ՀԱՆՐԱՊԵՏՈՒԹՅԱՆ ԱՐԱՐԱՏԻ ՄԱՐԶԻ ՄԱՍԻՍ ՔԱՂԱՔԱՅԻՆ ՀԱՄԱՅՆՔՈՒՄ ՀԱՆՐԱՅԻՆ ՍՆՆԴԻ ԿԱԶՄԱԿԵՐՊՄԱՆ ԵՎ ԻՐԱԿԱՆԱՑՄԱՆ ԿԱՆՈՆՆԵՐԸ ՍԱՀՄԱՆԵԼՈՒ ՄԱՍԻՆ</w:t>
        </w:r>
      </w:hyperlink>
    </w:p>
    <w:p w:rsidR="00BC7DFE" w:rsidRPr="00515BB8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515BB8">
        <w:rPr>
          <w:rFonts w:ascii="GHEA Grapalat" w:hAnsi="GHEA Grapalat"/>
          <w:sz w:val="18"/>
          <w:szCs w:val="18"/>
          <w:lang w:val="hy-AM"/>
        </w:rPr>
        <w:t>6.</w:t>
      </w:r>
      <w:hyperlink r:id="rId12" w:history="1">
        <w:r w:rsidRPr="00515BB8">
          <w:rPr>
            <w:rStyle w:val="a3"/>
            <w:rFonts w:ascii="GHEA Grapalat" w:hAnsi="GHEA Grapalat"/>
            <w:sz w:val="21"/>
            <w:szCs w:val="21"/>
            <w:shd w:val="clear" w:color="auto" w:fill="D8EDFF"/>
            <w:lang w:val="hy-AM"/>
          </w:rPr>
          <w:t>ՀԱՅԱՍՏԱՆԻ ՀԱՆՐԱՊԵՏՈՒԹՅԱՆ ԱՐԱՐԱՏԻ ՄԱՐԶԻ ՄԱՍԻՍ ՔԱՂԱՔԱՅԻՆ ՀԱՄԱՅՆՔԻ ՎԱՐՉԱԿԱՆ ՏԱՐԱԾՔՈՒՄ ԱՐՏԱՔԻՆ ԳՈՎԱԶԴ ՏԵՂԱԴՐԵԼՈՒ ԿԱՐԳՆ ՈՒ ՊԱՅՄԱՆՆԵՐԸ ՍԱՀՄԱՆԵԼՈՒ ՄԱՍԻՆ</w:t>
        </w:r>
      </w:hyperlink>
    </w:p>
    <w:p w:rsidR="00BC7DFE" w:rsidRPr="00515BB8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515BB8">
        <w:rPr>
          <w:rFonts w:ascii="GHEA Grapalat" w:hAnsi="GHEA Grapalat"/>
          <w:sz w:val="18"/>
          <w:szCs w:val="18"/>
          <w:lang w:val="hy-AM"/>
        </w:rPr>
        <w:t>7.</w:t>
      </w:r>
      <w:hyperlink r:id="rId13" w:history="1">
        <w:r w:rsidRPr="00515BB8">
          <w:rPr>
            <w:rStyle w:val="a3"/>
            <w:rFonts w:ascii="GHEA Grapalat" w:hAnsi="GHEA Grapalat"/>
            <w:sz w:val="21"/>
            <w:szCs w:val="21"/>
            <w:lang w:val="hy-AM"/>
          </w:rPr>
          <w:t>ՊԵՏՐՈՍ ԿԻՐԱԿՈՍՅԱՆԻՆ ՍԵՓԱԿԱՆՈՒԹՅԱՆ ԻՐԱՎՈՒՆՔՈՎ ՊԱՏԿԱՆՈՂ ԱՎՏՈՏՆԱԿԻ ԶԲԱՂԵՑՐԱԾ ՎԱՐՁԱԿԱԼԱԾ ՀՈՂԱՏԱՐԱԾՔԻ ՕՏԱՐՄԱՆ ԹՈՒՅԼՏՎՈՒԹՅՈՒՆ ՏԱԼՈՒ ՄԱՍԻՆ</w:t>
        </w:r>
      </w:hyperlink>
    </w:p>
    <w:p w:rsidR="00BC7DFE" w:rsidRPr="00515BB8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515BB8">
        <w:rPr>
          <w:rFonts w:ascii="GHEA Grapalat" w:hAnsi="GHEA Grapalat"/>
          <w:sz w:val="18"/>
          <w:szCs w:val="18"/>
          <w:lang w:val="hy-AM"/>
        </w:rPr>
        <w:t>8.</w:t>
      </w:r>
      <w:hyperlink r:id="rId14" w:history="1">
        <w:r w:rsidRPr="00515BB8">
          <w:rPr>
            <w:rStyle w:val="a3"/>
            <w:rFonts w:ascii="GHEA Grapalat" w:hAnsi="GHEA Grapalat"/>
            <w:sz w:val="21"/>
            <w:szCs w:val="21"/>
            <w:shd w:val="clear" w:color="auto" w:fill="D8EDFF"/>
            <w:lang w:val="hy-AM"/>
          </w:rPr>
          <w:t>ԲԱԲԻԿ ԽԱՉԱՏՐՅԱՆԻՆ ՍԵՓԱԿԱՆՈՒԹՅԱՆ ԻՐԱՎՈՒՆՔՈՎ ՊԱՏԿԱՆՈՂ ԽԱՆՈՒԹԻ ԶԲԱՂԵՑՐԱԾ ՎԱՐՁԱԿԱԼԱԾ ՀՈՂԱՏԱՐԱԾՔԻ ՕՏԱՐՄԱՆ ԹՈՒՅԼՏՎՈՒԹՅՈՒՆ ՏԱԼՈՒ ՄԱՍԻՆ</w:t>
        </w:r>
      </w:hyperlink>
    </w:p>
    <w:p w:rsidR="00BC7DFE" w:rsidRPr="00515BB8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515BB8">
        <w:rPr>
          <w:rFonts w:ascii="GHEA Grapalat" w:hAnsi="GHEA Grapalat"/>
          <w:sz w:val="18"/>
          <w:szCs w:val="18"/>
          <w:lang w:val="hy-AM"/>
        </w:rPr>
        <w:t>9.</w:t>
      </w:r>
      <w:hyperlink r:id="rId15" w:history="1">
        <w:r w:rsidRPr="00515BB8">
          <w:rPr>
            <w:rStyle w:val="a3"/>
            <w:rFonts w:ascii="GHEA Grapalat" w:hAnsi="GHEA Grapalat"/>
            <w:sz w:val="21"/>
            <w:szCs w:val="21"/>
            <w:lang w:val="hy-AM"/>
          </w:rPr>
          <w:t>ՍՈՒՍԱՆՆԱ ԱՎԵՏՅԱՆԻՆ ՍԵՓԱԿԱՆՈՒԹՅԱՆ ԻՐԱՎՈՒՆՔՈՎ ՊԱՏԿԱՆՈՂ ԱՎՏՈՏՆԱԿԻ ԶԲԱՂԵՑՐԱԾ ՎԱՐՁԱԿԱԼԱԾ ՀՈՂԱՏԱՐԱԾՔԻ ՕՏԱՐՄԱՆ ԹՈՒՅԼՏՎՈՒԹՅՈՒՆ ՏԱԼՈՒ ՄԱՍԻՆ</w:t>
        </w:r>
      </w:hyperlink>
    </w:p>
    <w:p w:rsidR="00BC7DFE" w:rsidRPr="00515BB8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515BB8">
        <w:rPr>
          <w:rFonts w:ascii="GHEA Grapalat" w:hAnsi="GHEA Grapalat"/>
          <w:sz w:val="18"/>
          <w:szCs w:val="18"/>
          <w:lang w:val="hy-AM"/>
        </w:rPr>
        <w:t>10.</w:t>
      </w:r>
      <w:hyperlink r:id="rId16" w:history="1">
        <w:r w:rsidRPr="00515BB8">
          <w:rPr>
            <w:rStyle w:val="a3"/>
            <w:rFonts w:ascii="GHEA Grapalat" w:hAnsi="GHEA Grapalat"/>
            <w:sz w:val="21"/>
            <w:szCs w:val="21"/>
            <w:shd w:val="clear" w:color="auto" w:fill="D8EDFF"/>
            <w:lang w:val="hy-AM"/>
          </w:rPr>
          <w:t>ՄԱՍԻՍ ՔԱՂԱՔԱՅԻՆ ՀԱՄԱՅՆՔԻ ՍԵՓԱԿԱՆՈՒԹՅՈՒՆ ՀԱՆԴԻՍԱՑՈՂ ՀՈՂԵՐԸ ԱՃՈՒՐԴ-ՎԱՃԱՌՔԻ ՄԻՋՈՑՈՎ ՕՏԱՐԵԼՈՒ ՄԱՍԻՆ</w:t>
        </w:r>
      </w:hyperlink>
    </w:p>
    <w:p w:rsidR="00BC7DFE" w:rsidRPr="00515BB8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515BB8">
        <w:rPr>
          <w:rFonts w:ascii="GHEA Grapalat" w:hAnsi="GHEA Grapalat"/>
          <w:sz w:val="18"/>
          <w:szCs w:val="18"/>
          <w:lang w:val="hy-AM"/>
        </w:rPr>
        <w:t>11.</w:t>
      </w:r>
      <w:hyperlink r:id="rId17" w:history="1">
        <w:r w:rsidRPr="00515BB8">
          <w:rPr>
            <w:rStyle w:val="a3"/>
            <w:rFonts w:ascii="GHEA Grapalat" w:hAnsi="GHEA Grapalat"/>
            <w:sz w:val="21"/>
            <w:szCs w:val="21"/>
            <w:lang w:val="hy-AM"/>
          </w:rPr>
          <w:t>ԿԱՌՈՒՑԱՊԱՏՄԱՆ ԻՐԱՎՈՒՆՔՈՎ ՏԱՐԱԾՔԸ ՄՐՑՈՒԹԱՅԻՆ ԿԱՐԳՈՎ ՏՐԱՄԱԴՐԵԼՈՒ ՄԱՍԻՆ</w:t>
        </w:r>
      </w:hyperlink>
    </w:p>
    <w:p w:rsidR="00BC7DFE" w:rsidRPr="002A6EB4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2A6EB4">
        <w:rPr>
          <w:rFonts w:ascii="GHEA Grapalat" w:hAnsi="GHEA Grapalat"/>
          <w:sz w:val="18"/>
          <w:szCs w:val="18"/>
          <w:lang w:val="hy-AM"/>
        </w:rPr>
        <w:t>12.</w:t>
      </w:r>
      <w:hyperlink r:id="rId18" w:history="1">
        <w:r w:rsidRPr="002A6EB4">
          <w:rPr>
            <w:rStyle w:val="a3"/>
            <w:rFonts w:ascii="GHEA Grapalat" w:hAnsi="GHEA Grapalat"/>
            <w:sz w:val="21"/>
            <w:szCs w:val="21"/>
            <w:shd w:val="clear" w:color="auto" w:fill="D8EDFF"/>
            <w:lang w:val="hy-AM"/>
          </w:rPr>
          <w:t>,,ՀՀ ԱՐԱՐԱՏԻ ՄԱՐԶԻ ՄԱՍԻՍԻ ՔԱՂԱՔԱՅԻՆ ՀԱՄԱՅՆՔԻ ԹԻՎ 1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01-Ի N-70 Ա ՈՐՈՇՈՒՄԸ ՈՒԺԸ ԿՈՐՑՐԱԾ ՃԱՆԱՉԵԼՈՒ ՄԱՍԻՆ</w:t>
        </w:r>
      </w:hyperlink>
    </w:p>
    <w:p w:rsidR="00BC7DFE" w:rsidRPr="002A6EB4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2A6EB4">
        <w:rPr>
          <w:rFonts w:ascii="GHEA Grapalat" w:hAnsi="GHEA Grapalat"/>
          <w:sz w:val="18"/>
          <w:szCs w:val="18"/>
          <w:lang w:val="hy-AM"/>
        </w:rPr>
        <w:t>13.</w:t>
      </w:r>
      <w:hyperlink r:id="rId19" w:history="1">
        <w:r w:rsidRPr="002A6EB4">
          <w:rPr>
            <w:rStyle w:val="a3"/>
            <w:rFonts w:ascii="GHEA Grapalat" w:hAnsi="GHEA Grapalat"/>
            <w:sz w:val="21"/>
            <w:szCs w:val="21"/>
            <w:lang w:val="hy-AM"/>
          </w:rPr>
          <w:t>,,ՀՀ ԱՐԱՐԱՏԻ ՄԱՐԶԻ ՄԱՍԻՍԻ ՔԱՂԱՔԱՅԻՆ ՀԱՄԱՅՆՔԻ ԹԻՎ 2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01-Ի N71- Ա ՈՐՈՇՈՒՄԸ ՈՒԺԸ ԿՈՐՑՐԱԾ ՃԱՆԱՉԵԼՈՒ ՄԱՍԻՆ</w:t>
        </w:r>
      </w:hyperlink>
    </w:p>
    <w:p w:rsidR="00BC7DFE" w:rsidRPr="002A6EB4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2A6EB4">
        <w:rPr>
          <w:rFonts w:ascii="GHEA Grapalat" w:hAnsi="GHEA Grapalat"/>
          <w:sz w:val="18"/>
          <w:szCs w:val="18"/>
          <w:lang w:val="hy-AM"/>
        </w:rPr>
        <w:t>14.</w:t>
      </w:r>
      <w:hyperlink r:id="rId20" w:history="1">
        <w:r w:rsidRPr="002A6EB4">
          <w:rPr>
            <w:rStyle w:val="a3"/>
            <w:rFonts w:ascii="GHEA Grapalat" w:hAnsi="GHEA Grapalat"/>
            <w:sz w:val="21"/>
            <w:szCs w:val="21"/>
            <w:shd w:val="clear" w:color="auto" w:fill="D8EDFF"/>
            <w:lang w:val="hy-AM"/>
          </w:rPr>
          <w:t>,,ՀՀ ԱՐԱՐԱՏԻ ՄԱՐԶԻ ՄԱՍԻՍԻ ՔԱՂԱՔԱՅԻՆ ՀԱՄԱՅՆՔԻ ԹԻՎ 3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01-Ի N-72 Ա ՈՐՈՇՈՒՄԸ ՈՒԺԸ ԿՈՐՑՐԱԾ ՃԱՆԱՉԵԼՈՒ ՄԱՍԻՆ</w:t>
        </w:r>
      </w:hyperlink>
    </w:p>
    <w:p w:rsidR="00BC7DFE" w:rsidRPr="002A6EB4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2A6EB4">
        <w:rPr>
          <w:rFonts w:ascii="GHEA Grapalat" w:hAnsi="GHEA Grapalat"/>
          <w:sz w:val="18"/>
          <w:szCs w:val="18"/>
          <w:lang w:val="hy-AM"/>
        </w:rPr>
        <w:t>15.</w:t>
      </w:r>
      <w:hyperlink r:id="rId21" w:history="1">
        <w:r w:rsidRPr="002A6EB4">
          <w:rPr>
            <w:rStyle w:val="a3"/>
            <w:rFonts w:ascii="GHEA Grapalat" w:hAnsi="GHEA Grapalat"/>
            <w:sz w:val="21"/>
            <w:szCs w:val="21"/>
            <w:lang w:val="hy-AM"/>
          </w:rPr>
          <w:t xml:space="preserve">,,ՀՀ ԱՐԱՐԱՏԻ ՄԱՐԶԻ ՄԱՍԻՍԻ ՔԱՂԱՔԱՅԻՆ ՀԱՄԱՅՆՔԻ ԹԻՎ 4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</w:t>
        </w:r>
        <w:r w:rsidRPr="002A6EB4">
          <w:rPr>
            <w:rStyle w:val="a3"/>
            <w:rFonts w:ascii="GHEA Grapalat" w:hAnsi="GHEA Grapalat"/>
            <w:sz w:val="21"/>
            <w:szCs w:val="21"/>
            <w:lang w:val="hy-AM"/>
          </w:rPr>
          <w:lastRenderedPageBreak/>
          <w:t>ՔԱՂԱՔԱՅԻՆ ՀԱՄԱՅՆՔԻ ԱՎԱԳԱՆՈՒ 2018 ԹՎԱԿԱՆԻ ՆՈՅԵՄԲԵՐԻ 01-Ի N-73 Ա ՈՐՈՇՈՒՄԸ ՈՒԺԸ ԿՈՐՑՐԱԾ ՃԱՆԱՉԵԼՈՒ ՄԱՍԻՆ</w:t>
        </w:r>
      </w:hyperlink>
    </w:p>
    <w:p w:rsidR="00BC7DFE" w:rsidRPr="002A6EB4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2A6EB4">
        <w:rPr>
          <w:rFonts w:ascii="GHEA Grapalat" w:hAnsi="GHEA Grapalat"/>
          <w:sz w:val="18"/>
          <w:szCs w:val="18"/>
          <w:lang w:val="hy-AM"/>
        </w:rPr>
        <w:t>16.</w:t>
      </w:r>
      <w:hyperlink r:id="rId22" w:history="1">
        <w:r w:rsidRPr="002A6EB4">
          <w:rPr>
            <w:rStyle w:val="a3"/>
            <w:rFonts w:ascii="GHEA Grapalat" w:hAnsi="GHEA Grapalat"/>
            <w:sz w:val="21"/>
            <w:szCs w:val="21"/>
            <w:shd w:val="clear" w:color="auto" w:fill="D8EDFF"/>
            <w:lang w:val="hy-AM"/>
          </w:rPr>
          <w:t>,,ՀՀ ԱՐԱՐԱՏԻ ՄԱՐԶԻ ՄԱՍԻՍԻ ՔԱՂԱՔԱՅԻՆ ՀԱՄԱՅՆՔԻ ԹԻՎ 5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01-Ի N-74 Ա ՈՐՈՇՈՒՄԸ ՈՒԺԸ ԿՈՐՑՐԱԾ ՃԱՆԱՉԵԼՈՒ ՄԱՍԻՆ</w:t>
        </w:r>
      </w:hyperlink>
    </w:p>
    <w:p w:rsidR="00BC7DFE" w:rsidRPr="002A6EB4" w:rsidRDefault="00BC7DFE" w:rsidP="00BC7DFE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 w:rsidRPr="002A6EB4">
        <w:rPr>
          <w:rFonts w:ascii="GHEA Grapalat" w:hAnsi="GHEA Grapalat"/>
          <w:sz w:val="18"/>
          <w:szCs w:val="18"/>
          <w:lang w:val="hy-AM"/>
        </w:rPr>
        <w:t>17.</w:t>
      </w:r>
      <w:hyperlink r:id="rId23" w:history="1">
        <w:r w:rsidRPr="002A6EB4">
          <w:rPr>
            <w:rStyle w:val="a3"/>
            <w:rFonts w:ascii="GHEA Grapalat" w:hAnsi="GHEA Grapalat"/>
            <w:sz w:val="21"/>
            <w:szCs w:val="21"/>
            <w:lang w:val="hy-AM"/>
          </w:rPr>
          <w:t>,,ՀՀ ԱՐԱՐԱՏԻ ՄԱՐԶԻ ՄԱՍԻՍԻ ՔԱՂԱՔԱՅԻՆ ՀԱՄԱՅՆՔԻ ԹԻՎ 7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01-Ի N-75 Ա ՈՐՈՇՈՒՄԸ ՈՒԺԸ ԿՈՐՑՐԱԾ ՃԱՆԱՉԵԼՈՒ ՄԱՍԻՆ</w:t>
        </w:r>
      </w:hyperlink>
      <w:r w:rsidRPr="002A6EB4">
        <w:rPr>
          <w:rFonts w:ascii="GHEA Grapalat" w:hAnsi="GHEA Grapalat"/>
          <w:sz w:val="18"/>
          <w:szCs w:val="18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99-Ա/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2019 ԹՎԱԿԱՆԻ ԲՅՈՒՋԵՈՒՄ ՓՈՓՈԽՈՒԹՅՈՒՆՆԵՐ ԿԱՏԱՐԵԼՈՒ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Տեղական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Բյուջետային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համակարգի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 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</w:t>
      </w:r>
      <w:r>
        <w:rPr>
          <w:rFonts w:ascii="GHEA Grapalat" w:hAnsi="GHEA Grapalat"/>
        </w:rPr>
        <w:t>ով, հիմք ընդունելով համայնքի ղեկավարի առաջարկը և ֆինանսական բաժնի պետի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զեկույցը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զեկույցը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)</w:t>
      </w:r>
      <w:r>
        <w:rPr>
          <w:rFonts w:ascii="Calibri" w:hAnsi="Calibri" w:cs="Calibri"/>
        </w:rPr>
        <w:t>  </w:t>
      </w:r>
      <w:r>
        <w:rPr>
          <w:rStyle w:val="a5"/>
          <w:rFonts w:ascii="GHEA Grapalat" w:hAnsi="GHEA Grapalat"/>
        </w:rPr>
        <w:t>Մասիս քաղաքային համայնքի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1.</w:t>
      </w:r>
      <w:r w:rsidRPr="002A6EB4">
        <w:rPr>
          <w:rFonts w:ascii="Calibri" w:hAnsi="Calibri" w:cs="Calibri"/>
        </w:rPr>
        <w:t> </w:t>
      </w:r>
      <w:r w:rsidRPr="002A6EB4">
        <w:rPr>
          <w:rFonts w:ascii="GHEA Grapalat" w:hAnsi="GHEA Grapalat"/>
        </w:rPr>
        <w:t xml:space="preserve"> </w:t>
      </w:r>
      <w:r w:rsidRPr="002A6EB4">
        <w:rPr>
          <w:rFonts w:ascii="GHEA Grapalat" w:hAnsi="GHEA Grapalat" w:cs="GHEA Grapalat"/>
        </w:rPr>
        <w:t>համայնքի</w:t>
      </w:r>
      <w:r w:rsidRPr="002A6EB4">
        <w:rPr>
          <w:rFonts w:ascii="GHEA Grapalat" w:hAnsi="GHEA Grapalat"/>
        </w:rPr>
        <w:t xml:space="preserve"> 2019</w:t>
      </w:r>
      <w:r w:rsidRPr="002A6EB4">
        <w:rPr>
          <w:rFonts w:ascii="GHEA Grapalat" w:hAnsi="GHEA Grapalat" w:cs="GHEA Grapalat"/>
        </w:rPr>
        <w:t>թ</w:t>
      </w:r>
      <w:r w:rsidRPr="002A6EB4">
        <w:rPr>
          <w:rFonts w:ascii="Cambria Math" w:hAnsi="Cambria Math" w:cs="Cambria Math"/>
        </w:rPr>
        <w:t>․</w:t>
      </w:r>
      <w:r w:rsidRPr="002A6EB4">
        <w:rPr>
          <w:rFonts w:ascii="GHEA Grapalat" w:hAnsi="GHEA Grapalat"/>
        </w:rPr>
        <w:t xml:space="preserve"> </w:t>
      </w:r>
      <w:r w:rsidRPr="002A6EB4">
        <w:rPr>
          <w:rFonts w:ascii="GHEA Grapalat" w:hAnsi="GHEA Grapalat" w:cs="GHEA Grapalat"/>
        </w:rPr>
        <w:t>բյուջեի</w:t>
      </w:r>
      <w:r w:rsidRPr="002A6EB4">
        <w:rPr>
          <w:rFonts w:ascii="GHEA Grapalat" w:hAnsi="GHEA Grapalat"/>
        </w:rPr>
        <w:t xml:space="preserve"> </w:t>
      </w:r>
      <w:r w:rsidRPr="002A6EB4">
        <w:rPr>
          <w:rFonts w:ascii="GHEA Grapalat" w:hAnsi="GHEA Grapalat" w:cs="GHEA Grapalat"/>
        </w:rPr>
        <w:t>վարչական</w:t>
      </w:r>
      <w:r w:rsidRPr="002A6EB4">
        <w:rPr>
          <w:rFonts w:ascii="GHEA Grapalat" w:hAnsi="GHEA Grapalat"/>
        </w:rPr>
        <w:t xml:space="preserve"> </w:t>
      </w:r>
      <w:r w:rsidRPr="002A6EB4">
        <w:rPr>
          <w:rFonts w:ascii="GHEA Grapalat" w:hAnsi="GHEA Grapalat" w:cs="GHEA Grapalat"/>
        </w:rPr>
        <w:t>մասի</w:t>
      </w:r>
      <w:r w:rsidRPr="002A6EB4">
        <w:rPr>
          <w:rFonts w:ascii="GHEA Grapalat" w:hAnsi="GHEA Grapalat"/>
        </w:rPr>
        <w:t xml:space="preserve"> </w:t>
      </w:r>
      <w:r w:rsidRPr="002A6EB4">
        <w:rPr>
          <w:rFonts w:ascii="GHEA Grapalat" w:hAnsi="GHEA Grapalat" w:cs="GHEA Grapalat"/>
        </w:rPr>
        <w:t>ծախսերը</w:t>
      </w:r>
      <w:r w:rsidRPr="002A6EB4">
        <w:rPr>
          <w:rFonts w:ascii="GHEA Grapalat" w:hAnsi="GHEA Grapalat"/>
        </w:rPr>
        <w:t xml:space="preserve"> </w:t>
      </w:r>
      <w:r w:rsidRPr="002A6EB4">
        <w:rPr>
          <w:rFonts w:ascii="GHEA Grapalat" w:hAnsi="GHEA Grapalat" w:cs="GHEA Grapalat"/>
        </w:rPr>
        <w:t>վերաբաշխել</w:t>
      </w:r>
      <w:r w:rsidRPr="002A6EB4">
        <w:rPr>
          <w:rFonts w:ascii="GHEA Grapalat" w:hAnsi="GHEA Grapalat"/>
        </w:rPr>
        <w:t xml:space="preserve"> </w:t>
      </w:r>
      <w:r w:rsidRPr="002A6EB4">
        <w:rPr>
          <w:rFonts w:ascii="GHEA Grapalat" w:hAnsi="GHEA Grapalat" w:cs="GHEA Grapalat"/>
        </w:rPr>
        <w:t>համաձայն</w:t>
      </w:r>
      <w:r w:rsidRPr="002A6EB4">
        <w:rPr>
          <w:rFonts w:ascii="GHEA Grapalat" w:hAnsi="GHEA Grapalat"/>
        </w:rPr>
        <w:t xml:space="preserve"> </w:t>
      </w:r>
      <w:r w:rsidRPr="002A6EB4">
        <w:rPr>
          <w:rFonts w:ascii="GHEA Grapalat" w:hAnsi="GHEA Grapalat" w:cs="GHEA Grapalat"/>
        </w:rPr>
        <w:t>հավելված</w:t>
      </w:r>
      <w:r w:rsidRPr="002A6EB4">
        <w:rPr>
          <w:rFonts w:ascii="GHEA Grapalat" w:hAnsi="GHEA Grapalat"/>
        </w:rPr>
        <w:t xml:space="preserve"> 1-</w:t>
      </w:r>
      <w:r w:rsidRPr="002A6EB4">
        <w:rPr>
          <w:rFonts w:ascii="GHEA Grapalat" w:hAnsi="GHEA Grapalat" w:cs="GHEA Grapalat"/>
        </w:rPr>
        <w:t>ի։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2</w:t>
      </w:r>
      <w:r w:rsidRPr="002A6EB4">
        <w:rPr>
          <w:rFonts w:ascii="Cambria Math" w:hAnsi="Cambria Math" w:cs="Cambria Math"/>
        </w:rPr>
        <w:t>․</w:t>
      </w:r>
      <w:r w:rsidRPr="002A6EB4">
        <w:rPr>
          <w:rFonts w:ascii="GHEA Grapalat" w:hAnsi="GHEA Grapalat"/>
        </w:rPr>
        <w:t xml:space="preserve"> </w:t>
      </w:r>
      <w:r w:rsidRPr="002A6EB4">
        <w:rPr>
          <w:rFonts w:ascii="GHEA Grapalat" w:hAnsi="GHEA Grapalat" w:cs="GHEA Grapalat"/>
        </w:rPr>
        <w:t>համայնքի</w:t>
      </w:r>
      <w:r w:rsidRPr="002A6EB4">
        <w:rPr>
          <w:rFonts w:ascii="GHEA Grapalat" w:hAnsi="GHEA Grapalat"/>
        </w:rPr>
        <w:t xml:space="preserve"> 2019</w:t>
      </w:r>
      <w:r w:rsidRPr="002A6EB4">
        <w:rPr>
          <w:rFonts w:ascii="GHEA Grapalat" w:hAnsi="GHEA Grapalat" w:cs="GHEA Grapalat"/>
        </w:rPr>
        <w:t>թ</w:t>
      </w:r>
      <w:r w:rsidRPr="002A6EB4">
        <w:rPr>
          <w:rFonts w:ascii="Cambria Math" w:hAnsi="Cambria Math" w:cs="Cambria Math"/>
        </w:rPr>
        <w:t>․</w:t>
      </w:r>
      <w:r w:rsidRPr="002A6EB4">
        <w:rPr>
          <w:rFonts w:ascii="GHEA Grapalat" w:hAnsi="GHEA Grapalat"/>
        </w:rPr>
        <w:t xml:space="preserve"> </w:t>
      </w:r>
      <w:r w:rsidRPr="002A6EB4">
        <w:rPr>
          <w:rFonts w:ascii="GHEA Grapalat" w:hAnsi="GHEA Grapalat" w:cs="GHEA Grapalat"/>
        </w:rPr>
        <w:t>բյո</w:t>
      </w:r>
      <w:r w:rsidRPr="002A6EB4">
        <w:rPr>
          <w:rFonts w:ascii="GHEA Grapalat" w:hAnsi="GHEA Grapalat"/>
        </w:rPr>
        <w:t>ւջեի ֆոնդային մասի ծախսերը վերաբաշխել համաձայն հավելված 2–ի։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100-Ն/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ՔԱՂԱՔԻ ՕՐ ՍԱՀՄԱՆԵԼՈՒ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  <w:proofErr w:type="gramStart"/>
      <w:r>
        <w:rPr>
          <w:rFonts w:ascii="GHEA Grapalat" w:hAnsi="GHEA Grapalat"/>
        </w:rPr>
        <w:t>,,</w:t>
      </w:r>
      <w:proofErr w:type="gramEnd"/>
      <w:r>
        <w:rPr>
          <w:rFonts w:ascii="GHEA Grapalat" w:hAnsi="GHEA Grapalat" w:cs="GHEA Grapalat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42-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պատմության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հիշարժան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իրադարձու</w:t>
      </w:r>
      <w:r>
        <w:rPr>
          <w:rFonts w:ascii="GHEA Grapalat" w:hAnsi="GHEA Grapalat"/>
        </w:rPr>
        <w:t xml:space="preserve">թյունները հիշատակելու, համայնքի տարածքում մշակութային և մասսայական միջոցառումները համակարգելու և կանոնակարգելու նպատակով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BC7DFE" w:rsidRPr="002A6EB4" w:rsidRDefault="00BC7DFE" w:rsidP="00BC7DFE">
      <w:pPr>
        <w:rPr>
          <w:rFonts w:ascii="GHEA Grapalat" w:hAnsi="GHEA Grapalat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1. Մասիս քաղաքի օր սահմանել սեպտեմբերի 7-ը: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101-Ա/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ՄՇՏԱԿԱՆ ԳՈՐԾՈՂ ՀԱՆՁՆԱԺՈՂՈՎՆԵՐ ՍՏԵՂԾԵԼՈՒ ԵՎ ԱՆՀԱՏԱԿԱՆ ԿԱԶՄԸ ՀԱՍՏԱՏԵԼՈՒ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13-րդ հոդվածի 6-րդ մասի պահանջով, ավագանու կանոնակարգի 22-րդ և 23-րդ կետերի համաձայն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1.Ստեղծել ավագանու մշտական գործող հետևյալ հանձնաժողովները և հաստատել անհատական կազմը.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ա/Գիտության, կրթության, մշակույթի և երիտասարդական հարցերի մշտական հանձնաժողով.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Վահան Վարդանյան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Վաչագան Աբգարյան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Գարիկ Սավադյան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բ/Սոցիալական առողջապահության, սպորտի և ֆիզիկական կուլտուրայի հարցերի մշտական հանձնաժողով.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Աբրահամ Շահվերդյան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Սարգիս Ռաֆայելյան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Էդվարդ Մարգարյան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lastRenderedPageBreak/>
        <w:t>գ/ Քաղաքաշինության, տրանսպորտի, կոմունալ տնտեսության, բնության և շրջակա միջավայրի պահպանության մշտական հանձնաժողով.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Էդմոնդ Ստեփանյան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Գարիկ Սավադյան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Սամվել Հովհաննիսյան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դ/Ֆինանսավարկային բյուջետային և տնտեսական հարցերի մշտական հանձնաժո</w:t>
      </w:r>
      <w:bookmarkStart w:id="0" w:name="_GoBack"/>
      <w:bookmarkEnd w:id="0"/>
      <w:r w:rsidRPr="002A6EB4">
        <w:rPr>
          <w:rFonts w:ascii="GHEA Grapalat" w:hAnsi="GHEA Grapalat"/>
        </w:rPr>
        <w:t>ղով.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Արսեն Եղիազարյան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Սամվել Հովհաննիսյան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Արմեն Մարտիրոսյան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ե/ Ենթակառուցվածքների գործունեության հարցերով մշտական հանձնաժողով.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Պապիկ Աբգարյան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Սամվել Հովհաննիսյան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Արսեն Եղիազարյան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Սարգիս Ռաֆայելյան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զ/ Համայնքի տնտեսական զարգացման և փոքր ու միջին բիզնեսի աջակցման մշտական հանձնաժողով.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Սարգիս Ռաֆայելյան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Էդմոնդ Ստեփանյան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Գեղամ Փահլևանյան</w:t>
      </w:r>
    </w:p>
    <w:p w:rsidR="00BC7DFE" w:rsidRPr="002A6EB4" w:rsidRDefault="00BC7DFE" w:rsidP="00BC7DFE">
      <w:pPr>
        <w:pStyle w:val="a4"/>
        <w:rPr>
          <w:rFonts w:ascii="GHEA Grapalat" w:hAnsi="GHEA Grapalat"/>
        </w:rPr>
      </w:pPr>
      <w:r w:rsidRPr="002A6EB4">
        <w:rPr>
          <w:rFonts w:ascii="GHEA Grapalat" w:hAnsi="GHEA Grapalat"/>
        </w:rPr>
        <w:t>Արման Ղազարյան: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102-Ա/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ԱՐԱՐԱՏԻ ՄԱՐԶԻ ՄԱՍԻՍ ՔԱՂԱՔԱՅԻՆ ՀԱՄԱՅՆՔՈՒՄ ՀԱՆՐԱՅԻՆ ՍՆՆԴԻ ԿԱԶՄԱԿԵՐՊՄԱՆ ԵՎ ԻՐԱԿԱՆԱՑՄԱՆ ԿԱՆՈՆՆԵՐԸ ՍԱՀՄԱՆԵԼՈՒ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ԱՐԱՐԱՏ ՎԱՐԴՈՒՄՅԱՆ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Ղեկավարվելով «Տեղական ինքնակառավարման մասին» Հայաստանի Հանրապետության օրենքի 18-րդ հոդվածի 1-ին մասի 40-րդ կետի պահանջով և հաշվի առնելով համայնքի ղեկավարի առաջարկությունը Մասիս քաղաքային համայնքի ավագանին որոշում է</w:t>
      </w:r>
      <w:r>
        <w:rPr>
          <w:rStyle w:val="a5"/>
          <w:rFonts w:ascii="GHEA Grapalat" w:hAnsi="GHEA Grapalat"/>
        </w:rPr>
        <w:t>.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1.Սահմանել Հայաստանի Հանրապետության Արարատի մարզի Մասիս քաղաքային համայնքում հանրային սննդի կազմակերպման և իրականացման կանոնները՝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103-Ա/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ԱՐԱՐԱՏԻ ՄԱՐԶԻ ՄԱՍԻՍ ՔԱՂԱՔԱՅԻՆ ՀԱՄԱՅՆՔԻ ՎԱՐՉԱԿԱՆ ՏԱՐԱԾՔՈՒՄ ԱՐՏԱՔԻՆ ԳՈՎԱԶԴ ՏԵՂԱԴՐԵԼՈՒ ԿԱՐԳՆ ՈՒ ՊԱՅՄԱՆՆԵՐԸ ՍԱՀՄԱՆԵԼՈՒ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ԱՐԱՐԱՏ ՎԱՐԴՈՒՄՅԱՆ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«Տեղական ինքնակառավարման մասին» Հայաստանի Հանրապետության օրենքի 18-րդ հոդվածի 1-ին մասի 41-րդ կետի, «Գովազդի մասին» Հայաստանի Հանրապետության օրենքի 11-րդ հոդվածի պահանջներով և հաշվի առնելով համայնքի ղեկավարի առաջարկությունը Մասիս քաղաքային համայնքի ավագանին որոշում է</w:t>
      </w:r>
      <w:r>
        <w:rPr>
          <w:rStyle w:val="a5"/>
          <w:rFonts w:ascii="GHEA Grapalat" w:hAnsi="GHEA Grapalat"/>
        </w:rPr>
        <w:t>.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1.Սահմանել Հայաստանի Հանրապետության Արարատի մարզի Մասիս քաղաքային համայնքի վարչական տարածքում արտաքին գովազդ տեղադրելու կարգն ու պայմանները՝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104-Ա/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ՊԵՏՐՈՍ ԿԻՐԱԿՈՍՅԱՆԻՆ ՍԵՓԱԿԱՆՈՒԹՅԱՆ ԻՐԱՎՈՒՆՔՈՎ ՊԱՏԿԱՆՈՂ ԱՎՏՈՏՆԱԿԻ ԶԲԱՂԵՑՐԱԾ ՎԱՐՁԱԿԱԼԱԾ ՀՈՂԱՏԱՐԱԾՔԻ ՕՏԱՐՄԱՆ ԹՈՒՅԼՏՎՈՒԹՅՈՒՆ ՏԱԼՈՒ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</w:t>
      </w:r>
      <w:r>
        <w:rPr>
          <w:rFonts w:ascii="GHEA Grapalat" w:hAnsi="GHEA Grapalat"/>
        </w:rPr>
        <w:lastRenderedPageBreak/>
        <w:t>Հանրապետության հողային օրենսգրքի 66-րդ հոդվածի պահանջներով և ընդառաջելով Պետրոս Կիրակոսյանի լիազորված անձ Արտյոմ Մուրադյանի խնդրանքին /մտից մատյանի՝28.08</w:t>
      </w:r>
      <w:r>
        <w:rPr>
          <w:rFonts w:ascii="Calibri" w:hAnsi="Calibri" w:cs="Calibri"/>
          <w:sz w:val="22"/>
          <w:szCs w:val="22"/>
        </w:rPr>
        <w:t>.2019թ. թիվ 957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>,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33/21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Պետրոս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Կիրակոսյանին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0,004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հասարակական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proofErr w:type="gramEnd"/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`03-003-0087-0069/,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</w:t>
      </w:r>
      <w:r>
        <w:rPr>
          <w:rFonts w:ascii="GHEA Grapalat" w:hAnsi="GHEA Grapalat"/>
        </w:rPr>
        <w:t>տանի Հանրապետության հողային օրենսգրքի 60-րդ հոդվածով սահմանված հողերի ցանկում, ուղղակի վաճառքով օտարել Պետրոս Կիրակոսյանին:</w:t>
      </w:r>
      <w:r>
        <w:rPr>
          <w:rFonts w:ascii="Calibri" w:hAnsi="Calibri" w:cs="Calibri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 է 117600 /հարյուր տասնյոթ հազար վեց հարյուր / ՀՀ դրամ, 1 քմ-ի արժեքը 2940 /երկու հազար ինը հարյուր քառասուն/ՀՀ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105-Ա/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ԲԱԲԻԿ ԽԱՉԱՏՐՅԱՆԻՆ ՍԵՓԱԿԱՆՈՒԹՅԱՆ ԻՐԱՎՈՒՆՔՈՎ ՊԱՏԿԱՆՈՂ ԽԱՆՈՒԹԻ ԶԲԱՂԵՑՐԱԾ ՎԱՐՁԱԿԱԼԱԾ ՀՈՂԱՏԱՐԱԾՔԻ ՕՏԱՐՄԱՆ ԹՈՒՅԼՏՎՈՒԹՅՈՒՆ ՏԱԼՈՒ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Բաբիկ Խաչատրյանի խնդրանքին /մտից մատյանի՝ 28.08</w:t>
      </w:r>
      <w:r>
        <w:rPr>
          <w:rFonts w:ascii="Calibri" w:hAnsi="Calibri" w:cs="Calibri"/>
          <w:sz w:val="22"/>
          <w:szCs w:val="22"/>
        </w:rPr>
        <w:t>.2019թ. թիվ 956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gramStart"/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Գ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Նժդեհի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36/39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Բաբիկ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Խաչատրյանին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</w:t>
      </w:r>
      <w:r>
        <w:rPr>
          <w:rFonts w:ascii="GHEA Grapalat" w:hAnsi="GHEA Grapalat"/>
        </w:rPr>
        <w:t>ւնքով պատկանող խանութի զբաղեցրած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0,0066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հասարակական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` 03-003-0138-0092/,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</w:t>
      </w:r>
      <w:r>
        <w:rPr>
          <w:rFonts w:ascii="GHEA Grapalat" w:hAnsi="GHEA Grapalat"/>
        </w:rPr>
        <w:t>ել Բաբիկ Խաչատրյանին:</w:t>
      </w:r>
      <w:r>
        <w:rPr>
          <w:rFonts w:ascii="Calibri" w:hAnsi="Calibri" w:cs="Calibri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 է 194040 /հարյուր իննսունչորս հազար քառասուն / ՀՀ դրամ, 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106-Ա/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ՍՈՒՍԱՆՆԱ ԱՎԵՏՅԱՆԻՆ ՍԵՓԱԿԱՆՈՒԹՅԱՆ ԻՐԱՎՈՒՆՔՈՎ ՊԱՏԿԱՆՈՂ ԱՎՏՈՏՆԱԿԻ ԶԲԱՂԵՑՐԱԾ ՎԱՐՁԱԿԱԼԱԾ ՀՈՂԱՏԱՐԱԾՔԻ ՕՏԱՐՄԱՆ ԹՈՒՅԼՏՎՈՒԹՅՈՒՆ ՏԱԼՈՒ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Սուսաննա Ավետյանի խնդրանքին /մտից մատյանի՝05.11</w:t>
      </w:r>
      <w:r>
        <w:rPr>
          <w:rFonts w:ascii="Calibri" w:hAnsi="Calibri" w:cs="Calibri"/>
          <w:sz w:val="22"/>
          <w:szCs w:val="22"/>
        </w:rPr>
        <w:t>.2019թ. թիվ 1295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25/8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Սուսաննա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Ավետյանին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0,0032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հասարակական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</w:t>
      </w:r>
      <w:r>
        <w:rPr>
          <w:rFonts w:ascii="GHEA Grapalat" w:hAnsi="GHEA Grapalat"/>
        </w:rPr>
        <w:t>ուցապատման</w:t>
      </w:r>
      <w:proofErr w:type="gramEnd"/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03-003-135-024/,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Սուսաննա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Ավետյանին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 է 94080 /իննսունչորս հազար ութանասուն / ՀՀ դրամ, 1 քմ-ի արժեքը 2940 /երկու հազար ինը հարյուր քառասուն/ՀՀ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107-Ա/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ՀՈՂԵՐԸ ԱՃՈՒՐԴ-ՎԱՃԱՌՔԻ ՄԻՋՈՑՈՎ ՕՏԱՐԵԼՈՒ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67-րդ հոդվածի պահանջներով,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առաջարկությունը</w:t>
      </w:r>
      <w:r>
        <w:rPr>
          <w:rFonts w:ascii="GHEA Grapalat" w:hAnsi="GHEA Grapalat"/>
        </w:rPr>
        <w:t xml:space="preserve">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1.Թույլատրել համայնքի ղեկավարին համայնքային սեփականություն հանդիսացող բնակավայրերի բնակելի կառուցապատման 0,17192 հա /ծածկագրեր՝03-003-0136-0031,03-003-0126-0121,03-003-0128-0483,03-003-0128-0628/, բնակավայրերի խառը կառուցապատման 0,04799 հա /ծածկագրեր՝ 03-003-0137-0511,03-003-0156-0010,03-003-0106-0133/, արդյունաբերության,ընդերքօգտագործման և այլ արտադրական նշանակության արդյունաբերական օբյեկտների 7,08683 հա /ծածկագիր՝03-003-0296-0071,03-003-0296-0168,03-003-0296-0223,03-003-0296-0451,03-003-0296-0453,03-003-0296-0222,03-003-0296-0454/ հողերը աճուրդ-վաճառքի միջոցով օտարելու համաձայն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2.Հաստատել մեկնարկային գին՝ տվյալ պահին գործող հողի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108-Ա/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 պահանջներով, հաշվի առնելով Հայաստանի Հանրապետության կառավարության 2001 թվականի ապրիլի 12-ի թիվ 286 որոշման 46.2 կետի պահանջները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տարածքները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հողային օրենսգրքի 60-րդ հոդվածով սահմանված հողերի ցանկում՝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1. </w:t>
      </w:r>
      <w:r>
        <w:rPr>
          <w:rFonts w:ascii="GHEA Grapalat" w:hAnsi="GHEA Grapalat" w:cs="GHEA Grapalat"/>
        </w:rPr>
        <w:t>Թույլատրել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Երևանյան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32/4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հասցեով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>` 03-003-0879-0003</w:t>
      </w:r>
      <w:proofErr w:type="gramStart"/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0,002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նպատակային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օգտագործման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50 </w:t>
      </w:r>
      <w:r>
        <w:rPr>
          <w:rFonts w:ascii="GHEA Grapalat" w:hAnsi="GHEA Grapalat" w:cs="GHEA Grapalat"/>
        </w:rPr>
        <w:t>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sz w:val="18"/>
          <w:szCs w:val="18"/>
        </w:rPr>
        <w:t>տրամադրելու համար կազմակերպել մրցույթ</w:t>
      </w:r>
      <w:r>
        <w:rPr>
          <w:rFonts w:ascii="GHEA Grapalat" w:hAnsi="GHEA Grapalat"/>
        </w:rPr>
        <w:t>: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    </w:t>
      </w:r>
      <w:r>
        <w:rPr>
          <w:rFonts w:ascii="GHEA Grapalat" w:hAnsi="GHEA Grapalat"/>
        </w:rPr>
        <w:t xml:space="preserve"> 2. </w:t>
      </w:r>
      <w:r>
        <w:rPr>
          <w:rFonts w:ascii="GHEA Grapalat" w:hAnsi="GHEA Grapalat" w:cs="GHEA Grapalat"/>
        </w:rPr>
        <w:t>Մեկնարկային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</w:t>
      </w:r>
      <w:r>
        <w:rPr>
          <w:rFonts w:ascii="GHEA Grapalat" w:hAnsi="GHEA Grapalat"/>
        </w:rPr>
        <w:t>անել 25000 /քսանհինգ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109-Ա/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1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01-Ի N-70 Ա ՈՐՈՇՈՒՄԸ ՈՒԺԸ ԿՈՐՑՐԱԾ ՃԱՆԱՉԵԼՈՒ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t> 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numPr>
          <w:ilvl w:val="0"/>
          <w:numId w:val="1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>ի քաղաքային համայնքի թիվ 1 մանկապարտեզ,, համայնքային ոչ առևտրային կազմակերպության կառուցվածքը, աշխատողների քանակը, հաստիքացուցակը, պաշտոնային դրույքաչափերը համաձայն 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BC7DFE" w:rsidRDefault="00BC7DFE" w:rsidP="00BC7DFE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2018 թվականի նոյեմբերի 01-</w:t>
      </w:r>
      <w:proofErr w:type="gramStart"/>
      <w:r>
        <w:rPr>
          <w:rFonts w:ascii="GHEA Grapalat" w:hAnsi="GHEA Grapalat"/>
        </w:rPr>
        <w:t>ի ,,,,ՀՀ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1 մանկապարտեզ,, համայնքային ոչ առևտրային կազմակերպության կառուցվածքը, աշխատողների քանակը, հաստիքացուցակը, 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քաղաքային համայնքի ավագանու 2017 թվականի օգոստոսի 28-ի N 61-Ա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ճանաչելու մասին,, N70-Ա որոշումը: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3.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մտնում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2020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թվականի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01-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110-Ա/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2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01-Ի N71- Ա ՈՐՈՇՈՒՄԸ ՈՒԺԸ ԿՈՐՑՐԱԾ ՃԱՆԱՉԵԼՈՒ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lastRenderedPageBreak/>
        <w:t xml:space="preserve">/Զեկ. </w:t>
      </w:r>
      <w:hyperlink r:id="rId3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t> 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numPr>
          <w:ilvl w:val="0"/>
          <w:numId w:val="2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մանկապարտ</w:t>
      </w:r>
      <w:r>
        <w:rPr>
          <w:rFonts w:ascii="GHEA Grapalat" w:hAnsi="GHEA Grapalat"/>
        </w:rPr>
        <w:t>եզ,, համայնքային ոչ առևտրային կազմակերպության կառուցվածքը, աշխատողների քանակը, հաստիքացուցակը, պաշտոնային դրույքաչափերը համաձայն 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BC7DFE" w:rsidRDefault="00BC7DFE" w:rsidP="00BC7DFE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2018 թվականի նոյեմբերի 01-</w:t>
      </w:r>
      <w:proofErr w:type="gramStart"/>
      <w:r>
        <w:rPr>
          <w:rFonts w:ascii="GHEA Grapalat" w:hAnsi="GHEA Grapalat"/>
        </w:rPr>
        <w:t>ի ,,,,ՀՀ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2 մանկապարտեզ,, համայնքային ոչ առևտրային կազմակերպության կառուցվածքը, աշխատողների քանակը, հաստիքացուցակը, 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դրույքաչափերը,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քաղաքային համայնքի ավագանու 2017 թվականի օգոստոսի 28-ի N 62-Ա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ճանաչելու մասին,, N71-Ա որոշումը: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3.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մտնում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2020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թվականի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01-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111-Ա/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3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01-Ի N-72 Ա ՈՐՈՇՈՒՄԸ ՈՒԺԸ ԿՈՐՑՐԱԾ ՃԱՆԱՉԵԼՈՒ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</w:t>
      </w:r>
      <w:r>
        <w:rPr>
          <w:rStyle w:val="a5"/>
          <w:rFonts w:ascii="GHEA Grapalat" w:hAnsi="GHEA Grapalat"/>
        </w:rPr>
        <w:t>ոշում է.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lastRenderedPageBreak/>
        <w:t> 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numPr>
          <w:ilvl w:val="0"/>
          <w:numId w:val="3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3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BC7DFE" w:rsidRDefault="00BC7DFE" w:rsidP="00BC7DFE">
      <w:pPr>
        <w:numPr>
          <w:ilvl w:val="0"/>
          <w:numId w:val="3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2018 թվականի նոյեմբերի 01-</w:t>
      </w:r>
      <w:proofErr w:type="gramStart"/>
      <w:r>
        <w:rPr>
          <w:rFonts w:ascii="GHEA Grapalat" w:hAnsi="GHEA Grapalat"/>
        </w:rPr>
        <w:t>ի ,,,,ՀՀ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3 մանկապարտեզ,, համայնքային ոչ առևտրային կազմակերպության կառուցվածքը, աշխատողների քանակը, հաստիքացուցակը, 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դրույքաչափերը 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քաղաքային համայնքի ավագանու 2017 թվականի օգոստոսի 28-ի N 63-Ա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ճանաչելու մասին,, N72-Ա որոշումը: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3.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մտնում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2020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թվականի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01-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112-Ա/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4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01-Ի N-73 Ա ՈՐՈՇՈՒՄԸ ՈՒԺԸ ԿՈՐՑՐԱԾ ՃԱՆԱՉԵԼՈՒ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t> 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numPr>
          <w:ilvl w:val="0"/>
          <w:numId w:val="4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4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lastRenderedPageBreak/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BC7DFE" w:rsidRDefault="00BC7DFE" w:rsidP="00BC7DFE">
      <w:pPr>
        <w:numPr>
          <w:ilvl w:val="0"/>
          <w:numId w:val="4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2018 թվականի նոյեմբերի 01-</w:t>
      </w:r>
      <w:proofErr w:type="gramStart"/>
      <w:r>
        <w:rPr>
          <w:rFonts w:ascii="GHEA Grapalat" w:hAnsi="GHEA Grapalat"/>
        </w:rPr>
        <w:t>ի ,,,,ՀՀ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4 մանկապարտեզ,, համայնքային ոչ առևտրային կազմակերպության կառուցվածքը,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աշխատողների քանակը, հաստիքացուցակը, 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դրույքաչափերը,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քաղաքային համայնքի ավագանու 2017 թվականի օգոստոսի 28-ի N 64-Ա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ճանաչելու մասին,, N73-Ա որոշումը: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3.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մտնում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2020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թվականի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01-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113-Ա/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5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01-Ի N-74 Ա ՈՐՈՇՈՒՄԸ ՈՒԺԸ ԿՈՐՑՐԱԾ ՃԱՆԱՉԵԼՈՒ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t> 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numPr>
          <w:ilvl w:val="0"/>
          <w:numId w:val="5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մարզի Մասիսի քաղաքային համայնքի թիվ 5 մանկապարտեզ,, համայնքային ոչ առևտրային կազմակերպության կառուցվածքը, աշխատողների քանակը, հաստիքացուցակը, պաշտոնային դրույքաչափերը համաձայն 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BC7DFE" w:rsidRDefault="00BC7DFE" w:rsidP="00BC7DFE">
      <w:pPr>
        <w:numPr>
          <w:ilvl w:val="0"/>
          <w:numId w:val="5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2018 թվականի նոյեմբերի 1-</w:t>
      </w:r>
      <w:proofErr w:type="gramStart"/>
      <w:r>
        <w:rPr>
          <w:rFonts w:ascii="GHEA Grapalat" w:hAnsi="GHEA Grapalat"/>
        </w:rPr>
        <w:t>ի ,,,,ՀՀ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5 մանկապարտեզ,, համայնքային ոչ առևտրային կազմակերպության կառուցվածքը, աշխատողների քանակը, հաստիքացուցակը, 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դրույքաչափերը,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քաղաքային համայնքի ավագանու 2017 թվականի օգոստոսի 28-ի N 65-Ա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ճանաչելու մասին,, N74-Ա որոշումը: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  <w:r>
        <w:rPr>
          <w:rFonts w:ascii="GHEA Grapalat" w:hAnsi="GHEA Grapalat"/>
        </w:rPr>
        <w:t>3.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մտնում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2020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թվականի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01-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114-Ա/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7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2018 ԹՎԱԿԱՆԻ ՆՈՅԵՄԲԵՐԻ 01-Ի N-75 Ա ՈՐՈՇՈՒՄԸ ՈՒԺԸ ԿՈՐՑՐԱԾ ՃԱՆԱՉԵԼՈՒ ՄԱՍԻՆ</w:t>
      </w:r>
    </w:p>
    <w:p w:rsidR="00BC7DFE" w:rsidRDefault="00BC7DFE" w:rsidP="00BC7DFE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Style w:val="a5"/>
          <w:rFonts w:ascii="GHEA Grapalat" w:hAnsi="GHEA Grapalat"/>
        </w:rPr>
        <w:t xml:space="preserve"> 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</w:t>
      </w:r>
      <w:r>
        <w:rPr>
          <w:rStyle w:val="a5"/>
          <w:rFonts w:ascii="GHEA Grapalat" w:hAnsi="GHEA Grapalat"/>
        </w:rPr>
        <w:t>ոշում է.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t> </w:t>
      </w:r>
    </w:p>
    <w:p w:rsidR="00BC7DFE" w:rsidRDefault="00BC7DFE" w:rsidP="00BC7DFE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numPr>
          <w:ilvl w:val="0"/>
          <w:numId w:val="6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7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BC7DFE" w:rsidRDefault="00BC7DFE" w:rsidP="00BC7DFE">
      <w:pPr>
        <w:numPr>
          <w:ilvl w:val="0"/>
          <w:numId w:val="6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2018 թվականի նոյեմբերի 1-</w:t>
      </w:r>
      <w:proofErr w:type="gramStart"/>
      <w:r>
        <w:rPr>
          <w:rFonts w:ascii="GHEA Grapalat" w:hAnsi="GHEA Grapalat"/>
        </w:rPr>
        <w:t>ի ,,,,ՀՀ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7 մանկապարտեզ,, համայնքային ոչ առևտրային կազմակերպության կառուցվածքը, աշխատողների քանակը, հաստիքացուցակը, պաշտոնային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դրույքաչափերը,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հաստատելու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Մասիս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քաղաքային համայնքի ավագանու 2017 թվականի օգոստոսի 28-ի N 66-Ա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ճանաչելու մասին,, N75-Ա որոշումը:</w:t>
      </w:r>
    </w:p>
    <w:p w:rsidR="00BC7DFE" w:rsidRDefault="00BC7DFE" w:rsidP="00BC7DFE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3.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մտնում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2020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թվականի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01-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BC7DFE" w:rsidTr="00BC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115-Ա/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375"/>
      </w:tblGrid>
      <w:tr w:rsidR="00BC7DFE" w:rsidTr="00BC7DFE">
        <w:trPr>
          <w:tblCellSpacing w:w="0" w:type="dxa"/>
        </w:trPr>
        <w:tc>
          <w:tcPr>
            <w:tcW w:w="450" w:type="dxa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C7DFE" w:rsidRDefault="00BC7DFE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BC7DFE" w:rsidRPr="002A6EB4" w:rsidTr="00BC7DFE">
        <w:trPr>
          <w:tblCellSpacing w:w="0" w:type="dxa"/>
        </w:trPr>
        <w:tc>
          <w:tcPr>
            <w:tcW w:w="0" w:type="auto"/>
            <w:vAlign w:val="center"/>
            <w:hideMark/>
          </w:tcPr>
          <w:p w:rsidR="00BC7DFE" w:rsidRDefault="00BC7D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5BB8" w:rsidRDefault="00515BB8" w:rsidP="00515BB8">
            <w:pPr>
              <w:pStyle w:val="a4"/>
              <w:rPr>
                <w:rFonts w:ascii="Calibri" w:hAnsi="Calibri" w:cs="Calibri"/>
                <w:sz w:val="27"/>
                <w:szCs w:val="27"/>
              </w:rPr>
            </w:pPr>
          </w:p>
          <w:p w:rsidR="00515BB8" w:rsidRDefault="00515BB8" w:rsidP="00515BB8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ՎԱՉԱԳԱՆ ԱԲԳԱՐՅԱՆ</w:t>
            </w:r>
          </w:p>
          <w:p w:rsidR="00515BB8" w:rsidRDefault="00515BB8" w:rsidP="00515BB8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ԱՐՍԵՆ ԵՂԻԱԶԱՐՅԱՆ</w:t>
            </w:r>
          </w:p>
          <w:p w:rsidR="00515BB8" w:rsidRDefault="00515BB8" w:rsidP="00515BB8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ՍԱՄՎԵԼ ՀՈՎՀԱՆՆԻՍՅԱՆ</w:t>
            </w:r>
          </w:p>
          <w:p w:rsidR="00515BB8" w:rsidRDefault="00515BB8" w:rsidP="00515BB8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ԷԴՎԱՐԴ ՄԱՐԳԱՐՅԱՆ</w:t>
            </w:r>
          </w:p>
          <w:p w:rsidR="00515BB8" w:rsidRDefault="00515BB8" w:rsidP="00515BB8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ԱՐՄԵՆ ՄԱՐՏԻՐՈՍՅԱՆ</w:t>
            </w:r>
          </w:p>
          <w:p w:rsidR="00515BB8" w:rsidRDefault="00515BB8" w:rsidP="00515BB8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ԱԲՐԱՀԱՄ ՇԱՀՎԵՐԴՅԱՆ</w:t>
            </w:r>
          </w:p>
          <w:p w:rsidR="00515BB8" w:rsidRDefault="00515BB8" w:rsidP="00515BB8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ՍԱՐԳԻՍ ՌԱՖԱՅԵԼՅԱՆ</w:t>
            </w:r>
          </w:p>
          <w:p w:rsidR="00515BB8" w:rsidRDefault="00515BB8" w:rsidP="00515BB8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ԷԴՄՈՆԴ ՍՏԵՓԱՆՅԱՆ</w:t>
            </w:r>
          </w:p>
          <w:p w:rsidR="00BC7DFE" w:rsidRPr="002A6EB4" w:rsidRDefault="00515BB8" w:rsidP="00515BB8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ՎԱՀԱՆ ՎԱՐԴԱՆՅԱՆ</w:t>
            </w:r>
          </w:p>
        </w:tc>
      </w:tr>
    </w:tbl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 w:rsidRPr="002A6EB4">
        <w:rPr>
          <w:rFonts w:ascii="GHEA Grapalat" w:hAnsi="GHEA Grapalat"/>
          <w:i/>
          <w:iCs/>
          <w:sz w:val="27"/>
          <w:szCs w:val="27"/>
          <w:lang w:val="hy-AM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BC7DFE" w:rsidRDefault="00BC7DFE" w:rsidP="00BC7DFE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</w:t>
      </w:r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Վարդան</w:t>
      </w:r>
      <w:proofErr w:type="gramEnd"/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2A6EB4"/>
    <w:sectPr w:rsidR="004F34A5" w:rsidSect="002A6EB4">
      <w:pgSz w:w="11906" w:h="16838"/>
      <w:pgMar w:top="850" w:right="9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BA8"/>
    <w:multiLevelType w:val="multilevel"/>
    <w:tmpl w:val="6160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54A00"/>
    <w:multiLevelType w:val="multilevel"/>
    <w:tmpl w:val="3CCE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23159"/>
    <w:multiLevelType w:val="multilevel"/>
    <w:tmpl w:val="A85E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22D2C"/>
    <w:multiLevelType w:val="multilevel"/>
    <w:tmpl w:val="723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E3529"/>
    <w:multiLevelType w:val="multilevel"/>
    <w:tmpl w:val="325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61B80"/>
    <w:multiLevelType w:val="multilevel"/>
    <w:tmpl w:val="50C4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E"/>
    <w:rsid w:val="002A6EB4"/>
    <w:rsid w:val="00515BB8"/>
    <w:rsid w:val="00782E19"/>
    <w:rsid w:val="00BC7DFE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220"/>
  <w15:chartTrackingRefBased/>
  <w15:docId w15:val="{939CCD7F-3197-4305-B7A8-4788547C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DF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C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DFE"/>
    <w:rPr>
      <w:b/>
      <w:bCs/>
    </w:rPr>
  </w:style>
  <w:style w:type="character" w:styleId="a6">
    <w:name w:val="Emphasis"/>
    <w:basedOn w:val="a0"/>
    <w:uiPriority w:val="20"/>
    <w:qFormat/>
    <w:rsid w:val="00BC7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6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Default.aspx?a=v&amp;g=d6ec3f5c-6a88-40d2-acbb-0a611de1aab9" TargetMode="External"/><Relationship Id="rId13" Type="http://schemas.openxmlformats.org/officeDocument/2006/relationships/hyperlink" Target="http://192.168.1.1/Pages/DocFlow/Default.aspx?a=v&amp;g=08c25ea5-0ab8-4e20-9f9e-0f8af4a44f50" TargetMode="External"/><Relationship Id="rId18" Type="http://schemas.openxmlformats.org/officeDocument/2006/relationships/hyperlink" Target="http://192.168.1.1/Pages/DocFlow/Default.aspx?a=v&amp;g=1d20b6d4-85eb-4501-875b-bb761de4191a" TargetMode="External"/><Relationship Id="rId26" Type="http://schemas.openxmlformats.org/officeDocument/2006/relationships/hyperlink" Target="http://masiscity.am/Pages/DocFlow/DFRedirect.aspx?id=483&amp;to=employee" TargetMode="External"/><Relationship Id="rId39" Type="http://schemas.openxmlformats.org/officeDocument/2006/relationships/hyperlink" Target="http://masiscity.am/Pages/DocFlow/DFRedirect.aspx?id=379&amp;to=employ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1.1/Pages/DocFlow/Default.aspx?a=v&amp;g=3cebaf9c-e9dc-44c3-acfb-628e6d4c1bf9" TargetMode="External"/><Relationship Id="rId34" Type="http://schemas.openxmlformats.org/officeDocument/2006/relationships/hyperlink" Target="http://masiscity.am/Pages/DocFlow/DFRedirect.aspx?id=379&amp;to=employee" TargetMode="External"/><Relationship Id="rId7" Type="http://schemas.openxmlformats.org/officeDocument/2006/relationships/hyperlink" Target="http://masiscity.am/Pages/DocFlow/DFRedirect.aspx?id=483&amp;to=employee" TargetMode="External"/><Relationship Id="rId12" Type="http://schemas.openxmlformats.org/officeDocument/2006/relationships/hyperlink" Target="http://192.168.1.1/Pages/DocFlow/Default.aspx?a=v&amp;g=fd30f101-43ef-495a-96f1-91b2acdec3c2" TargetMode="External"/><Relationship Id="rId17" Type="http://schemas.openxmlformats.org/officeDocument/2006/relationships/hyperlink" Target="http://192.168.1.1/Pages/DocFlow/Default.aspx?a=v&amp;g=a9b3515e-117e-4687-9af2-aafd2b6bf19f" TargetMode="External"/><Relationship Id="rId25" Type="http://schemas.openxmlformats.org/officeDocument/2006/relationships/hyperlink" Target="http://masiscity.am/Pages/DocFlow/DFRedirect.aspx?id=483&amp;to=employee" TargetMode="External"/><Relationship Id="rId33" Type="http://schemas.openxmlformats.org/officeDocument/2006/relationships/hyperlink" Target="http://masiscity.am/Pages/DocFlow/DFRedirect.aspx?id=501&amp;to=employee" TargetMode="External"/><Relationship Id="rId38" Type="http://schemas.openxmlformats.org/officeDocument/2006/relationships/hyperlink" Target="http://masiscity.am/Pages/DocFlow/DFRedirect.aspx?id=379&amp;to=employee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1.1/Pages/DocFlow/Default.aspx?a=v&amp;g=8bc1be16-2315-4ead-bc29-a50aa1fc4a9a" TargetMode="External"/><Relationship Id="rId20" Type="http://schemas.openxmlformats.org/officeDocument/2006/relationships/hyperlink" Target="http://192.168.1.1/Pages/DocFlow/Default.aspx?a=v&amp;g=96b71096-bc96-4dff-bb49-c14ed3b604a2" TargetMode="External"/><Relationship Id="rId29" Type="http://schemas.openxmlformats.org/officeDocument/2006/relationships/hyperlink" Target="http://masiscity.am/Pages/DocFlow/DFRedirect.aspx?id=501&amp;to=employe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192.168.1.1/Pages/DocFlow/Default.aspx?a=v&amp;g=feeb3455-9870-40e9-a06d-965f8a6df807" TargetMode="External"/><Relationship Id="rId24" Type="http://schemas.openxmlformats.org/officeDocument/2006/relationships/hyperlink" Target="http://masiscity.am/Pages/DocFlow/DFRedirect.aspx?id=430&amp;to=employee" TargetMode="External"/><Relationship Id="rId32" Type="http://schemas.openxmlformats.org/officeDocument/2006/relationships/hyperlink" Target="http://masiscity.am/Pages/DocFlow/DFRedirect.aspx?id=501&amp;to=employee" TargetMode="External"/><Relationship Id="rId37" Type="http://schemas.openxmlformats.org/officeDocument/2006/relationships/hyperlink" Target="http://masiscity.am/Pages/DocFlow/DFRedirect.aspx?id=379&amp;to=employee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192.168.1.1/Pages/DocFlow/Default.aspx?a=v&amp;g=f64d8dbd-a8fc-444b-b4f0-873cfb15eb78" TargetMode="External"/><Relationship Id="rId23" Type="http://schemas.openxmlformats.org/officeDocument/2006/relationships/hyperlink" Target="http://192.168.1.1/Pages/DocFlow/Default.aspx?a=v&amp;g=4dd693fa-eac3-4feb-ad60-72625b5b503b" TargetMode="External"/><Relationship Id="rId28" Type="http://schemas.openxmlformats.org/officeDocument/2006/relationships/hyperlink" Target="http://masiscity.am/Pages/DocFlow/DFRedirect.aspx?id=457&amp;to=employee" TargetMode="External"/><Relationship Id="rId36" Type="http://schemas.openxmlformats.org/officeDocument/2006/relationships/hyperlink" Target="http://masiscity.am/Pages/DocFlow/DFRedirect.aspx?id=379&amp;to=employee" TargetMode="External"/><Relationship Id="rId10" Type="http://schemas.openxmlformats.org/officeDocument/2006/relationships/hyperlink" Target="http://192.168.1.1/Pages/DocFlow/Default.aspx?a=v&amp;g=f101e447-d0d7-4aae-aaa7-953eabe9dcc1" TargetMode="External"/><Relationship Id="rId19" Type="http://schemas.openxmlformats.org/officeDocument/2006/relationships/hyperlink" Target="http://192.168.1.1/Pages/DocFlow/Default.aspx?a=v&amp;g=816abe17-e32d-4fcd-ac24-a735695292d2" TargetMode="External"/><Relationship Id="rId31" Type="http://schemas.openxmlformats.org/officeDocument/2006/relationships/hyperlink" Target="http://masiscity.am/Pages/DocFlow/DFRedirect.aspx?id=501&amp;to=emplo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.1/Pages/DocFlow/Default.aspx?a=v&amp;g=7e85cf6d-0013-478b-9e3b-1f5984e4ab5f" TargetMode="External"/><Relationship Id="rId14" Type="http://schemas.openxmlformats.org/officeDocument/2006/relationships/hyperlink" Target="http://192.168.1.1/Pages/DocFlow/Default.aspx?a=v&amp;g=aa894d37-a276-41f6-ac09-7cbab806f025" TargetMode="External"/><Relationship Id="rId22" Type="http://schemas.openxmlformats.org/officeDocument/2006/relationships/hyperlink" Target="http://192.168.1.1/Pages/DocFlow/Default.aspx?a=v&amp;g=b9059f0c-b525-40cf-90ef-c96087272798" TargetMode="External"/><Relationship Id="rId27" Type="http://schemas.openxmlformats.org/officeDocument/2006/relationships/hyperlink" Target="http://masiscity.am/Pages/DocFlow/DFRedirect.aspx?id=457&amp;to=employee" TargetMode="External"/><Relationship Id="rId30" Type="http://schemas.openxmlformats.org/officeDocument/2006/relationships/hyperlink" Target="http://masiscity.am/Pages/DocFlow/DFRedirect.aspx?id=501&amp;to=employee" TargetMode="External"/><Relationship Id="rId35" Type="http://schemas.openxmlformats.org/officeDocument/2006/relationships/hyperlink" Target="http://masiscity.am/Pages/DocFlow/DFRedirect.aspx?id=379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3775</Words>
  <Characters>21518</Characters>
  <Application>Microsoft Office Word</Application>
  <DocSecurity>0</DocSecurity>
  <Lines>179</Lines>
  <Paragraphs>50</Paragraphs>
  <ScaleCrop>false</ScaleCrop>
  <Company/>
  <LinksUpToDate>false</LinksUpToDate>
  <CharactersWithSpaces>25243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2020-02-04T11:32:00Z</dcterms:created>
  <dcterms:modified xsi:type="dcterms:W3CDTF">2020-02-14T07:13:00Z</dcterms:modified>
</cp:coreProperties>
</file>